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</w:p>
    <w:p w:rsid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</w:p>
    <w:p w:rsid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</w:p>
    <w:p w:rsid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</w:p>
    <w:p w:rsid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</w:p>
    <w:p w:rsid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</w:p>
    <w:p w:rsid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</w:p>
    <w:p w:rsidR="00671694" w:rsidRPr="00671694" w:rsidRDefault="00671694" w:rsidP="00671694">
      <w:pPr>
        <w:shd w:val="clear" w:color="auto" w:fill="FFFFFF"/>
        <w:spacing w:after="0" w:line="255" w:lineRule="atLeast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36"/>
        </w:rPr>
      </w:pPr>
      <w:r w:rsidRPr="00671694">
        <w:rPr>
          <w:rFonts w:ascii="Times New Roman" w:hAnsi="Times New Roman" w:cs="Times New Roman"/>
          <w:b/>
          <w:color w:val="1F497D" w:themeColor="text2"/>
          <w:sz w:val="28"/>
          <w:szCs w:val="36"/>
        </w:rPr>
        <w:t>Интеллектуальные особенности ребенка 4 – 5 лет</w:t>
      </w:r>
      <w:bookmarkStart w:id="0" w:name="_GoBack"/>
      <w:bookmarkEnd w:id="0"/>
    </w:p>
    <w:p w:rsidR="003A3423" w:rsidRDefault="003A3423"/>
    <w:p w:rsidR="00671694" w:rsidRDefault="00671694"/>
    <w:p w:rsidR="00671694" w:rsidRDefault="00671694"/>
    <w:p w:rsidR="00671694" w:rsidRDefault="00671694"/>
    <w:p w:rsidR="00671694" w:rsidRDefault="00671694">
      <w:r>
        <w:rPr>
          <w:noProof/>
          <w:lang w:eastAsia="ru-RU"/>
        </w:rPr>
        <w:drawing>
          <wp:inline distT="0" distB="0" distL="0" distR="0">
            <wp:extent cx="2783840" cy="1623655"/>
            <wp:effectExtent l="19050" t="0" r="0" b="0"/>
            <wp:docPr id="1" name="Рисунок 1" descr="https://img-fotki.yandex.ru/get/6432/86441892.4ee/0_befbb_b9a72d6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6432/86441892.4ee/0_befbb_b9a72d67_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2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694" w:rsidRDefault="00671694"/>
    <w:p w:rsidR="00671694" w:rsidRDefault="00671694"/>
    <w:p w:rsidR="00671694" w:rsidRDefault="00671694"/>
    <w:p w:rsidR="00671694" w:rsidRDefault="00671694"/>
    <w:p w:rsidR="00671694" w:rsidRPr="00671694" w:rsidRDefault="00671694" w:rsidP="00671694">
      <w:pPr>
        <w:pStyle w:val="a3"/>
        <w:spacing w:before="0" w:beforeAutospacing="0" w:after="0" w:afterAutospacing="0"/>
        <w:ind w:firstLine="567"/>
        <w:jc w:val="both"/>
        <w:rPr>
          <w:color w:val="auto"/>
          <w:sz w:val="22"/>
          <w:szCs w:val="22"/>
        </w:rPr>
      </w:pPr>
      <w:r w:rsidRPr="00671694">
        <w:rPr>
          <w:color w:val="auto"/>
          <w:sz w:val="22"/>
          <w:szCs w:val="22"/>
        </w:rPr>
        <w:lastRenderedPageBreak/>
        <w:t xml:space="preserve">Параллельно с психологическим развитием, активно идёт интеллектуальное развитие, о котором нужно позаботиться особенно тщательно. Ведь от этого аспекта будет зависеть то, насколько успешен будет ребёнок в школе. Формирование интеллекта требует всяческой поддержки со стороны родителей. Если же они в ответ на вопросы крохи отмахиваются, не обеспечивают ему развивающие игры и полноценные познавательные беседы, важный момент может быть упущен навсегда и у ребенка может возникнуть </w:t>
      </w:r>
      <w:hyperlink r:id="rId6" w:history="1">
        <w:r w:rsidRPr="00671694">
          <w:rPr>
            <w:color w:val="auto"/>
            <w:sz w:val="22"/>
            <w:szCs w:val="22"/>
            <w:u w:val="single"/>
          </w:rPr>
          <w:t>задержка психического развития</w:t>
        </w:r>
      </w:hyperlink>
      <w:r w:rsidRPr="00671694">
        <w:rPr>
          <w:color w:val="auto"/>
          <w:sz w:val="22"/>
          <w:szCs w:val="22"/>
        </w:rPr>
        <w:t>. Отсюда — нежелание ребёнка впоследствии учиться в школе. Поэтому стремитесь к развитию у своего малыша следующих навыков.</w:t>
      </w:r>
    </w:p>
    <w:p w:rsidR="00671694" w:rsidRPr="00671694" w:rsidRDefault="00671694" w:rsidP="00671694">
      <w:pPr>
        <w:pStyle w:val="3"/>
        <w:spacing w:before="0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Окружающий мир</w:t>
      </w:r>
    </w:p>
    <w:p w:rsidR="00671694" w:rsidRPr="00671694" w:rsidRDefault="00671694" w:rsidP="00671694">
      <w:pPr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Различает овощи, фрукты и ягоды.</w:t>
      </w:r>
    </w:p>
    <w:p w:rsidR="00671694" w:rsidRPr="00671694" w:rsidRDefault="00671694" w:rsidP="00671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Знает насекомых.</w:t>
      </w:r>
    </w:p>
    <w:p w:rsidR="00671694" w:rsidRPr="00671694" w:rsidRDefault="00671694" w:rsidP="00671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Называет домашних животных.</w:t>
      </w:r>
    </w:p>
    <w:p w:rsidR="00671694" w:rsidRPr="00671694" w:rsidRDefault="00671694" w:rsidP="00671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Угадывает времена года по картинкам, знает их приметы.</w:t>
      </w:r>
    </w:p>
    <w:p w:rsidR="00671694" w:rsidRPr="00671694" w:rsidRDefault="00671694" w:rsidP="00671694">
      <w:pPr>
        <w:pStyle w:val="3"/>
        <w:spacing w:before="0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Речевое развитие</w:t>
      </w:r>
    </w:p>
    <w:p w:rsidR="00671694" w:rsidRPr="00671694" w:rsidRDefault="00671694" w:rsidP="00671694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Использует тысячу слов, строит фразы из 5-9 слов. Ребёнка в 4-5 лет должны понимать не только родители, но и посторонние люди.</w:t>
      </w:r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 w:rsidRPr="00671694">
        <w:rPr>
          <w:rFonts w:ascii="Times New Roman" w:hAnsi="Times New Roman" w:cs="Times New Roman"/>
        </w:rPr>
        <w:t>Знает особенности строения человека, что оно отличается от животного: называть части тела (ногти — когти, руки — лапы, волосы — шерсть).</w:t>
      </w:r>
      <w:proofErr w:type="gramEnd"/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Употребляет множественное число.</w:t>
      </w:r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Находит предмет по описанию.</w:t>
      </w:r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Понимает значение предлогов.</w:t>
      </w:r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Знает профессии.</w:t>
      </w:r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lastRenderedPageBreak/>
        <w:t>Поддерживает беседу: отвечает на вопросы, правильно их задаёт.</w:t>
      </w:r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Пересказывает содержание сказки, рассказа. Учит наизусть стихи.</w:t>
      </w:r>
    </w:p>
    <w:p w:rsidR="00671694" w:rsidRPr="00671694" w:rsidRDefault="00671694" w:rsidP="0067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Называет свои имя, фамилию, сколько лет, город, где живёт.</w:t>
      </w:r>
    </w:p>
    <w:p w:rsidR="00671694" w:rsidRPr="00671694" w:rsidRDefault="00671694" w:rsidP="00671694">
      <w:pPr>
        <w:pStyle w:val="3"/>
        <w:spacing w:before="0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Математические умения</w:t>
      </w:r>
    </w:p>
    <w:p w:rsidR="00671694" w:rsidRPr="00671694" w:rsidRDefault="00671694" w:rsidP="00671694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Определяет расположение предметов: сзади, посередине, справа, слева, вверху, внизу, спереди.</w:t>
      </w:r>
    </w:p>
    <w:p w:rsidR="00671694" w:rsidRPr="00671694" w:rsidRDefault="00671694" w:rsidP="00671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Знает основные фигуры геометрии: круг, овал, треугольник, квадрат, прямоугольник.</w:t>
      </w:r>
    </w:p>
    <w:p w:rsidR="00671694" w:rsidRPr="00671694" w:rsidRDefault="00671694" w:rsidP="00671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Знает цифры от 0 до 9. Считает предметы, соотносит их количество с цифрой.</w:t>
      </w:r>
    </w:p>
    <w:p w:rsidR="00671694" w:rsidRPr="00671694" w:rsidRDefault="00671694" w:rsidP="00671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Расставляет цифры в правильной последовательности и в обратной (от 1 до 5).</w:t>
      </w:r>
    </w:p>
    <w:p w:rsidR="00671694" w:rsidRPr="00671694" w:rsidRDefault="00671694" w:rsidP="00671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Сравнивает разное количество предметов, понимает такие значения, как поровну, больше, меньше.</w:t>
      </w:r>
    </w:p>
    <w:p w:rsidR="00671694" w:rsidRPr="00671694" w:rsidRDefault="00671694" w:rsidP="00671694">
      <w:pPr>
        <w:pStyle w:val="3"/>
        <w:spacing w:before="0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Логическое мышление</w:t>
      </w:r>
    </w:p>
    <w:p w:rsidR="00671694" w:rsidRPr="00671694" w:rsidRDefault="00671694" w:rsidP="00671694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 xml:space="preserve">Тип мышления, характерный для ребёнка в 4-5 лет, — наглядно-образный. Все его действия носят практический характер. На первом месте выступает наглядность. Но к концу 5 года мышление постепенно становится обобщённым и переходит </w:t>
      </w:r>
      <w:proofErr w:type="gramStart"/>
      <w:r w:rsidRPr="00671694">
        <w:rPr>
          <w:rFonts w:ascii="Times New Roman" w:hAnsi="Times New Roman" w:cs="Times New Roman"/>
        </w:rPr>
        <w:t>в</w:t>
      </w:r>
      <w:proofErr w:type="gramEnd"/>
      <w:r w:rsidRPr="00671694">
        <w:rPr>
          <w:rFonts w:ascii="Times New Roman" w:hAnsi="Times New Roman" w:cs="Times New Roman"/>
        </w:rPr>
        <w:t xml:space="preserve"> словесно-логическое.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Увеличивается объём памяти.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Повышается устойчивость внимания.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Ребёнок находит отличия и сходства между картинками, предметами.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lastRenderedPageBreak/>
        <w:t>Складывает по образцу постройки (пирамидка, конструктор) без посторонней помощи.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Складывает разрезанную картинку в единое целое (частей должно быть от 2 до 4).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Развитие нервных процессов позволяет ребёнку выполнять одно задание в течение нескольких (хотя бы 5) минут, ни на что постороннее не отвлекаясь. Это очень важная возрастная особенность.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Вкладывает недостающие фрагменты полотна, картинок.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Называет обобщающим словом определённую группу предметов. Находит лишний предмет и пары.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Подбирает противоположные слова.</w:t>
      </w:r>
    </w:p>
    <w:p w:rsidR="00671694" w:rsidRPr="00671694" w:rsidRDefault="00671694" w:rsidP="00671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Видит на картинке предметы, неправильно изображённые, объясняет, что именно не так.</w:t>
      </w:r>
    </w:p>
    <w:p w:rsidR="00671694" w:rsidRPr="00671694" w:rsidRDefault="00671694" w:rsidP="00671694">
      <w:pPr>
        <w:pStyle w:val="3"/>
        <w:spacing w:before="0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Повседневные навыки</w:t>
      </w:r>
    </w:p>
    <w:p w:rsidR="00671694" w:rsidRPr="00671694" w:rsidRDefault="00671694" w:rsidP="00671694">
      <w:pPr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Застёгивает пуговки и молнии, сам развязывает шнурки, управляется с ложкой и вилкой.</w:t>
      </w:r>
    </w:p>
    <w:p w:rsidR="00671694" w:rsidRPr="00671694" w:rsidRDefault="00671694" w:rsidP="00671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Нанизывает бусины и крупные пуговицы на нитку.</w:t>
      </w:r>
    </w:p>
    <w:p w:rsidR="00671694" w:rsidRPr="00671694" w:rsidRDefault="00671694" w:rsidP="00671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Точно проводит линии, при этом, не отрывая от бумаги карандаш, благодаря развитию сенсорных особенностей.</w:t>
      </w:r>
    </w:p>
    <w:p w:rsidR="00671694" w:rsidRPr="00671694" w:rsidRDefault="00671694" w:rsidP="00671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Заштриховывает фигуры прямыми, ровными линиями, при этом, не выходя за её контуры.</w:t>
      </w:r>
    </w:p>
    <w:p w:rsidR="00671694" w:rsidRPr="00671694" w:rsidRDefault="00671694" w:rsidP="00671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Обводит и раскрашивает картинки, не выезжая за края.</w:t>
      </w:r>
    </w:p>
    <w:p w:rsidR="00671694" w:rsidRPr="00671694" w:rsidRDefault="00671694" w:rsidP="006716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71694">
        <w:rPr>
          <w:rFonts w:ascii="Times New Roman" w:hAnsi="Times New Roman" w:cs="Times New Roman"/>
        </w:rPr>
        <w:t>Различает правую и левую руку.</w:t>
      </w:r>
    </w:p>
    <w:p w:rsidR="00671694" w:rsidRPr="00671694" w:rsidRDefault="00671694" w:rsidP="00671694">
      <w:pPr>
        <w:pStyle w:val="a3"/>
        <w:spacing w:before="0" w:beforeAutospacing="0" w:after="0" w:afterAutospacing="0"/>
        <w:ind w:left="720"/>
        <w:jc w:val="both"/>
        <w:rPr>
          <w:sz w:val="22"/>
          <w:szCs w:val="28"/>
        </w:rPr>
      </w:pPr>
      <w:r w:rsidRPr="00671694">
        <w:rPr>
          <w:sz w:val="22"/>
          <w:szCs w:val="28"/>
        </w:rPr>
        <w:lastRenderedPageBreak/>
        <w:t>С ребёнком можно заниматься дома самостоятельно, а можно нанять специалиста или записать в детский развивающий центр. Учитывая его возрастные особенности, нужно постараться обеспечить максимальное развитие его интеллектуальных способностей. Так он будет готов к школе на все 100%, будет успешен и избежит стресса. Параллельно не забывайте заботиться о его полноценном физическом развитии.</w:t>
      </w:r>
    </w:p>
    <w:p w:rsidR="00671694" w:rsidRDefault="00671694" w:rsidP="00671694">
      <w:pPr>
        <w:pStyle w:val="a5"/>
        <w:spacing w:after="0" w:line="330" w:lineRule="atLeast"/>
        <w:jc w:val="both"/>
        <w:textAlignment w:val="top"/>
        <w:rPr>
          <w:rFonts w:ascii="Times New Roman" w:hAnsi="Times New Roman" w:cs="Times New Roman"/>
          <w:i/>
          <w:iCs/>
          <w:color w:val="343434"/>
          <w:szCs w:val="28"/>
        </w:rPr>
      </w:pPr>
      <w:r w:rsidRPr="00671694">
        <w:rPr>
          <w:rStyle w:val="a4"/>
          <w:rFonts w:ascii="Times New Roman" w:hAnsi="Times New Roman" w:cs="Times New Roman"/>
          <w:i/>
          <w:iCs/>
          <w:color w:val="343434"/>
          <w:szCs w:val="28"/>
        </w:rPr>
        <w:t>Полезный совет.</w:t>
      </w:r>
      <w:r w:rsidRPr="00671694">
        <w:rPr>
          <w:rFonts w:ascii="Times New Roman" w:hAnsi="Times New Roman" w:cs="Times New Roman"/>
          <w:i/>
          <w:iCs/>
          <w:color w:val="343434"/>
          <w:szCs w:val="28"/>
        </w:rPr>
        <w:t xml:space="preserve"> На данном этапе очень важно, учитывая возрастные особенности ребёнка, </w:t>
      </w:r>
      <w:r w:rsidRPr="00671694">
        <w:rPr>
          <w:rFonts w:ascii="Times New Roman" w:hAnsi="Times New Roman" w:cs="Times New Roman"/>
          <w:i/>
          <w:iCs/>
          <w:color w:val="343434"/>
          <w:szCs w:val="28"/>
          <w:u w:val="single"/>
        </w:rPr>
        <w:t>воспитывать</w:t>
      </w:r>
      <w:r w:rsidRPr="00671694">
        <w:rPr>
          <w:rFonts w:ascii="Times New Roman" w:hAnsi="Times New Roman" w:cs="Times New Roman"/>
          <w:i/>
          <w:iCs/>
          <w:color w:val="343434"/>
          <w:szCs w:val="28"/>
        </w:rPr>
        <w:t xml:space="preserve"> в нём</w:t>
      </w:r>
      <w:r>
        <w:rPr>
          <w:rFonts w:ascii="Times New Roman" w:hAnsi="Times New Roman" w:cs="Times New Roman"/>
          <w:i/>
          <w:iCs/>
          <w:color w:val="343434"/>
          <w:szCs w:val="28"/>
        </w:rPr>
        <w:t xml:space="preserve"> </w:t>
      </w:r>
      <w:r w:rsidRPr="00671694">
        <w:rPr>
          <w:rFonts w:ascii="Times New Roman" w:hAnsi="Times New Roman" w:cs="Times New Roman"/>
          <w:i/>
          <w:iCs/>
          <w:color w:val="343434"/>
          <w:szCs w:val="28"/>
          <w:u w:val="single"/>
        </w:rPr>
        <w:t>доброту,</w:t>
      </w:r>
      <w:r>
        <w:rPr>
          <w:rFonts w:ascii="Times New Roman" w:hAnsi="Times New Roman" w:cs="Times New Roman"/>
          <w:i/>
          <w:iCs/>
          <w:color w:val="343434"/>
          <w:szCs w:val="28"/>
          <w:u w:val="single"/>
        </w:rPr>
        <w:t xml:space="preserve"> </w:t>
      </w:r>
      <w:r w:rsidRPr="00671694">
        <w:rPr>
          <w:rFonts w:ascii="Times New Roman" w:hAnsi="Times New Roman" w:cs="Times New Roman"/>
          <w:i/>
          <w:iCs/>
          <w:color w:val="343434"/>
          <w:szCs w:val="28"/>
          <w:u w:val="single"/>
        </w:rPr>
        <w:t>вежливость,</w:t>
      </w:r>
      <w:r>
        <w:rPr>
          <w:rFonts w:ascii="Times New Roman" w:hAnsi="Times New Roman" w:cs="Times New Roman"/>
          <w:i/>
          <w:iCs/>
          <w:color w:val="343434"/>
          <w:szCs w:val="28"/>
          <w:u w:val="single"/>
        </w:rPr>
        <w:t xml:space="preserve"> </w:t>
      </w:r>
      <w:r w:rsidRPr="00671694">
        <w:rPr>
          <w:rFonts w:ascii="Times New Roman" w:hAnsi="Times New Roman" w:cs="Times New Roman"/>
          <w:i/>
          <w:iCs/>
          <w:color w:val="343434"/>
          <w:szCs w:val="28"/>
          <w:u w:val="single"/>
        </w:rPr>
        <w:t>ответственност</w:t>
      </w:r>
      <w:r w:rsidRPr="00671694">
        <w:rPr>
          <w:rFonts w:ascii="Times New Roman" w:hAnsi="Times New Roman" w:cs="Times New Roman"/>
          <w:i/>
          <w:iCs/>
          <w:color w:val="343434"/>
          <w:szCs w:val="28"/>
        </w:rPr>
        <w:t>ь</w:t>
      </w:r>
      <w:r w:rsidRPr="00671694">
        <w:rPr>
          <w:rFonts w:ascii="Times New Roman" w:hAnsi="Times New Roman" w:cs="Times New Roman"/>
          <w:i/>
          <w:iCs/>
          <w:color w:val="343434"/>
          <w:szCs w:val="28"/>
          <w:u w:val="single"/>
        </w:rPr>
        <w:t>, отзывчивость</w:t>
      </w:r>
      <w:r w:rsidRPr="00671694">
        <w:rPr>
          <w:rFonts w:ascii="Times New Roman" w:hAnsi="Times New Roman" w:cs="Times New Roman"/>
          <w:i/>
          <w:iCs/>
          <w:color w:val="343434"/>
          <w:szCs w:val="28"/>
        </w:rPr>
        <w:t xml:space="preserve">, </w:t>
      </w:r>
      <w:r w:rsidRPr="00671694">
        <w:rPr>
          <w:rFonts w:ascii="Times New Roman" w:hAnsi="Times New Roman" w:cs="Times New Roman"/>
          <w:i/>
          <w:iCs/>
          <w:color w:val="343434"/>
          <w:szCs w:val="28"/>
          <w:u w:val="single"/>
        </w:rPr>
        <w:t>любовь к труду</w:t>
      </w:r>
      <w:r w:rsidRPr="00671694">
        <w:rPr>
          <w:rFonts w:ascii="Times New Roman" w:hAnsi="Times New Roman" w:cs="Times New Roman"/>
          <w:i/>
          <w:iCs/>
          <w:color w:val="343434"/>
          <w:szCs w:val="28"/>
        </w:rPr>
        <w:t>.</w:t>
      </w:r>
    </w:p>
    <w:p w:rsidR="00671694" w:rsidRDefault="00671694" w:rsidP="00671694">
      <w:pPr>
        <w:pStyle w:val="a5"/>
        <w:spacing w:after="0" w:line="330" w:lineRule="atLeast"/>
        <w:jc w:val="both"/>
        <w:textAlignment w:val="top"/>
        <w:rPr>
          <w:rFonts w:ascii="Times New Roman" w:hAnsi="Times New Roman" w:cs="Times New Roman"/>
          <w:i/>
          <w:iCs/>
          <w:color w:val="343434"/>
          <w:szCs w:val="28"/>
        </w:rPr>
      </w:pPr>
    </w:p>
    <w:p w:rsidR="00671694" w:rsidRDefault="00671694" w:rsidP="00671694">
      <w:pPr>
        <w:pStyle w:val="a5"/>
        <w:spacing w:after="0" w:line="330" w:lineRule="atLeast"/>
        <w:jc w:val="both"/>
        <w:textAlignment w:val="top"/>
        <w:rPr>
          <w:rFonts w:ascii="Times New Roman" w:hAnsi="Times New Roman" w:cs="Times New Roman"/>
          <w:i/>
          <w:iCs/>
          <w:color w:val="343434"/>
          <w:szCs w:val="28"/>
        </w:rPr>
      </w:pPr>
      <w:r w:rsidRPr="00671694">
        <w:rPr>
          <w:rFonts w:ascii="Times New Roman" w:hAnsi="Times New Roman" w:cs="Times New Roman"/>
          <w:b/>
          <w:iCs/>
          <w:color w:val="343434"/>
          <w:szCs w:val="28"/>
        </w:rPr>
        <w:t>Предлагаю вашему вниманию</w:t>
      </w:r>
      <w:r>
        <w:rPr>
          <w:rFonts w:ascii="Times New Roman" w:hAnsi="Times New Roman" w:cs="Times New Roman"/>
          <w:i/>
          <w:iCs/>
          <w:color w:val="343434"/>
          <w:szCs w:val="28"/>
        </w:rPr>
        <w:t xml:space="preserve"> «Игровое пространство» на развитие </w:t>
      </w:r>
      <w:proofErr w:type="gramStart"/>
      <w:r>
        <w:rPr>
          <w:rFonts w:ascii="Times New Roman" w:hAnsi="Times New Roman" w:cs="Times New Roman"/>
          <w:i/>
          <w:iCs/>
          <w:color w:val="343434"/>
          <w:szCs w:val="28"/>
        </w:rPr>
        <w:t>логического</w:t>
      </w:r>
      <w:proofErr w:type="gramEnd"/>
      <w:r>
        <w:rPr>
          <w:rFonts w:ascii="Times New Roman" w:hAnsi="Times New Roman" w:cs="Times New Roman"/>
          <w:i/>
          <w:iCs/>
          <w:color w:val="343434"/>
          <w:szCs w:val="28"/>
        </w:rPr>
        <w:t xml:space="preserve"> пространство с помощью </w:t>
      </w:r>
      <w:proofErr w:type="spellStart"/>
      <w:r>
        <w:rPr>
          <w:rFonts w:ascii="Times New Roman" w:hAnsi="Times New Roman" w:cs="Times New Roman"/>
          <w:i/>
          <w:iCs/>
          <w:color w:val="343434"/>
          <w:szCs w:val="28"/>
        </w:rPr>
        <w:t>онлайн</w:t>
      </w:r>
      <w:proofErr w:type="spellEnd"/>
      <w:r>
        <w:rPr>
          <w:rFonts w:ascii="Times New Roman" w:hAnsi="Times New Roman" w:cs="Times New Roman"/>
          <w:i/>
          <w:iCs/>
          <w:color w:val="343434"/>
          <w:szCs w:val="28"/>
        </w:rPr>
        <w:t xml:space="preserve"> игры -  </w:t>
      </w:r>
      <w:hyperlink r:id="rId7" w:history="1">
        <w:r w:rsidRPr="00042AEA">
          <w:rPr>
            <w:rStyle w:val="a6"/>
            <w:rFonts w:ascii="Times New Roman" w:hAnsi="Times New Roman" w:cs="Times New Roman"/>
            <w:i/>
            <w:iCs/>
            <w:szCs w:val="28"/>
          </w:rPr>
          <w:t>https://logiclike.com/auth/login?redirect=/cabinet#/auth</w:t>
        </w:r>
      </w:hyperlink>
    </w:p>
    <w:p w:rsidR="00671694" w:rsidRPr="00671694" w:rsidRDefault="00671694" w:rsidP="00671694">
      <w:pPr>
        <w:pStyle w:val="a5"/>
        <w:spacing w:after="0" w:line="330" w:lineRule="atLeast"/>
        <w:jc w:val="both"/>
        <w:textAlignment w:val="top"/>
        <w:rPr>
          <w:rFonts w:ascii="Times New Roman" w:hAnsi="Times New Roman" w:cs="Times New Roman"/>
          <w:i/>
          <w:iCs/>
          <w:color w:val="343434"/>
          <w:szCs w:val="28"/>
        </w:rPr>
      </w:pPr>
    </w:p>
    <w:p w:rsidR="00671694" w:rsidRPr="00671694" w:rsidRDefault="00671694"/>
    <w:sectPr w:rsidR="00671694" w:rsidRPr="00671694" w:rsidSect="00671694">
      <w:pgSz w:w="16838" w:h="11906" w:orient="landscape"/>
      <w:pgMar w:top="1134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61C"/>
    <w:multiLevelType w:val="multilevel"/>
    <w:tmpl w:val="5712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295"/>
    <w:multiLevelType w:val="multilevel"/>
    <w:tmpl w:val="11C8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010D9"/>
    <w:multiLevelType w:val="multilevel"/>
    <w:tmpl w:val="0B1E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915EA"/>
    <w:multiLevelType w:val="multilevel"/>
    <w:tmpl w:val="C370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E3462"/>
    <w:multiLevelType w:val="multilevel"/>
    <w:tmpl w:val="C59C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694"/>
    <w:rsid w:val="003A3423"/>
    <w:rsid w:val="0067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9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6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671694"/>
    <w:rPr>
      <w:b/>
      <w:bCs/>
    </w:rPr>
  </w:style>
  <w:style w:type="paragraph" w:styleId="a5">
    <w:name w:val="List Paragraph"/>
    <w:basedOn w:val="a"/>
    <w:uiPriority w:val="34"/>
    <w:qFormat/>
    <w:rsid w:val="006716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7169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clike.com/auth/login?redirect=/cabinet#/au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e-pro-detey.ru/zaderzhka-psixicheskogo-razvitiya-u-dete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misss</dc:creator>
  <cp:lastModifiedBy>misss</cp:lastModifiedBy>
  <cp:revision>1</cp:revision>
  <dcterms:created xsi:type="dcterms:W3CDTF">2019-03-23T08:24:00Z</dcterms:created>
  <dcterms:modified xsi:type="dcterms:W3CDTF">2019-03-23T08:37:00Z</dcterms:modified>
</cp:coreProperties>
</file>