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rStyle w:val="a4"/>
          <w:sz w:val="28"/>
          <w:szCs w:val="28"/>
          <w:bdr w:val="none" w:sz="0" w:space="0" w:color="auto" w:frame="1"/>
        </w:rPr>
        <w:t>Консультация для родителей</w:t>
      </w:r>
      <w:r w:rsidRPr="00256699">
        <w:rPr>
          <w:rStyle w:val="a4"/>
          <w:sz w:val="28"/>
          <w:szCs w:val="28"/>
          <w:bdr w:val="none" w:sz="0" w:space="0" w:color="auto" w:frame="1"/>
        </w:rPr>
        <w:t>.</w:t>
      </w:r>
      <w:r w:rsidRPr="00256699">
        <w:rPr>
          <w:sz w:val="28"/>
          <w:szCs w:val="28"/>
        </w:rPr>
        <w:t> 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 xml:space="preserve">Тема: </w:t>
      </w:r>
      <w:r w:rsidRPr="00256699">
        <w:rPr>
          <w:i/>
          <w:iCs/>
          <w:sz w:val="28"/>
          <w:szCs w:val="28"/>
          <w:bdr w:val="none" w:sz="0" w:space="0" w:color="auto" w:frame="1"/>
        </w:rPr>
        <w:t>«</w:t>
      </w:r>
      <w:r w:rsidRPr="00256699">
        <w:rPr>
          <w:rStyle w:val="a4"/>
          <w:i/>
          <w:iCs/>
          <w:sz w:val="28"/>
          <w:szCs w:val="28"/>
          <w:bdr w:val="none" w:sz="0" w:space="0" w:color="auto" w:frame="1"/>
        </w:rPr>
        <w:t>Детский травматизм и его профилактика</w:t>
      </w:r>
      <w:r w:rsidRPr="00256699">
        <w:rPr>
          <w:i/>
          <w:iCs/>
          <w:sz w:val="28"/>
          <w:szCs w:val="28"/>
          <w:bdr w:val="none" w:sz="0" w:space="0" w:color="auto" w:frame="1"/>
        </w:rPr>
        <w:t>»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rStyle w:val="a4"/>
          <w:sz w:val="28"/>
          <w:szCs w:val="28"/>
          <w:bdr w:val="none" w:sz="0" w:space="0" w:color="auto" w:frame="1"/>
        </w:rPr>
        <w:t>Детский травматизм</w:t>
      </w:r>
      <w:r w:rsidRPr="00256699">
        <w:rPr>
          <w:sz w:val="28"/>
          <w:szCs w:val="28"/>
        </w:rPr>
        <w:t> и его предупреждение – очень важная и серьезная проблема, особенно в период каникул, когда дети больше располагают свободным временем, чаще находятся на улице и остаются без присмотра взрослых.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Несмотря на большое разнообразие </w:t>
      </w:r>
      <w:r w:rsidRPr="00256699">
        <w:rPr>
          <w:rStyle w:val="a4"/>
          <w:sz w:val="28"/>
          <w:szCs w:val="28"/>
          <w:bdr w:val="none" w:sz="0" w:space="0" w:color="auto" w:frame="1"/>
        </w:rPr>
        <w:t>травм у детей</w:t>
      </w:r>
      <w:r w:rsidRPr="00256699">
        <w:rPr>
          <w:sz w:val="28"/>
          <w:szCs w:val="28"/>
        </w:rPr>
        <w:t xml:space="preserve">, причины, вызывающие их, типичны. Прежде всего, это </w:t>
      </w:r>
      <w:proofErr w:type="spellStart"/>
      <w:r w:rsidRPr="00256699">
        <w:rPr>
          <w:sz w:val="28"/>
          <w:szCs w:val="28"/>
        </w:rPr>
        <w:t>неблагоустроенность</w:t>
      </w:r>
      <w:proofErr w:type="spellEnd"/>
      <w:r w:rsidRPr="00256699">
        <w:rPr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 </w:t>
      </w:r>
      <w:r w:rsidRPr="00256699">
        <w:rPr>
          <w:rStyle w:val="a4"/>
          <w:sz w:val="28"/>
          <w:szCs w:val="28"/>
          <w:bdr w:val="none" w:sz="0" w:space="0" w:color="auto" w:frame="1"/>
        </w:rPr>
        <w:t>травм</w:t>
      </w:r>
      <w:r w:rsidRPr="00256699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256699">
        <w:rPr>
          <w:sz w:val="28"/>
          <w:szCs w:val="28"/>
          <w:u w:val="single"/>
          <w:bdr w:val="none" w:sz="0" w:space="0" w:color="auto" w:frame="1"/>
        </w:rPr>
        <w:t>способствуют и психологические особенности детей</w:t>
      </w:r>
      <w:r w:rsidRPr="00256699">
        <w:rPr>
          <w:sz w:val="28"/>
          <w:szCs w:val="28"/>
        </w:rPr>
        <w:t>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b/>
          <w:sz w:val="28"/>
          <w:szCs w:val="28"/>
        </w:rPr>
        <w:t>Причины</w:t>
      </w:r>
      <w:r w:rsidRPr="00256699">
        <w:rPr>
          <w:sz w:val="28"/>
          <w:szCs w:val="28"/>
        </w:rPr>
        <w:t> </w:t>
      </w:r>
      <w:r w:rsidRPr="00256699">
        <w:rPr>
          <w:rStyle w:val="a4"/>
          <w:sz w:val="28"/>
          <w:szCs w:val="28"/>
          <w:bdr w:val="none" w:sz="0" w:space="0" w:color="auto" w:frame="1"/>
        </w:rPr>
        <w:t>детского травматизма</w:t>
      </w:r>
      <w:r w:rsidRPr="00256699">
        <w:rPr>
          <w:sz w:val="28"/>
          <w:szCs w:val="28"/>
        </w:rPr>
        <w:t>: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1</w:t>
      </w:r>
      <w:proofErr w:type="gramStart"/>
      <w:r w:rsidRPr="00256699">
        <w:rPr>
          <w:sz w:val="28"/>
          <w:szCs w:val="28"/>
        </w:rPr>
        <w:t xml:space="preserve"> Н</w:t>
      </w:r>
      <w:proofErr w:type="gramEnd"/>
      <w:r w:rsidRPr="00256699">
        <w:rPr>
          <w:sz w:val="28"/>
          <w:szCs w:val="28"/>
        </w:rPr>
        <w:t>а первое место по частоте встречаемости вышли следующие </w:t>
      </w:r>
      <w:r w:rsidRPr="00256699">
        <w:rPr>
          <w:rStyle w:val="a4"/>
          <w:sz w:val="28"/>
          <w:szCs w:val="28"/>
          <w:bdr w:val="none" w:sz="0" w:space="0" w:color="auto" w:frame="1"/>
        </w:rPr>
        <w:t>травмы</w:t>
      </w:r>
      <w:r w:rsidRPr="00256699">
        <w:rPr>
          <w:sz w:val="28"/>
          <w:szCs w:val="28"/>
        </w:rPr>
        <w:t>: 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 велосипедах, самокатах, качелях и каруселях, лыжах, салазках, ледянках; </w:t>
      </w:r>
      <w:proofErr w:type="spellStart"/>
      <w:r w:rsidRPr="00256699">
        <w:rPr>
          <w:rStyle w:val="a4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256699">
        <w:rPr>
          <w:sz w:val="28"/>
          <w:szCs w:val="28"/>
        </w:rPr>
        <w:t> 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спец. составом;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2. На второе место по частоте встречаемости – </w:t>
      </w:r>
      <w:proofErr w:type="spellStart"/>
      <w:r w:rsidRPr="00256699">
        <w:rPr>
          <w:rStyle w:val="a4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256699">
        <w:rPr>
          <w:sz w:val="28"/>
          <w:szCs w:val="28"/>
        </w:rPr>
        <w:t> 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площадках для подвижных игр, а так же при наличии ямок и выбоин на участке;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3. На третьем месте – </w:t>
      </w:r>
      <w:r w:rsidRPr="00256699">
        <w:rPr>
          <w:rStyle w:val="a4"/>
          <w:sz w:val="28"/>
          <w:szCs w:val="28"/>
          <w:bdr w:val="none" w:sz="0" w:space="0" w:color="auto" w:frame="1"/>
        </w:rPr>
        <w:t>травмы</w:t>
      </w:r>
      <w:r w:rsidRPr="00256699">
        <w:rPr>
          <w:sz w:val="28"/>
          <w:szCs w:val="28"/>
        </w:rPr>
        <w:t> при прикосновении в морозный день к металлическим </w:t>
      </w:r>
      <w:r w:rsidRPr="00256699">
        <w:rPr>
          <w:rStyle w:val="a4"/>
          <w:sz w:val="28"/>
          <w:szCs w:val="28"/>
          <w:bdr w:val="none" w:sz="0" w:space="0" w:color="auto" w:frame="1"/>
        </w:rPr>
        <w:t>конструкциям лицом</w:t>
      </w:r>
      <w:r w:rsidRPr="00256699">
        <w:rPr>
          <w:sz w:val="28"/>
          <w:szCs w:val="28"/>
        </w:rPr>
        <w:t>, руками, языком; падение с горок, </w:t>
      </w:r>
      <w:r w:rsidRPr="00256699">
        <w:rPr>
          <w:i/>
          <w:iCs/>
          <w:sz w:val="28"/>
          <w:szCs w:val="28"/>
          <w:bdr w:val="none" w:sz="0" w:space="0" w:color="auto" w:frame="1"/>
        </w:rPr>
        <w:t>«шведских стенок»</w:t>
      </w:r>
      <w:r w:rsidRPr="00256699">
        <w:rPr>
          <w:sz w:val="28"/>
          <w:szCs w:val="28"/>
        </w:rPr>
        <w:t> в случае отсутствия страховки воспитателя; </w:t>
      </w:r>
      <w:proofErr w:type="spellStart"/>
      <w:r w:rsidRPr="00256699">
        <w:rPr>
          <w:rStyle w:val="a4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256699">
        <w:rPr>
          <w:sz w:val="28"/>
          <w:szCs w:val="28"/>
        </w:rPr>
        <w:t> </w:t>
      </w:r>
      <w:proofErr w:type="gramStart"/>
      <w:r w:rsidRPr="00256699">
        <w:rPr>
          <w:sz w:val="28"/>
          <w:szCs w:val="28"/>
        </w:rPr>
        <w:t>от</w:t>
      </w:r>
      <w:proofErr w:type="gramEnd"/>
      <w:r w:rsidRPr="00256699">
        <w:rPr>
          <w:sz w:val="28"/>
          <w:szCs w:val="28"/>
        </w:rPr>
        <w:t xml:space="preserve"> </w:t>
      </w:r>
      <w:proofErr w:type="gramStart"/>
      <w:r w:rsidRPr="00256699">
        <w:rPr>
          <w:sz w:val="28"/>
          <w:szCs w:val="28"/>
        </w:rPr>
        <w:t>падающих</w:t>
      </w:r>
      <w:proofErr w:type="gramEnd"/>
      <w:r w:rsidRPr="00256699">
        <w:rPr>
          <w:sz w:val="28"/>
          <w:szCs w:val="28"/>
        </w:rPr>
        <w:t xml:space="preserve"> с крыш сосульках, свисающими глыбами снега в период оттепели;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4. На четвертом месте – </w:t>
      </w:r>
      <w:proofErr w:type="spellStart"/>
      <w:r w:rsidRPr="00256699">
        <w:rPr>
          <w:rStyle w:val="a4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256699">
        <w:rPr>
          <w:sz w:val="28"/>
          <w:szCs w:val="28"/>
        </w:rPr>
        <w:t> от неприкрепленной мебели в группах; </w:t>
      </w:r>
      <w:proofErr w:type="spellStart"/>
      <w:r w:rsidRPr="00256699">
        <w:rPr>
          <w:rStyle w:val="a4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256699">
        <w:rPr>
          <w:rStyle w:val="a4"/>
          <w:sz w:val="28"/>
          <w:szCs w:val="28"/>
          <w:bdr w:val="none" w:sz="0" w:space="0" w:color="auto" w:frame="1"/>
        </w:rPr>
        <w:t xml:space="preserve"> при ДТП</w:t>
      </w:r>
      <w:r w:rsidRPr="00256699">
        <w:rPr>
          <w:sz w:val="28"/>
          <w:szCs w:val="28"/>
        </w:rPr>
        <w:t>. Нередки и </w:t>
      </w:r>
      <w:proofErr w:type="spellStart"/>
      <w:r w:rsidRPr="00256699">
        <w:rPr>
          <w:rStyle w:val="a4"/>
          <w:sz w:val="28"/>
          <w:szCs w:val="28"/>
          <w:bdr w:val="none" w:sz="0" w:space="0" w:color="auto" w:frame="1"/>
        </w:rPr>
        <w:t>электротравмы</w:t>
      </w:r>
      <w:proofErr w:type="spellEnd"/>
      <w:r w:rsidRPr="00256699">
        <w:rPr>
          <w:sz w:val="28"/>
          <w:szCs w:val="28"/>
        </w:rPr>
        <w:t>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b/>
          <w:sz w:val="28"/>
          <w:szCs w:val="28"/>
        </w:rPr>
        <w:t>Падение</w:t>
      </w:r>
      <w:r w:rsidRPr="00256699">
        <w:rPr>
          <w:sz w:val="28"/>
          <w:szCs w:val="28"/>
        </w:rPr>
        <w:t xml:space="preserve"> - распространенная причина ушибов, переломов костей и серьезных </w:t>
      </w:r>
      <w:r w:rsidRPr="00256699">
        <w:rPr>
          <w:rStyle w:val="a4"/>
          <w:sz w:val="28"/>
          <w:szCs w:val="28"/>
          <w:bdr w:val="none" w:sz="0" w:space="0" w:color="auto" w:frame="1"/>
        </w:rPr>
        <w:t>травм головы</w:t>
      </w:r>
      <w:r w:rsidRPr="00256699">
        <w:rPr>
          <w:sz w:val="28"/>
          <w:szCs w:val="28"/>
        </w:rPr>
        <w:t>. Их можно предотвратить,</w:t>
      </w:r>
      <w:r w:rsidRPr="00256699">
        <w:rPr>
          <w:sz w:val="28"/>
          <w:szCs w:val="28"/>
        </w:rPr>
        <w:t xml:space="preserve"> </w:t>
      </w:r>
      <w:r w:rsidRPr="00256699">
        <w:rPr>
          <w:sz w:val="28"/>
          <w:szCs w:val="28"/>
          <w:u w:val="single"/>
          <w:bdr w:val="none" w:sz="0" w:space="0" w:color="auto" w:frame="1"/>
        </w:rPr>
        <w:t>если</w:t>
      </w:r>
      <w:r w:rsidRPr="00256699">
        <w:rPr>
          <w:sz w:val="28"/>
          <w:szCs w:val="28"/>
        </w:rPr>
        <w:t>: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-не разрешать детям лазить в опасных местах;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-устанавливать ограждения на ступеньках, окнах и балконах.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b/>
          <w:sz w:val="28"/>
          <w:szCs w:val="28"/>
        </w:rPr>
        <w:t>З</w:t>
      </w:r>
      <w:r w:rsidRPr="00256699">
        <w:rPr>
          <w:b/>
          <w:sz w:val="28"/>
          <w:szCs w:val="28"/>
        </w:rPr>
        <w:t>оной повышенной опасности становятся</w:t>
      </w:r>
      <w:r w:rsidRPr="00256699">
        <w:rPr>
          <w:sz w:val="28"/>
          <w:szCs w:val="28"/>
        </w:rPr>
        <w:t> </w:t>
      </w:r>
      <w:r w:rsidRPr="00256699">
        <w:rPr>
          <w:rStyle w:val="a4"/>
          <w:sz w:val="28"/>
          <w:szCs w:val="28"/>
          <w:bdr w:val="none" w:sz="0" w:space="0" w:color="auto" w:frame="1"/>
        </w:rPr>
        <w:t>детские площадки</w:t>
      </w:r>
      <w:r w:rsidRPr="00256699">
        <w:rPr>
          <w:sz w:val="28"/>
          <w:szCs w:val="28"/>
        </w:rPr>
        <w:t>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b/>
          <w:sz w:val="28"/>
          <w:szCs w:val="28"/>
        </w:rPr>
        <w:lastRenderedPageBreak/>
        <w:t>Добровольный прыжок с качели</w:t>
      </w:r>
      <w:r w:rsidRPr="00256699">
        <w:rPr>
          <w:sz w:val="28"/>
          <w:szCs w:val="28"/>
        </w:rPr>
        <w:t xml:space="preserve">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b/>
          <w:sz w:val="28"/>
          <w:szCs w:val="28"/>
        </w:rPr>
        <w:t>Разбитое стекло</w:t>
      </w:r>
      <w:r w:rsidRPr="00256699">
        <w:rPr>
          <w:sz w:val="28"/>
          <w:szCs w:val="28"/>
        </w:rPr>
        <w:t xml:space="preserve">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b/>
          <w:sz w:val="28"/>
          <w:szCs w:val="28"/>
        </w:rPr>
        <w:t>Ножи, лезвия и ножницы</w:t>
      </w:r>
      <w:r w:rsidRPr="00256699">
        <w:rPr>
          <w:sz w:val="28"/>
          <w:szCs w:val="28"/>
        </w:rPr>
        <w:t xml:space="preserve"> необходимо держать в недоступных для детей местах. Старших детей надо научить осторожному обращению с этими предметами.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256699">
        <w:rPr>
          <w:b/>
          <w:sz w:val="28"/>
          <w:szCs w:val="28"/>
        </w:rPr>
        <w:t>Можно избеж</w:t>
      </w:r>
      <w:bookmarkStart w:id="0" w:name="_GoBack"/>
      <w:bookmarkEnd w:id="0"/>
      <w:r w:rsidRPr="00256699">
        <w:rPr>
          <w:b/>
          <w:sz w:val="28"/>
          <w:szCs w:val="28"/>
        </w:rPr>
        <w:t>ать многих </w:t>
      </w:r>
      <w:r w:rsidRPr="00256699">
        <w:rPr>
          <w:rStyle w:val="a4"/>
          <w:sz w:val="28"/>
          <w:szCs w:val="28"/>
          <w:bdr w:val="none" w:sz="0" w:space="0" w:color="auto" w:frame="1"/>
        </w:rPr>
        <w:t>травм</w:t>
      </w:r>
      <w:r w:rsidRPr="00256699">
        <w:rPr>
          <w:b/>
          <w:sz w:val="28"/>
          <w:szCs w:val="28"/>
        </w:rPr>
        <w:t>, если объяснять детям, что бросаться камнями и другими острыми предметами, играть с ножами или ножницами очень опасно.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Острые металлические предметы, ржавые банки могут стать источником заражения ран. Таких предметов не должно быть на </w:t>
      </w:r>
      <w:r w:rsidRPr="00256699">
        <w:rPr>
          <w:rStyle w:val="a4"/>
          <w:sz w:val="28"/>
          <w:szCs w:val="28"/>
          <w:bdr w:val="none" w:sz="0" w:space="0" w:color="auto" w:frame="1"/>
        </w:rPr>
        <w:t>детских игровых площадках</w:t>
      </w:r>
      <w:r w:rsidRPr="00256699">
        <w:rPr>
          <w:sz w:val="28"/>
          <w:szCs w:val="28"/>
        </w:rPr>
        <w:t>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Из всевозможных </w:t>
      </w:r>
      <w:r w:rsidRPr="00256699">
        <w:rPr>
          <w:rStyle w:val="a4"/>
          <w:sz w:val="28"/>
          <w:szCs w:val="28"/>
          <w:bdr w:val="none" w:sz="0" w:space="0" w:color="auto" w:frame="1"/>
        </w:rPr>
        <w:t>травм на травму</w:t>
      </w:r>
      <w:r w:rsidRPr="00256699">
        <w:rPr>
          <w:sz w:val="28"/>
          <w:szCs w:val="28"/>
        </w:rPr>
        <w:t>, полученную в ДТП, приходится каждая двухсотая. Но последствия их очень серьезны.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256699">
        <w:rPr>
          <w:b/>
          <w:sz w:val="28"/>
          <w:szCs w:val="28"/>
        </w:rPr>
        <w:t>Дети должны знать и соблюдать следующие правила,</w:t>
      </w:r>
      <w:r w:rsidRPr="00256699">
        <w:rPr>
          <w:b/>
          <w:sz w:val="28"/>
          <w:szCs w:val="28"/>
        </w:rPr>
        <w:t xml:space="preserve"> </w:t>
      </w:r>
      <w:r w:rsidRPr="00256699">
        <w:rPr>
          <w:b/>
          <w:sz w:val="28"/>
          <w:szCs w:val="28"/>
          <w:u w:val="single"/>
          <w:bdr w:val="none" w:sz="0" w:space="0" w:color="auto" w:frame="1"/>
        </w:rPr>
        <w:t>когда переходят дорогу</w:t>
      </w:r>
      <w:r w:rsidRPr="00256699">
        <w:rPr>
          <w:b/>
          <w:sz w:val="28"/>
          <w:szCs w:val="28"/>
        </w:rPr>
        <w:t>: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остановиться на обочине;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посмотреть в обе стороны;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перед тем как переходить дорогу, убедиться, что машин или других транспортных средств на дороге нет;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переходя дорогу, держаться за руку взрослого или ребенка старшего возраста;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идти, но ни в коем случае не бежать;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переходить дорогу только в установленных местах на зеленый сигнал светофора;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на дорогу надо выходить спокойно, сосредоточенно, уверенно и так, чтобы водитель видел тебя;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переходить дорогу надо по перпендикуляру к оси, а не по диагонали;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если транспортный поток застал на середине дороги, следует остановиться и не паниковать;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маленького ребенка переводить через дорогу надо только за руку;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надо научить ребенка не поддаваться "стадному" чувству при переходе улицы группой;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детям нельзя играть возле дороги, особенно с мячом;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• Во избежание несчастных случаев детей нужно учить ходить по тротуарам лицом к автомобильному движению.</w:t>
      </w:r>
    </w:p>
    <w:p w:rsidR="007C13FD" w:rsidRPr="00256699" w:rsidRDefault="007C13FD" w:rsidP="00256699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56699">
        <w:rPr>
          <w:sz w:val="28"/>
          <w:szCs w:val="28"/>
        </w:rPr>
        <w:t>В </w:t>
      </w:r>
      <w:r w:rsidRPr="00256699">
        <w:rPr>
          <w:rStyle w:val="a4"/>
          <w:sz w:val="28"/>
          <w:szCs w:val="28"/>
          <w:bdr w:val="none" w:sz="0" w:space="0" w:color="auto" w:frame="1"/>
        </w:rPr>
        <w:t>детском</w:t>
      </w:r>
      <w:r w:rsidRPr="00256699">
        <w:rPr>
          <w:sz w:val="28"/>
          <w:szCs w:val="28"/>
        </w:rPr>
        <w:t> саду проводится работа по предупреждению </w:t>
      </w:r>
      <w:r w:rsidRPr="00256699">
        <w:rPr>
          <w:rStyle w:val="a4"/>
          <w:sz w:val="28"/>
          <w:szCs w:val="28"/>
          <w:bdr w:val="none" w:sz="0" w:space="0" w:color="auto" w:frame="1"/>
        </w:rPr>
        <w:t>детского травматизма</w:t>
      </w:r>
      <w:r w:rsidRPr="00256699">
        <w:rPr>
          <w:sz w:val="28"/>
          <w:szCs w:val="28"/>
        </w:rPr>
        <w:t>.</w:t>
      </w:r>
      <w:r w:rsidRPr="00256699">
        <w:rPr>
          <w:sz w:val="28"/>
          <w:szCs w:val="28"/>
        </w:rPr>
        <w:t xml:space="preserve"> Однако наши детские площадки не являются безопасными, на низ много камней, бордюров, ступенек. Естественно, перед выходом на детскую </w:t>
      </w:r>
      <w:r w:rsidRPr="00256699">
        <w:rPr>
          <w:sz w:val="28"/>
          <w:szCs w:val="28"/>
        </w:rPr>
        <w:lastRenderedPageBreak/>
        <w:t>площадку воспитатель проводит с детьми беседу на тему безопасности. Однако этого не достаточно без закрепления правил дома с родителями.</w:t>
      </w:r>
    </w:p>
    <w:p w:rsidR="006104BB" w:rsidRPr="00256699" w:rsidRDefault="007C13FD" w:rsidP="00256699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56699">
        <w:rPr>
          <w:rFonts w:ascii="Times New Roman" w:hAnsi="Times New Roman" w:cs="Times New Roman"/>
          <w:b/>
          <w:sz w:val="28"/>
          <w:szCs w:val="28"/>
        </w:rPr>
        <w:t>Правила безопасность:</w:t>
      </w:r>
    </w:p>
    <w:p w:rsidR="007C13FD" w:rsidRPr="00256699" w:rsidRDefault="007C13FD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6699">
        <w:rPr>
          <w:rFonts w:ascii="Times New Roman" w:hAnsi="Times New Roman" w:cs="Times New Roman"/>
          <w:sz w:val="28"/>
          <w:szCs w:val="28"/>
        </w:rPr>
        <w:t>Нельзя бегать по ступенькам</w:t>
      </w:r>
    </w:p>
    <w:p w:rsidR="007C13FD" w:rsidRPr="00256699" w:rsidRDefault="007C13FD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6699">
        <w:rPr>
          <w:rFonts w:ascii="Times New Roman" w:hAnsi="Times New Roman" w:cs="Times New Roman"/>
          <w:sz w:val="28"/>
          <w:szCs w:val="28"/>
        </w:rPr>
        <w:t xml:space="preserve">Нельзя спрыгивать с </w:t>
      </w:r>
      <w:r w:rsidR="00256699" w:rsidRPr="00256699">
        <w:rPr>
          <w:rFonts w:ascii="Times New Roman" w:hAnsi="Times New Roman" w:cs="Times New Roman"/>
          <w:sz w:val="28"/>
          <w:szCs w:val="28"/>
        </w:rPr>
        <w:t>бордюров</w:t>
      </w:r>
    </w:p>
    <w:p w:rsidR="007C13FD" w:rsidRPr="00256699" w:rsidRDefault="00256699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6699">
        <w:rPr>
          <w:rFonts w:ascii="Times New Roman" w:hAnsi="Times New Roman" w:cs="Times New Roman"/>
          <w:sz w:val="28"/>
          <w:szCs w:val="28"/>
        </w:rPr>
        <w:t>Нельзя</w:t>
      </w:r>
      <w:r w:rsidR="007C13FD" w:rsidRPr="00256699">
        <w:rPr>
          <w:rFonts w:ascii="Times New Roman" w:hAnsi="Times New Roman" w:cs="Times New Roman"/>
          <w:sz w:val="28"/>
          <w:szCs w:val="28"/>
        </w:rPr>
        <w:t xml:space="preserve"> толкаться и драться</w:t>
      </w:r>
    </w:p>
    <w:p w:rsidR="007C13FD" w:rsidRPr="00256699" w:rsidRDefault="007C13FD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6699">
        <w:rPr>
          <w:rFonts w:ascii="Times New Roman" w:hAnsi="Times New Roman" w:cs="Times New Roman"/>
          <w:sz w:val="28"/>
          <w:szCs w:val="28"/>
        </w:rPr>
        <w:t>Нельзя кидаться камнями и драться палками</w:t>
      </w:r>
    </w:p>
    <w:p w:rsidR="007C13FD" w:rsidRPr="00256699" w:rsidRDefault="00256699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сидеть на горке, </w:t>
      </w:r>
      <w:r w:rsidRPr="00256699">
        <w:rPr>
          <w:rFonts w:ascii="Times New Roman" w:hAnsi="Times New Roman" w:cs="Times New Roman"/>
          <w:sz w:val="28"/>
          <w:szCs w:val="28"/>
        </w:rPr>
        <w:t>холодной земле, бордюрах</w:t>
      </w:r>
    </w:p>
    <w:p w:rsidR="00256699" w:rsidRPr="00256699" w:rsidRDefault="00256699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6699">
        <w:rPr>
          <w:rFonts w:ascii="Times New Roman" w:hAnsi="Times New Roman" w:cs="Times New Roman"/>
          <w:sz w:val="28"/>
          <w:szCs w:val="28"/>
        </w:rPr>
        <w:t>Нельзя залазить на заборы, деревья, возвышенности</w:t>
      </w:r>
    </w:p>
    <w:p w:rsidR="00256699" w:rsidRPr="00256699" w:rsidRDefault="00256699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6699">
        <w:rPr>
          <w:rFonts w:ascii="Times New Roman" w:hAnsi="Times New Roman" w:cs="Times New Roman"/>
          <w:sz w:val="28"/>
          <w:szCs w:val="28"/>
        </w:rPr>
        <w:t>При беге нужно внимательно смотреть перед собой</w:t>
      </w:r>
    </w:p>
    <w:p w:rsidR="00256699" w:rsidRPr="00256699" w:rsidRDefault="00256699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6699">
        <w:rPr>
          <w:rFonts w:ascii="Times New Roman" w:hAnsi="Times New Roman" w:cs="Times New Roman"/>
          <w:sz w:val="28"/>
          <w:szCs w:val="28"/>
        </w:rPr>
        <w:t>Нельзя кидаться игрушками</w:t>
      </w:r>
    </w:p>
    <w:p w:rsidR="00256699" w:rsidRDefault="00256699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6699">
        <w:rPr>
          <w:rFonts w:ascii="Times New Roman" w:hAnsi="Times New Roman" w:cs="Times New Roman"/>
          <w:sz w:val="28"/>
          <w:szCs w:val="28"/>
        </w:rPr>
        <w:t>Нельзя рассыпать песок и обсыпаться песком</w:t>
      </w:r>
    </w:p>
    <w:p w:rsidR="00256699" w:rsidRDefault="00256699" w:rsidP="0025669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самостоятельно покидать детскую площадку</w:t>
      </w:r>
    </w:p>
    <w:p w:rsidR="00256699" w:rsidRPr="00256699" w:rsidRDefault="00256699" w:rsidP="00256699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56699">
        <w:rPr>
          <w:rFonts w:ascii="Times New Roman" w:hAnsi="Times New Roman" w:cs="Times New Roman"/>
          <w:b/>
          <w:sz w:val="28"/>
          <w:szCs w:val="28"/>
        </w:rPr>
        <w:t>Вот не сложные 10 правил, закрепления которых с ребенком способствуют профилактике детского травматизма!</w:t>
      </w:r>
    </w:p>
    <w:sectPr w:rsidR="00256699" w:rsidRPr="00256699" w:rsidSect="0025669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79CF"/>
    <w:multiLevelType w:val="hybridMultilevel"/>
    <w:tmpl w:val="EE16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FD"/>
    <w:rsid w:val="00256699"/>
    <w:rsid w:val="006104BB"/>
    <w:rsid w:val="007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3FD"/>
    <w:rPr>
      <w:b/>
      <w:bCs/>
    </w:rPr>
  </w:style>
  <w:style w:type="paragraph" w:styleId="a5">
    <w:name w:val="List Paragraph"/>
    <w:basedOn w:val="a"/>
    <w:uiPriority w:val="34"/>
    <w:qFormat/>
    <w:rsid w:val="007C1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3FD"/>
    <w:rPr>
      <w:b/>
      <w:bCs/>
    </w:rPr>
  </w:style>
  <w:style w:type="paragraph" w:styleId="a5">
    <w:name w:val="List Paragraph"/>
    <w:basedOn w:val="a"/>
    <w:uiPriority w:val="34"/>
    <w:qFormat/>
    <w:rsid w:val="007C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2021-11-21T10:38:00Z</dcterms:created>
  <dcterms:modified xsi:type="dcterms:W3CDTF">2021-11-21T10:55:00Z</dcterms:modified>
</cp:coreProperties>
</file>