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A8" w:rsidRDefault="004B247B" w:rsidP="004B247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B247B">
        <w:rPr>
          <w:rFonts w:ascii="Times New Roman" w:hAnsi="Times New Roman" w:cs="Times New Roman"/>
          <w:b/>
          <w:sz w:val="32"/>
          <w:szCs w:val="32"/>
          <w:u w:val="single"/>
        </w:rPr>
        <w:t>Консультация для родителей «Роль трудового воспитания в развитии дошкольника»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4B247B" w:rsidRPr="004B247B" w:rsidRDefault="004B247B" w:rsidP="004B247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B247B">
        <w:rPr>
          <w:rFonts w:ascii="Times New Roman" w:hAnsi="Times New Roman" w:cs="Times New Roman"/>
          <w:i/>
          <w:sz w:val="28"/>
          <w:szCs w:val="28"/>
        </w:rPr>
        <w:t>Каждый, достойный называться человеком,</w:t>
      </w:r>
    </w:p>
    <w:p w:rsidR="004B247B" w:rsidRDefault="004B247B" w:rsidP="004B247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B247B">
        <w:rPr>
          <w:rFonts w:ascii="Times New Roman" w:hAnsi="Times New Roman" w:cs="Times New Roman"/>
          <w:i/>
          <w:sz w:val="28"/>
          <w:szCs w:val="28"/>
        </w:rPr>
        <w:t>Должен иметь охоту и способность к труду.</w:t>
      </w:r>
    </w:p>
    <w:p w:rsidR="00DB4B7A" w:rsidRDefault="004B247B" w:rsidP="00DB4B7A">
      <w:pPr>
        <w:tabs>
          <w:tab w:val="left" w:pos="6949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B247B">
        <w:rPr>
          <w:rFonts w:ascii="Times New Roman" w:hAnsi="Times New Roman" w:cs="Times New Roman"/>
          <w:i/>
          <w:sz w:val="28"/>
          <w:szCs w:val="28"/>
        </w:rPr>
        <w:t>Смайлс.С</w:t>
      </w:r>
      <w:proofErr w:type="spellEnd"/>
      <w:r w:rsidRPr="004B247B">
        <w:rPr>
          <w:rFonts w:ascii="Times New Roman" w:hAnsi="Times New Roman" w:cs="Times New Roman"/>
          <w:i/>
          <w:sz w:val="28"/>
          <w:szCs w:val="28"/>
        </w:rPr>
        <w:t>.</w:t>
      </w:r>
    </w:p>
    <w:p w:rsidR="004B247B" w:rsidRDefault="00DB4B7A" w:rsidP="00DB4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целесообразная, сознательная деятельность человека, направленная на удовлетворение потребностей индивида и общества.</w:t>
      </w:r>
    </w:p>
    <w:p w:rsidR="00DB4B7A" w:rsidRDefault="00DB4B7A" w:rsidP="00DB4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Трудовое воспитани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необходимых для трудовой деятельности нравственных качеств человека с помощью труда.</w:t>
      </w:r>
    </w:p>
    <w:p w:rsidR="00DB4B7A" w:rsidRDefault="00DB4B7A" w:rsidP="00DB4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достаточно</w:t>
      </w:r>
      <w:r w:rsidR="001A40FE">
        <w:rPr>
          <w:rFonts w:ascii="Times New Roman" w:hAnsi="Times New Roman" w:cs="Times New Roman"/>
          <w:sz w:val="28"/>
          <w:szCs w:val="28"/>
        </w:rPr>
        <w:t xml:space="preserve"> много форм труда, которые всесторонне развивают детский организм, обостряют ум, укрепляют здоровье ребёнка. Способности развиваются, главным образом, в условиях ведущей деятельности: в дошкольном возраст</w:t>
      </w:r>
      <w:proofErr w:type="gramStart"/>
      <w:r w:rsidR="001A40F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1A40FE">
        <w:rPr>
          <w:rFonts w:ascii="Times New Roman" w:hAnsi="Times New Roman" w:cs="Times New Roman"/>
          <w:sz w:val="28"/>
          <w:szCs w:val="28"/>
        </w:rPr>
        <w:t xml:space="preserve"> в игре. Настоящий тру</w:t>
      </w:r>
      <w:proofErr w:type="gramStart"/>
      <w:r w:rsidR="001A40FE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1A40FE">
        <w:rPr>
          <w:rFonts w:ascii="Times New Roman" w:hAnsi="Times New Roman" w:cs="Times New Roman"/>
          <w:sz w:val="28"/>
          <w:szCs w:val="28"/>
        </w:rPr>
        <w:t xml:space="preserve"> это всегда преодоление. И малыша тоже надо учить преодолевать, преодолевать сопротивление материала, собственное неумение, непривлекательность работы, усталость.</w:t>
      </w:r>
    </w:p>
    <w:p w:rsidR="001A40FE" w:rsidRDefault="001A40FE" w:rsidP="00DB4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малыша всей этой системы поддержек пока ещё просто нет. Она вырабатывается постепенно, со временем. Но сделать это можно, опираясь на возможности ребёнка, которые даны ему в силу законов возрастного развития.</w:t>
      </w:r>
    </w:p>
    <w:p w:rsidR="001A40FE" w:rsidRDefault="001A40FE" w:rsidP="00DB4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Трудолюби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 из важнейших нравственных качеств личности.</w:t>
      </w:r>
      <w:r w:rsidR="00B46C5C">
        <w:rPr>
          <w:rFonts w:ascii="Times New Roman" w:hAnsi="Times New Roman" w:cs="Times New Roman"/>
          <w:sz w:val="28"/>
          <w:szCs w:val="28"/>
        </w:rPr>
        <w:t xml:space="preserve"> Но смысл и содержание трудового воспитания состоят именно в том, чтобы вместе с привычкой трудиться прививать ребёнку высоконравственные мотивы, побуждающие к труду. Общественные мотивы должны играть в воспитании трудолюбия преобладающую роль.</w:t>
      </w:r>
      <w:r w:rsidR="00FA3F5F">
        <w:rPr>
          <w:rFonts w:ascii="Times New Roman" w:hAnsi="Times New Roman" w:cs="Times New Roman"/>
          <w:sz w:val="28"/>
          <w:szCs w:val="28"/>
        </w:rPr>
        <w:t xml:space="preserve"> Труд для других, для общества, частью которого являешься и ты, оказывает благотворное влияние на формирование личности. Общественная жизнь ребёнка начинается ещё в дошкольном детстве. Поручения, которые выполнят он в детском саду, дома, связанные с интересами детского коллектива или семьи, направлены на общественную пользу.</w:t>
      </w:r>
    </w:p>
    <w:p w:rsidR="00FA3F5F" w:rsidRPr="00DB4B7A" w:rsidRDefault="00FA3F5F" w:rsidP="00DB4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вопросах воспитания в наше время делается акцент на интеллектуальное развитие ребёнка и учителя первоклассников часто встречаются с таким парадоксом: дети умеют читать и писать, но не умеют самостоятельно трудиться, не выполняют поручения до конца. Многие родители считают, что желание и умение трудиться придёт одновременно с периодом взросления ребёнка, однако, это не так. Встречаются старшие дошкольники, которые не </w:t>
      </w:r>
      <w:r>
        <w:rPr>
          <w:rFonts w:ascii="Times New Roman" w:hAnsi="Times New Roman" w:cs="Times New Roman"/>
          <w:sz w:val="28"/>
          <w:szCs w:val="28"/>
        </w:rPr>
        <w:lastRenderedPageBreak/>
        <w:t>убирают за собой кровать, не могут вытереть пыль или полить цветы. Следует отметить, что трудовое воспитани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залог самостоятельности, ответственности и успешного карьерного роста ребёнка в будующем.</w:t>
      </w:r>
    </w:p>
    <w:sectPr w:rsidR="00FA3F5F" w:rsidRPr="00DB4B7A" w:rsidSect="00C34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247B"/>
    <w:rsid w:val="00015213"/>
    <w:rsid w:val="001A40FE"/>
    <w:rsid w:val="004B247B"/>
    <w:rsid w:val="00794948"/>
    <w:rsid w:val="008B4F2A"/>
    <w:rsid w:val="00B46C5C"/>
    <w:rsid w:val="00C343D5"/>
    <w:rsid w:val="00DB4B7A"/>
    <w:rsid w:val="00FA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4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Покатилова</dc:creator>
  <cp:keywords/>
  <dc:description/>
  <cp:lastModifiedBy>Ирина Покатилова</cp:lastModifiedBy>
  <cp:revision>3</cp:revision>
  <dcterms:created xsi:type="dcterms:W3CDTF">2022-04-07T15:20:00Z</dcterms:created>
  <dcterms:modified xsi:type="dcterms:W3CDTF">2022-04-08T04:10:00Z</dcterms:modified>
</cp:coreProperties>
</file>