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DD5" w:rsidRDefault="00D049B6" w:rsidP="00C12DD5">
      <w:pPr>
        <w:pStyle w:val="2"/>
        <w:spacing w:before="0" w:beforeAutospacing="0" w:after="0" w:afterAutospacing="0"/>
        <w:rPr>
          <w:rFonts w:ascii="Arial Narrow" w:hAnsi="Arial Narrow"/>
          <w:caps/>
          <w:color w:val="333333"/>
          <w:sz w:val="45"/>
          <w:szCs w:val="45"/>
        </w:rPr>
      </w:pPr>
      <w:r>
        <w:rPr>
          <w:rFonts w:ascii="Arial Narrow" w:hAnsi="Arial Narrow"/>
          <w:caps/>
          <w:color w:val="333333"/>
          <w:sz w:val="45"/>
          <w:szCs w:val="45"/>
        </w:rPr>
        <w:t>Т</w:t>
      </w:r>
      <w:r w:rsidR="00C12DD5">
        <w:rPr>
          <w:rFonts w:ascii="Arial Narrow" w:hAnsi="Arial Narrow"/>
          <w:caps/>
          <w:color w:val="333333"/>
          <w:sz w:val="45"/>
          <w:szCs w:val="45"/>
        </w:rPr>
        <w:t>РАВМЫ ГРУДИ МОГУТ ПРИВЕСТИ К РАЗВИТИЮ РАКА МОЛОЧНОЙ ЖЕЛЕЗЫ</w:t>
      </w:r>
    </w:p>
    <w:p w:rsidR="00C12DD5" w:rsidRDefault="00C12DD5" w:rsidP="00C12DD5">
      <w:pPr>
        <w:pStyle w:val="xfolkentryheadermeta"/>
        <w:spacing w:before="45" w:beforeAutospacing="0" w:after="0" w:afterAutospacing="0"/>
        <w:rPr>
          <w:color w:val="7E95AE"/>
          <w:sz w:val="21"/>
          <w:szCs w:val="21"/>
        </w:rPr>
      </w:pPr>
    </w:p>
    <w:p w:rsidR="00C12DD5" w:rsidRDefault="00C12DD5" w:rsidP="00C12DD5">
      <w:pPr>
        <w:shd w:val="clear" w:color="auto" w:fill="F5F7FA"/>
        <w:spacing w:line="315" w:lineRule="atLeast"/>
        <w:rPr>
          <w:rFonts w:ascii="Arial" w:hAnsi="Arial" w:cs="Arial"/>
          <w:color w:val="585858"/>
          <w:sz w:val="21"/>
          <w:szCs w:val="21"/>
        </w:rPr>
      </w:pPr>
    </w:p>
    <w:p w:rsidR="00C12DD5" w:rsidRPr="00C12DD5" w:rsidRDefault="00C12DD5" w:rsidP="00C12DD5">
      <w:pPr>
        <w:spacing w:line="315" w:lineRule="atLeast"/>
        <w:rPr>
          <w:rFonts w:ascii="Arial" w:hAnsi="Arial" w:cs="Arial"/>
          <w:color w:val="585858"/>
          <w:sz w:val="21"/>
          <w:szCs w:val="21"/>
        </w:rPr>
      </w:pPr>
      <w:r>
        <w:rPr>
          <w:rFonts w:ascii="Arial" w:hAnsi="Arial" w:cs="Arial"/>
          <w:color w:val="585858"/>
          <w:sz w:val="21"/>
          <w:szCs w:val="21"/>
        </w:rPr>
        <w:t>Именно такие грубые физические воздействия провидят к развитию онкологической патологии, особенно в тех случаях, когда на лицо осложненное течение.</w:t>
      </w:r>
      <w:r>
        <w:rPr>
          <w:rFonts w:ascii="Arial" w:hAnsi="Arial" w:cs="Arial"/>
          <w:color w:val="585858"/>
          <w:sz w:val="21"/>
          <w:szCs w:val="21"/>
        </w:rPr>
        <w:br/>
      </w:r>
      <w:r>
        <w:rPr>
          <w:rFonts w:ascii="Arial" w:hAnsi="Arial" w:cs="Arial"/>
          <w:color w:val="585858"/>
          <w:sz w:val="21"/>
          <w:szCs w:val="21"/>
        </w:rPr>
        <w:br/>
        <w:t xml:space="preserve"> большое число россиянок относится к проблеме рака груди недостаточно серьезно. Они редко посещают врача, не проходят УЗИ и маммографию, не знают о факторах риска развития болезни и способах ее профилактики. В частности, многие не в курсе того, что травмы молочных желез могут спровоцировать развитие рака груди, являясь важным фактором риска наряду с наследственностью, гормональными нарушениями, хроническим стрессом.</w:t>
      </w:r>
      <w:r>
        <w:rPr>
          <w:rFonts w:ascii="Arial" w:hAnsi="Arial" w:cs="Arial"/>
          <w:color w:val="585858"/>
          <w:sz w:val="21"/>
          <w:szCs w:val="21"/>
        </w:rPr>
        <w:br/>
      </w:r>
      <w:r>
        <w:rPr>
          <w:rFonts w:ascii="Arial" w:hAnsi="Arial" w:cs="Arial"/>
          <w:color w:val="585858"/>
          <w:sz w:val="21"/>
          <w:szCs w:val="21"/>
        </w:rPr>
        <w:br/>
        <w:t xml:space="preserve"> "К груди нужно относиться очень бережно. Любые травмы молочных желез способны спровоцировать развитие патологии. Особенно нежелательны повреждения сосков, поскольку они являются самой уязвимой частью груди".</w:t>
      </w:r>
      <w:r>
        <w:rPr>
          <w:rFonts w:ascii="Arial" w:hAnsi="Arial" w:cs="Arial"/>
          <w:color w:val="585858"/>
          <w:sz w:val="21"/>
          <w:szCs w:val="21"/>
        </w:rPr>
        <w:br/>
      </w:r>
      <w:r>
        <w:rPr>
          <w:rFonts w:ascii="Arial" w:hAnsi="Arial" w:cs="Arial"/>
          <w:color w:val="585858"/>
          <w:sz w:val="21"/>
          <w:szCs w:val="21"/>
        </w:rPr>
        <w:br/>
        <w:t>Надо сказать, данный фактор риска сейчас весьма актуален в виду большого количества женщин-автомобилистов. При аварии нередки случаи, когда в случае резкого торможения травмируется грудь. Плюс, широкое распространение экстремальных видов спорта, неизменно сопровождающихся получением микротравм. Самое важно: все эти травмы могут дать о себе знать по прошествии многих лет</w:t>
      </w:r>
    </w:p>
    <w:p w:rsidR="00C12DD5" w:rsidRDefault="00C12DD5" w:rsidP="00C12DD5">
      <w:pPr>
        <w:pBdr>
          <w:top w:val="single" w:sz="6" w:space="0" w:color="E9EEF4"/>
          <w:bottom w:val="single" w:sz="6" w:space="0" w:color="E9EEF4"/>
          <w:right w:val="single" w:sz="6" w:space="0" w:color="E9EEF4"/>
        </w:pBdr>
        <w:shd w:val="clear" w:color="auto" w:fill="F9FCFE"/>
        <w:spacing w:before="100" w:beforeAutospacing="1" w:after="100" w:afterAutospacing="1"/>
        <w:rPr>
          <w:rFonts w:ascii="Arial" w:hAnsi="Arial" w:cs="Arial"/>
          <w:color w:val="585858"/>
          <w:sz w:val="28"/>
          <w:szCs w:val="28"/>
        </w:rPr>
      </w:pPr>
    </w:p>
    <w:p w:rsidR="00C12DD5" w:rsidRPr="00C12DD5" w:rsidRDefault="00C12DD5" w:rsidP="00C12DD5">
      <w:pPr>
        <w:spacing w:before="100" w:beforeAutospacing="1" w:after="100" w:afterAutospacing="1"/>
        <w:rPr>
          <w:rFonts w:ascii="Times New Roman" w:hAnsi="Times New Roman" w:cs="Times New Roman"/>
          <w:sz w:val="24"/>
          <w:szCs w:val="24"/>
        </w:rPr>
      </w:pPr>
    </w:p>
    <w:p w:rsidR="001E1304" w:rsidRDefault="001E1304" w:rsidP="005978E7"/>
    <w:p w:rsidR="001C2E2B" w:rsidRDefault="001C2E2B" w:rsidP="005978E7"/>
    <w:p w:rsidR="001C2E2B" w:rsidRDefault="001C2E2B" w:rsidP="005978E7"/>
    <w:p w:rsidR="001C2E2B" w:rsidRDefault="001C2E2B" w:rsidP="005978E7"/>
    <w:p w:rsidR="001C2E2B" w:rsidRDefault="001C2E2B" w:rsidP="005978E7"/>
    <w:p w:rsidR="003B2C1B" w:rsidRPr="003B2C1B" w:rsidRDefault="003B2C1B" w:rsidP="003B2C1B">
      <w:pPr>
        <w:pStyle w:val="1"/>
        <w:shd w:val="clear" w:color="auto" w:fill="FFFFFF"/>
        <w:spacing w:before="0" w:after="150"/>
        <w:rPr>
          <w:color w:val="303030"/>
        </w:rPr>
      </w:pPr>
      <w:r>
        <w:rPr>
          <w:color w:val="303030"/>
        </w:rPr>
        <w:t>семь признаков рака, о которых мало кто знал</w:t>
      </w:r>
    </w:p>
    <w:p w:rsidR="003B2C1B" w:rsidRDefault="003B2C1B" w:rsidP="003B2C1B">
      <w:pPr>
        <w:shd w:val="clear" w:color="auto" w:fill="FFFFFF"/>
        <w:rPr>
          <w:rFonts w:ascii="Times New Roman" w:hAnsi="Times New Roman" w:cs="Times New Roman"/>
          <w:color w:val="333333"/>
          <w:sz w:val="24"/>
          <w:szCs w:val="24"/>
        </w:rPr>
      </w:pPr>
      <w:r>
        <w:rPr>
          <w:rFonts w:ascii="Arial" w:hAnsi="Arial" w:cs="Arial"/>
          <w:caps/>
          <w:color w:val="FFFFFF"/>
          <w:sz w:val="15"/>
          <w:szCs w:val="15"/>
          <w:bdr w:val="none" w:sz="0" w:space="0" w:color="auto" w:frame="1"/>
        </w:rPr>
        <w:t>(ФОТО: PIXABAY.COM)</w:t>
      </w:r>
    </w:p>
    <w:p w:rsidR="003B2C1B" w:rsidRDefault="003B2C1B" w:rsidP="003B2C1B">
      <w:pPr>
        <w:shd w:val="clear" w:color="auto" w:fill="FFFFFF"/>
        <w:rPr>
          <w:rFonts w:ascii="Arial" w:hAnsi="Arial" w:cs="Arial"/>
          <w:b/>
          <w:bCs/>
          <w:color w:val="333333"/>
          <w:sz w:val="27"/>
          <w:szCs w:val="27"/>
        </w:rPr>
      </w:pPr>
      <w:r>
        <w:rPr>
          <w:rFonts w:ascii="Arial" w:hAnsi="Arial" w:cs="Arial"/>
          <w:b/>
          <w:bCs/>
          <w:color w:val="333333"/>
          <w:sz w:val="27"/>
          <w:szCs w:val="27"/>
        </w:rPr>
        <w:t>В большинстве случаев онкобольные не подозревают о страшном диагнозе.</w:t>
      </w:r>
    </w:p>
    <w:p w:rsidR="003B2C1B" w:rsidRDefault="003B2C1B" w:rsidP="003B2C1B">
      <w:pPr>
        <w:pStyle w:val="a3"/>
        <w:shd w:val="clear" w:color="auto" w:fill="FFFFFF"/>
        <w:spacing w:before="0" w:beforeAutospacing="0" w:after="300" w:afterAutospacing="0"/>
        <w:rPr>
          <w:rFonts w:ascii="Arial" w:hAnsi="Arial" w:cs="Arial"/>
          <w:color w:val="333333"/>
        </w:rPr>
      </w:pPr>
      <w:r>
        <w:rPr>
          <w:rFonts w:ascii="Arial" w:hAnsi="Arial" w:cs="Arial"/>
          <w:color w:val="333333"/>
        </w:rPr>
        <w:t>Мало кто из нас обращает внимание на легкое недомогание или стресс, который впоследствии может привести и к тяжелому заболеванию.  природа и внешние проявления онкоболезней на начальных стадиях очень разнообразны.</w:t>
      </w:r>
    </w:p>
    <w:p w:rsidR="003B2C1B" w:rsidRDefault="003B2C1B" w:rsidP="003B2C1B">
      <w:pPr>
        <w:pStyle w:val="a3"/>
        <w:shd w:val="clear" w:color="auto" w:fill="FFFFFF"/>
        <w:spacing w:before="0" w:beforeAutospacing="0" w:after="300" w:afterAutospacing="0"/>
        <w:rPr>
          <w:rFonts w:ascii="Arial" w:hAnsi="Arial" w:cs="Arial"/>
          <w:color w:val="333333"/>
        </w:rPr>
      </w:pPr>
      <w:r>
        <w:rPr>
          <w:rFonts w:ascii="Arial" w:hAnsi="Arial" w:cs="Arial"/>
          <w:color w:val="333333"/>
        </w:rPr>
        <w:t xml:space="preserve">Так, единственным симптомом рака мозга (глиобластомы) может быть изменение обоняния. Гормонозависимые виды, например рак щитовидки, на первых порах могут давать симптоматику нарушения психики — депрессию, слезливость, </w:t>
      </w:r>
      <w:r>
        <w:rPr>
          <w:rFonts w:ascii="Arial" w:hAnsi="Arial" w:cs="Arial"/>
          <w:color w:val="333333"/>
        </w:rPr>
        <w:lastRenderedPageBreak/>
        <w:t>раздражительность. Рак легких нередко поначалу маскируется вовсе не под бронхит, что казалось бы более логичным, а под проблемы с сердцем — одышку, тяжесть в груди.</w:t>
      </w:r>
    </w:p>
    <w:p w:rsidR="003B2C1B" w:rsidRDefault="003B2C1B" w:rsidP="003B2C1B">
      <w:pPr>
        <w:pStyle w:val="4"/>
        <w:shd w:val="clear" w:color="auto" w:fill="FFFFFF"/>
        <w:spacing w:before="0"/>
        <w:rPr>
          <w:rFonts w:ascii="Arial" w:hAnsi="Arial" w:cs="Arial"/>
          <w:color w:val="333333"/>
        </w:rPr>
      </w:pPr>
      <w:r>
        <w:rPr>
          <w:rFonts w:ascii="Arial" w:hAnsi="Arial" w:cs="Arial"/>
          <w:color w:val="333333"/>
        </w:rPr>
        <w:t>Топ-7 необычных симптомов, на которые стоит обращать внимание</w:t>
      </w:r>
    </w:p>
    <w:p w:rsidR="003B2C1B" w:rsidRDefault="003B2C1B" w:rsidP="003B2C1B">
      <w:pPr>
        <w:pStyle w:val="2"/>
        <w:shd w:val="clear" w:color="auto" w:fill="FFFFFF"/>
        <w:spacing w:before="300" w:beforeAutospacing="0" w:after="300" w:afterAutospacing="0"/>
        <w:rPr>
          <w:rFonts w:ascii="Arial" w:hAnsi="Arial" w:cs="Arial"/>
          <w:color w:val="333333"/>
        </w:rPr>
      </w:pPr>
      <w:r>
        <w:rPr>
          <w:rFonts w:ascii="Arial" w:hAnsi="Arial" w:cs="Arial"/>
          <w:color w:val="333333"/>
        </w:rPr>
        <w:t>Изменение цвета и формы ногтей</w:t>
      </w:r>
    </w:p>
    <w:p w:rsidR="003B2C1B" w:rsidRDefault="003B2C1B" w:rsidP="003B2C1B">
      <w:pPr>
        <w:pStyle w:val="a3"/>
        <w:shd w:val="clear" w:color="auto" w:fill="FFFFFF"/>
        <w:spacing w:before="0" w:beforeAutospacing="0" w:after="300" w:afterAutospacing="0"/>
        <w:rPr>
          <w:rFonts w:ascii="Arial" w:hAnsi="Arial" w:cs="Arial"/>
          <w:color w:val="333333"/>
        </w:rPr>
      </w:pPr>
      <w:r>
        <w:rPr>
          <w:rFonts w:ascii="Arial" w:hAnsi="Arial" w:cs="Arial"/>
          <w:color w:val="333333"/>
        </w:rPr>
        <w:t>Иногда это может быть признаком рака: темные полоски и точки под ногтями в некоторых случаях предвещают рак кожи — меланому. Если форма ногтей вдруг изменилась, а кончики пальцев стали толще, это может обозначать рак легких. Большинство людей путают этот симптом с артритом. Излишне бледные, даже белые ногти могут указывать на рак печени.</w:t>
      </w:r>
    </w:p>
    <w:p w:rsidR="003B2C1B" w:rsidRDefault="003B2C1B" w:rsidP="003B2C1B">
      <w:pPr>
        <w:pStyle w:val="2"/>
        <w:shd w:val="clear" w:color="auto" w:fill="FFFFFF"/>
        <w:spacing w:before="300" w:beforeAutospacing="0" w:after="300" w:afterAutospacing="0"/>
        <w:rPr>
          <w:rFonts w:ascii="Arial" w:hAnsi="Arial" w:cs="Arial"/>
          <w:color w:val="333333"/>
        </w:rPr>
      </w:pPr>
      <w:r>
        <w:rPr>
          <w:rFonts w:ascii="Arial" w:hAnsi="Arial" w:cs="Arial"/>
          <w:color w:val="333333"/>
        </w:rPr>
        <w:t>Кровоточивость десен</w:t>
      </w:r>
    </w:p>
    <w:p w:rsidR="003B2C1B" w:rsidRDefault="003B2C1B" w:rsidP="003B2C1B">
      <w:pPr>
        <w:pStyle w:val="a3"/>
        <w:shd w:val="clear" w:color="auto" w:fill="FFFFFF"/>
        <w:spacing w:before="0" w:beforeAutospacing="0" w:after="300" w:afterAutospacing="0"/>
        <w:rPr>
          <w:rFonts w:ascii="Arial" w:hAnsi="Arial" w:cs="Arial"/>
          <w:color w:val="333333"/>
        </w:rPr>
      </w:pPr>
      <w:r>
        <w:rPr>
          <w:rFonts w:ascii="Arial" w:hAnsi="Arial" w:cs="Arial"/>
          <w:color w:val="333333"/>
        </w:rPr>
        <w:t>Не всегда проблемы с деснами связаны с плохим уходом за полостью рта. Если вы заметили, что десны начали кровоточить и болеть и на них появились синяки, — стоит немедленно обратиться к врачу. Это может быть признаком не только слабого иммунитета, изменения гормонального фона или пародонтита. Кровоточивость десен и синяки также могут означать развитие лейкемии.</w:t>
      </w:r>
    </w:p>
    <w:p w:rsidR="003B2C1B" w:rsidRDefault="003B2C1B" w:rsidP="003B2C1B">
      <w:pPr>
        <w:pStyle w:val="2"/>
        <w:shd w:val="clear" w:color="auto" w:fill="FFFFFF"/>
        <w:spacing w:before="300" w:beforeAutospacing="0" w:after="300" w:afterAutospacing="0"/>
        <w:rPr>
          <w:rFonts w:ascii="Arial" w:hAnsi="Arial" w:cs="Arial"/>
          <w:color w:val="333333"/>
        </w:rPr>
      </w:pPr>
      <w:r>
        <w:rPr>
          <w:rFonts w:ascii="Arial" w:hAnsi="Arial" w:cs="Arial"/>
          <w:color w:val="333333"/>
        </w:rPr>
        <w:t>Боли в спине</w:t>
      </w:r>
    </w:p>
    <w:p w:rsidR="003B2C1B" w:rsidRDefault="003B2C1B" w:rsidP="003B2C1B">
      <w:pPr>
        <w:shd w:val="clear" w:color="auto" w:fill="FFFFFF"/>
        <w:rPr>
          <w:rFonts w:ascii="Arial" w:hAnsi="Arial" w:cs="Arial"/>
          <w:color w:val="333333"/>
        </w:rPr>
      </w:pPr>
    </w:p>
    <w:p w:rsidR="003B2C1B" w:rsidRDefault="003B2C1B" w:rsidP="003B2C1B">
      <w:pPr>
        <w:pStyle w:val="a3"/>
        <w:shd w:val="clear" w:color="auto" w:fill="FFFFFF"/>
        <w:spacing w:before="0" w:beforeAutospacing="0" w:after="300" w:afterAutospacing="0"/>
        <w:rPr>
          <w:rFonts w:ascii="Arial" w:hAnsi="Arial" w:cs="Arial"/>
          <w:color w:val="333333"/>
        </w:rPr>
      </w:pPr>
      <w:r>
        <w:rPr>
          <w:rFonts w:ascii="Arial" w:hAnsi="Arial" w:cs="Arial"/>
          <w:color w:val="333333"/>
        </w:rPr>
        <w:t>В подобных случаях медики советуют сделать рентгенограмму. Боли в верхней части спины могут быть симптомом рака легких, в нижней — опухоли предстательной железы у мужчин. Опоясывающий вид боли может указывать на рак поджелудочной железы.</w:t>
      </w:r>
    </w:p>
    <w:p w:rsidR="003B2C1B" w:rsidRDefault="003B2C1B" w:rsidP="003B2C1B">
      <w:pPr>
        <w:pStyle w:val="2"/>
        <w:shd w:val="clear" w:color="auto" w:fill="FFFFFF"/>
        <w:spacing w:before="300" w:beforeAutospacing="0" w:after="300" w:afterAutospacing="0"/>
        <w:rPr>
          <w:rFonts w:ascii="Arial" w:hAnsi="Arial" w:cs="Arial"/>
          <w:color w:val="333333"/>
        </w:rPr>
      </w:pPr>
      <w:r>
        <w:rPr>
          <w:rFonts w:ascii="Arial" w:hAnsi="Arial" w:cs="Arial"/>
          <w:color w:val="333333"/>
        </w:rPr>
        <w:t>Одышка</w:t>
      </w:r>
    </w:p>
    <w:p w:rsidR="003B2C1B" w:rsidRDefault="003B2C1B" w:rsidP="003B2C1B">
      <w:pPr>
        <w:shd w:val="clear" w:color="auto" w:fill="FFFFFF"/>
        <w:rPr>
          <w:rFonts w:ascii="Arial" w:hAnsi="Arial" w:cs="Arial"/>
          <w:color w:val="333333"/>
        </w:rPr>
      </w:pPr>
    </w:p>
    <w:p w:rsidR="003B2C1B" w:rsidRDefault="003B2C1B" w:rsidP="003B2C1B">
      <w:pPr>
        <w:pStyle w:val="a3"/>
        <w:shd w:val="clear" w:color="auto" w:fill="FFFFFF"/>
        <w:spacing w:before="0" w:beforeAutospacing="0" w:after="300" w:afterAutospacing="0"/>
        <w:rPr>
          <w:rFonts w:ascii="Arial" w:hAnsi="Arial" w:cs="Arial"/>
          <w:color w:val="333333"/>
        </w:rPr>
      </w:pPr>
      <w:r>
        <w:rPr>
          <w:rFonts w:ascii="Arial" w:hAnsi="Arial" w:cs="Arial"/>
          <w:color w:val="333333"/>
        </w:rPr>
        <w:t>Один из самых привычных и незаметных симптомов. Притом что одышка — один из первейших признаков рака легких. Обычно врачи и пациенты ищут причины одышки в других болезнях, чаще всего сердечных, но забывают о риске развития рака.</w:t>
      </w:r>
    </w:p>
    <w:p w:rsidR="003B2C1B" w:rsidRDefault="003B2C1B" w:rsidP="003B2C1B">
      <w:pPr>
        <w:pStyle w:val="2"/>
        <w:shd w:val="clear" w:color="auto" w:fill="FFFFFF"/>
        <w:spacing w:before="300" w:beforeAutospacing="0" w:after="300" w:afterAutospacing="0"/>
        <w:rPr>
          <w:rFonts w:ascii="Arial" w:hAnsi="Arial" w:cs="Arial"/>
          <w:color w:val="333333"/>
        </w:rPr>
      </w:pPr>
      <w:r>
        <w:rPr>
          <w:rFonts w:ascii="Arial" w:hAnsi="Arial" w:cs="Arial"/>
          <w:color w:val="333333"/>
        </w:rPr>
        <w:t>Кашель без признаков простуды</w:t>
      </w:r>
    </w:p>
    <w:p w:rsidR="003B2C1B" w:rsidRDefault="003B2C1B" w:rsidP="003B2C1B">
      <w:pPr>
        <w:shd w:val="clear" w:color="auto" w:fill="FFFFFF"/>
        <w:rPr>
          <w:rFonts w:ascii="Arial" w:hAnsi="Arial" w:cs="Arial"/>
          <w:color w:val="333333"/>
        </w:rPr>
      </w:pPr>
    </w:p>
    <w:p w:rsidR="003B2C1B" w:rsidRDefault="003B2C1B" w:rsidP="003B2C1B">
      <w:pPr>
        <w:pStyle w:val="a3"/>
        <w:shd w:val="clear" w:color="auto" w:fill="FFFFFF"/>
        <w:spacing w:before="0" w:beforeAutospacing="0" w:after="300" w:afterAutospacing="0"/>
        <w:rPr>
          <w:rFonts w:ascii="Arial" w:hAnsi="Arial" w:cs="Arial"/>
          <w:color w:val="333333"/>
        </w:rPr>
      </w:pPr>
      <w:r>
        <w:rPr>
          <w:rFonts w:ascii="Arial" w:hAnsi="Arial" w:cs="Arial"/>
          <w:color w:val="333333"/>
        </w:rPr>
        <w:t>Также классический признак рака легких, который может долгое время оставаться незамеченным, в особенности у курильщиков. Кашель может быть и сухим, и влажным, сопровождаться мокротой.</w:t>
      </w:r>
    </w:p>
    <w:p w:rsidR="003B2C1B" w:rsidRDefault="003B2C1B" w:rsidP="003B2C1B">
      <w:pPr>
        <w:pStyle w:val="2"/>
        <w:shd w:val="clear" w:color="auto" w:fill="FFFFFF"/>
        <w:spacing w:before="300" w:beforeAutospacing="0" w:after="300" w:afterAutospacing="0"/>
        <w:rPr>
          <w:rFonts w:ascii="Arial" w:hAnsi="Arial" w:cs="Arial"/>
          <w:color w:val="333333"/>
        </w:rPr>
      </w:pPr>
      <w:r>
        <w:rPr>
          <w:rFonts w:ascii="Arial" w:hAnsi="Arial" w:cs="Arial"/>
          <w:color w:val="333333"/>
        </w:rPr>
        <w:t>Депрессия</w:t>
      </w:r>
    </w:p>
    <w:p w:rsidR="003B2C1B" w:rsidRDefault="003B2C1B" w:rsidP="003B2C1B">
      <w:pPr>
        <w:shd w:val="clear" w:color="auto" w:fill="FFFFFF"/>
        <w:rPr>
          <w:rFonts w:ascii="Arial" w:hAnsi="Arial" w:cs="Arial"/>
          <w:color w:val="333333"/>
        </w:rPr>
      </w:pPr>
    </w:p>
    <w:p w:rsidR="003B2C1B" w:rsidRDefault="003B2C1B" w:rsidP="003B2C1B">
      <w:pPr>
        <w:pStyle w:val="a3"/>
        <w:shd w:val="clear" w:color="auto" w:fill="FFFFFF"/>
        <w:spacing w:before="0" w:beforeAutospacing="0" w:after="300" w:afterAutospacing="0"/>
        <w:rPr>
          <w:rFonts w:ascii="Arial" w:hAnsi="Arial" w:cs="Arial"/>
          <w:color w:val="333333"/>
        </w:rPr>
      </w:pPr>
      <w:r>
        <w:rPr>
          <w:rFonts w:ascii="Arial" w:hAnsi="Arial" w:cs="Arial"/>
          <w:color w:val="333333"/>
        </w:rPr>
        <w:t>Рак легких и щитовидной железы часто сопровождается депрессией, раздражительностью, приступами гнева. Подобное состояние сопровождается резким похудением без всяких изменений в рационе и образе жизни.</w:t>
      </w:r>
    </w:p>
    <w:p w:rsidR="003B2C1B" w:rsidRDefault="003B2C1B" w:rsidP="003B2C1B">
      <w:pPr>
        <w:pStyle w:val="2"/>
        <w:shd w:val="clear" w:color="auto" w:fill="FFFFFF"/>
        <w:spacing w:before="300" w:beforeAutospacing="0" w:after="300" w:afterAutospacing="0"/>
        <w:rPr>
          <w:rFonts w:ascii="Arial" w:hAnsi="Arial" w:cs="Arial"/>
          <w:color w:val="333333"/>
        </w:rPr>
      </w:pPr>
      <w:r>
        <w:rPr>
          <w:rFonts w:ascii="Arial" w:hAnsi="Arial" w:cs="Arial"/>
          <w:color w:val="333333"/>
        </w:rPr>
        <w:t>Чуть повышенная температура</w:t>
      </w:r>
    </w:p>
    <w:p w:rsidR="003B2C1B" w:rsidRDefault="003B2C1B" w:rsidP="003B2C1B">
      <w:pPr>
        <w:shd w:val="clear" w:color="auto" w:fill="FFFFFF"/>
        <w:rPr>
          <w:rFonts w:ascii="Arial" w:hAnsi="Arial" w:cs="Arial"/>
          <w:color w:val="333333"/>
        </w:rPr>
      </w:pPr>
      <w:r>
        <w:rPr>
          <w:rFonts w:ascii="Arial" w:hAnsi="Arial" w:cs="Arial"/>
          <w:color w:val="333333"/>
        </w:rPr>
        <w:t>(Фото: pixabay.com)</w:t>
      </w:r>
    </w:p>
    <w:p w:rsidR="003B2C1B" w:rsidRPr="003B2C1B" w:rsidRDefault="003B2C1B" w:rsidP="003B2C1B">
      <w:pPr>
        <w:pStyle w:val="a3"/>
        <w:shd w:val="clear" w:color="auto" w:fill="FFFFFF"/>
        <w:spacing w:before="0" w:beforeAutospacing="0" w:after="0" w:afterAutospacing="0"/>
        <w:rPr>
          <w:rFonts w:ascii="Arial" w:hAnsi="Arial" w:cs="Arial"/>
          <w:color w:val="333333"/>
        </w:rPr>
      </w:pPr>
      <w:r>
        <w:rPr>
          <w:rFonts w:ascii="Arial" w:hAnsi="Arial" w:cs="Arial"/>
          <w:color w:val="333333"/>
        </w:rPr>
        <w:t>Температура от 37,1 до 37,3 градуса, которая держится дольше двух-трех недель, всегда должна насторожить. Иногда это может быть симптомом проблем с кровью или лимфатической системой. Так что первым делом надо сдать анализы крови — общий и биохимический</w:t>
      </w:r>
    </w:p>
    <w:tbl>
      <w:tblPr>
        <w:tblW w:w="0" w:type="auto"/>
        <w:tblCellSpacing w:w="15" w:type="dxa"/>
        <w:tblCellMar>
          <w:left w:w="0" w:type="dxa"/>
          <w:right w:w="0" w:type="dxa"/>
        </w:tblCellMar>
        <w:tblLook w:val="04A0"/>
      </w:tblPr>
      <w:tblGrid>
        <w:gridCol w:w="366"/>
        <w:gridCol w:w="351"/>
      </w:tblGrid>
      <w:tr w:rsidR="003B2C1B" w:rsidTr="003B2C1B">
        <w:trPr>
          <w:tblCellSpacing w:w="15" w:type="dxa"/>
        </w:trPr>
        <w:tc>
          <w:tcPr>
            <w:tcW w:w="0" w:type="auto"/>
            <w:tcBorders>
              <w:top w:val="nil"/>
              <w:left w:val="nil"/>
              <w:bottom w:val="nil"/>
              <w:right w:val="single" w:sz="6" w:space="0" w:color="CCCCCC"/>
            </w:tcBorders>
            <w:tcMar>
              <w:top w:w="0" w:type="dxa"/>
              <w:left w:w="0" w:type="dxa"/>
              <w:bottom w:w="0" w:type="dxa"/>
              <w:right w:w="300" w:type="dxa"/>
            </w:tcMar>
            <w:vAlign w:val="center"/>
            <w:hideMark/>
          </w:tcPr>
          <w:p w:rsidR="003B2C1B" w:rsidRDefault="003B2C1B" w:rsidP="003B2C1B">
            <w:pPr>
              <w:spacing w:line="900" w:lineRule="atLeast"/>
              <w:rPr>
                <w:rFonts w:ascii="Arial" w:hAnsi="Arial" w:cs="Arial"/>
                <w:b/>
                <w:bCs/>
                <w:color w:val="666666"/>
                <w:sz w:val="90"/>
                <w:szCs w:val="90"/>
              </w:rPr>
            </w:pPr>
          </w:p>
          <w:p w:rsidR="003B2C1B" w:rsidRDefault="003B2C1B" w:rsidP="003B2C1B">
            <w:pPr>
              <w:spacing w:line="270" w:lineRule="atLeast"/>
              <w:jc w:val="center"/>
              <w:rPr>
                <w:color w:val="666666"/>
                <w:sz w:val="12"/>
                <w:szCs w:val="12"/>
              </w:rPr>
            </w:pPr>
          </w:p>
        </w:tc>
        <w:tc>
          <w:tcPr>
            <w:tcW w:w="0" w:type="auto"/>
            <w:tcBorders>
              <w:top w:val="nil"/>
              <w:left w:val="nil"/>
              <w:bottom w:val="nil"/>
              <w:right w:val="nil"/>
            </w:tcBorders>
            <w:tcMar>
              <w:top w:w="0" w:type="dxa"/>
              <w:left w:w="300" w:type="dxa"/>
              <w:bottom w:w="0" w:type="dxa"/>
              <w:right w:w="0" w:type="dxa"/>
            </w:tcMar>
            <w:vAlign w:val="center"/>
            <w:hideMark/>
          </w:tcPr>
          <w:p w:rsidR="003B2C1B" w:rsidRDefault="003B2C1B">
            <w:pPr>
              <w:spacing w:line="0" w:lineRule="auto"/>
              <w:rPr>
                <w:sz w:val="2"/>
                <w:szCs w:val="2"/>
              </w:rPr>
            </w:pPr>
          </w:p>
        </w:tc>
      </w:tr>
    </w:tbl>
    <w:p w:rsidR="003B2C1B" w:rsidRDefault="003B2C1B" w:rsidP="00C133E1">
      <w:pPr>
        <w:pStyle w:val="1"/>
        <w:spacing w:before="0" w:after="150" w:line="240" w:lineRule="atLeast"/>
        <w:textAlignment w:val="baseline"/>
        <w:rPr>
          <w:rFonts w:ascii="Arial" w:hAnsi="Arial" w:cs="Arial"/>
          <w:color w:val="222222"/>
          <w:sz w:val="45"/>
          <w:szCs w:val="45"/>
        </w:rPr>
      </w:pPr>
    </w:p>
    <w:p w:rsidR="003B2C1B" w:rsidRDefault="003B2C1B" w:rsidP="00C133E1">
      <w:pPr>
        <w:pStyle w:val="1"/>
        <w:spacing w:before="0" w:after="150" w:line="240" w:lineRule="atLeast"/>
        <w:textAlignment w:val="baseline"/>
        <w:rPr>
          <w:rFonts w:ascii="Arial" w:hAnsi="Arial" w:cs="Arial"/>
          <w:color w:val="222222"/>
          <w:sz w:val="45"/>
          <w:szCs w:val="45"/>
        </w:rPr>
      </w:pPr>
    </w:p>
    <w:p w:rsidR="003B2C1B" w:rsidRDefault="003B2C1B" w:rsidP="00C133E1">
      <w:pPr>
        <w:pStyle w:val="1"/>
        <w:spacing w:before="0" w:after="150" w:line="240" w:lineRule="atLeast"/>
        <w:textAlignment w:val="baseline"/>
        <w:rPr>
          <w:rFonts w:ascii="Arial" w:hAnsi="Arial" w:cs="Arial"/>
          <w:color w:val="222222"/>
          <w:sz w:val="45"/>
          <w:szCs w:val="45"/>
        </w:rPr>
      </w:pPr>
    </w:p>
    <w:p w:rsidR="003B2C1B" w:rsidRDefault="003B2C1B" w:rsidP="00C133E1">
      <w:pPr>
        <w:pStyle w:val="1"/>
        <w:spacing w:before="0" w:after="150" w:line="240" w:lineRule="atLeast"/>
        <w:textAlignment w:val="baseline"/>
        <w:rPr>
          <w:rFonts w:ascii="Arial" w:hAnsi="Arial" w:cs="Arial"/>
          <w:color w:val="222222"/>
          <w:sz w:val="45"/>
          <w:szCs w:val="45"/>
        </w:rPr>
      </w:pPr>
    </w:p>
    <w:p w:rsidR="003B2C1B" w:rsidRDefault="003B2C1B" w:rsidP="00C133E1">
      <w:pPr>
        <w:pStyle w:val="1"/>
        <w:spacing w:before="0" w:after="150" w:line="240" w:lineRule="atLeast"/>
        <w:textAlignment w:val="baseline"/>
        <w:rPr>
          <w:rFonts w:ascii="Arial" w:hAnsi="Arial" w:cs="Arial"/>
          <w:color w:val="222222"/>
          <w:sz w:val="45"/>
          <w:szCs w:val="45"/>
        </w:rPr>
      </w:pPr>
    </w:p>
    <w:p w:rsidR="00C133E1" w:rsidRDefault="00C133E1" w:rsidP="00C133E1">
      <w:pPr>
        <w:pStyle w:val="1"/>
        <w:spacing w:before="0" w:after="150" w:line="240" w:lineRule="atLeast"/>
        <w:textAlignment w:val="baseline"/>
        <w:rPr>
          <w:rFonts w:ascii="Arial" w:hAnsi="Arial" w:cs="Arial"/>
          <w:color w:val="222222"/>
          <w:sz w:val="45"/>
          <w:szCs w:val="45"/>
        </w:rPr>
      </w:pPr>
      <w:r>
        <w:rPr>
          <w:rFonts w:ascii="Arial" w:hAnsi="Arial" w:cs="Arial"/>
          <w:color w:val="222222"/>
          <w:sz w:val="45"/>
          <w:szCs w:val="45"/>
        </w:rPr>
        <w:t>доктора назвали симптомы диабета, который себя не проявляет</w:t>
      </w:r>
    </w:p>
    <w:p w:rsidR="00C133E1" w:rsidRDefault="00C133E1" w:rsidP="00C133E1">
      <w:pPr>
        <w:spacing w:line="360" w:lineRule="atLeast"/>
        <w:textAlignment w:val="baseline"/>
        <w:rPr>
          <w:rFonts w:ascii="inherit" w:hAnsi="inherit" w:cs="Times New Roman"/>
          <w:color w:val="666666"/>
          <w:sz w:val="17"/>
          <w:szCs w:val="17"/>
        </w:rPr>
      </w:pPr>
    </w:p>
    <w:p w:rsidR="00C133E1" w:rsidRDefault="00C133E1" w:rsidP="00C133E1">
      <w:pPr>
        <w:pStyle w:val="a3"/>
        <w:spacing w:before="0" w:beforeAutospacing="0" w:after="0" w:afterAutospacing="0" w:line="312" w:lineRule="atLeast"/>
        <w:textAlignment w:val="baseline"/>
        <w:rPr>
          <w:rFonts w:ascii="inherit" w:hAnsi="inherit"/>
          <w:b/>
          <w:bCs/>
          <w:sz w:val="19"/>
          <w:szCs w:val="19"/>
        </w:rPr>
      </w:pPr>
      <w:r>
        <w:rPr>
          <w:rFonts w:ascii="inherit" w:hAnsi="inherit"/>
          <w:b/>
          <w:bCs/>
          <w:sz w:val="19"/>
          <w:szCs w:val="19"/>
        </w:rPr>
        <w:t>Диабет второго типа не всегда можно выявить вовремя, так как его симптомы часто принимают за показатели других болезней.</w:t>
      </w:r>
    </w:p>
    <w:p w:rsidR="00C133E1" w:rsidRDefault="00C133E1" w:rsidP="00C133E1">
      <w:pPr>
        <w:pStyle w:val="a3"/>
        <w:spacing w:before="0" w:beforeAutospacing="0" w:after="0" w:afterAutospacing="0" w:line="312" w:lineRule="atLeast"/>
        <w:textAlignment w:val="baseline"/>
        <w:rPr>
          <w:rFonts w:ascii="inherit" w:hAnsi="inherit"/>
          <w:sz w:val="19"/>
          <w:szCs w:val="19"/>
        </w:rPr>
      </w:pPr>
      <w:r>
        <w:rPr>
          <w:rFonts w:ascii="inherit" w:hAnsi="inherit"/>
          <w:sz w:val="19"/>
          <w:szCs w:val="19"/>
        </w:rPr>
        <w:t>Как сообщает Express.co.uk, диабет второго типа возникает, когда организм не продуцирует достаточное количество инсулина или продуцируемый инсулин не работает должным образом. Такое состояние может вызвать длительные осложнения и увеличить риск сердечных заболеваний,  инсульта и повреждения почек.</w:t>
      </w:r>
    </w:p>
    <w:p w:rsidR="00C133E1" w:rsidRDefault="00C133E1" w:rsidP="00C133E1">
      <w:pPr>
        <w:pStyle w:val="a3"/>
        <w:spacing w:before="300" w:beforeAutospacing="0" w:after="150" w:afterAutospacing="0" w:line="312" w:lineRule="atLeast"/>
        <w:textAlignment w:val="baseline"/>
        <w:rPr>
          <w:rFonts w:ascii="inherit" w:hAnsi="inherit"/>
          <w:sz w:val="19"/>
          <w:szCs w:val="19"/>
        </w:rPr>
      </w:pPr>
      <w:r>
        <w:rPr>
          <w:rFonts w:ascii="inherit" w:hAnsi="inherit"/>
          <w:sz w:val="19"/>
          <w:szCs w:val="19"/>
        </w:rPr>
        <w:t>Главным признаком такого диабета является обезвоживание, которое проявляется через жажду, головную боль, сухость во рту и глазах, головокружение, усталость и темную окрашенную мочу. Часто ощущение жажды является последним симптомом обезвоживания, а на первое место выходит раздражительность и усталость.</w:t>
      </w:r>
    </w:p>
    <w:p w:rsidR="00C133E1" w:rsidRDefault="00C133E1" w:rsidP="00C133E1">
      <w:pPr>
        <w:pStyle w:val="a3"/>
        <w:spacing w:before="300" w:beforeAutospacing="0" w:after="150" w:afterAutospacing="0" w:line="312" w:lineRule="atLeast"/>
        <w:textAlignment w:val="baseline"/>
        <w:rPr>
          <w:rFonts w:ascii="inherit" w:hAnsi="inherit"/>
          <w:sz w:val="19"/>
          <w:szCs w:val="19"/>
        </w:rPr>
      </w:pPr>
      <w:r>
        <w:rPr>
          <w:rFonts w:ascii="inherit" w:hAnsi="inherit"/>
          <w:sz w:val="19"/>
          <w:szCs w:val="19"/>
        </w:rPr>
        <w:t>Люди также считаются обезвоженными, если они мочатся менее четырех раз в день.</w:t>
      </w:r>
    </w:p>
    <w:p w:rsidR="00C133E1" w:rsidRDefault="00C133E1" w:rsidP="00C133E1">
      <w:pPr>
        <w:pStyle w:val="a3"/>
        <w:spacing w:before="300" w:beforeAutospacing="0" w:after="150" w:afterAutospacing="0" w:line="312" w:lineRule="atLeast"/>
        <w:textAlignment w:val="baseline"/>
        <w:rPr>
          <w:rFonts w:ascii="inherit" w:hAnsi="inherit"/>
          <w:sz w:val="19"/>
          <w:szCs w:val="19"/>
        </w:rPr>
      </w:pPr>
      <w:r>
        <w:rPr>
          <w:rFonts w:ascii="inherit" w:hAnsi="inherit"/>
          <w:sz w:val="19"/>
          <w:szCs w:val="19"/>
        </w:rPr>
        <w:lastRenderedPageBreak/>
        <w:t>Симптомы тяжелой дегидратации могут включать: низкое кровяное давление, слабый пульс или частоту сердечных сокращений и ощущение смущения.</w:t>
      </w:r>
    </w:p>
    <w:p w:rsidR="00C133E1" w:rsidRDefault="00C133E1" w:rsidP="00C133E1">
      <w:pPr>
        <w:pStyle w:val="a3"/>
        <w:spacing w:before="300" w:beforeAutospacing="0" w:after="150" w:afterAutospacing="0" w:line="312" w:lineRule="atLeast"/>
        <w:textAlignment w:val="baseline"/>
        <w:rPr>
          <w:rFonts w:ascii="inherit" w:hAnsi="inherit"/>
          <w:sz w:val="19"/>
          <w:szCs w:val="19"/>
        </w:rPr>
      </w:pPr>
      <w:r>
        <w:rPr>
          <w:rFonts w:ascii="inherit" w:hAnsi="inherit"/>
          <w:sz w:val="19"/>
          <w:szCs w:val="19"/>
        </w:rPr>
        <w:t>"Если вы чувствуете жажду все время, или ваша жажда сильнее обычного и продолжается даже после того, как вы пьете, это может быть признаком того, что не все хорошо внутри вашего тела</w:t>
      </w:r>
    </w:p>
    <w:p w:rsidR="00C133E1" w:rsidRDefault="00C133E1" w:rsidP="00C133E1">
      <w:pPr>
        <w:textAlignment w:val="baseline"/>
        <w:rPr>
          <w:rFonts w:ascii="inherit" w:hAnsi="inherit"/>
          <w:sz w:val="19"/>
          <w:szCs w:val="19"/>
        </w:rPr>
      </w:pPr>
    </w:p>
    <w:tbl>
      <w:tblPr>
        <w:tblW w:w="6855" w:type="dxa"/>
        <w:jc w:val="center"/>
        <w:tblCellSpacing w:w="15" w:type="dxa"/>
        <w:tblCellMar>
          <w:top w:w="15" w:type="dxa"/>
          <w:left w:w="15" w:type="dxa"/>
          <w:bottom w:w="15" w:type="dxa"/>
          <w:right w:w="15" w:type="dxa"/>
        </w:tblCellMar>
        <w:tblLook w:val="04A0"/>
      </w:tblPr>
      <w:tblGrid>
        <w:gridCol w:w="6855"/>
      </w:tblGrid>
      <w:tr w:rsidR="003B2C1B" w:rsidTr="003B2C1B">
        <w:trPr>
          <w:trHeight w:val="5805"/>
          <w:tblCellSpacing w:w="15" w:type="dxa"/>
          <w:jc w:val="center"/>
        </w:trPr>
        <w:tc>
          <w:tcPr>
            <w:tcW w:w="0" w:type="auto"/>
            <w:vAlign w:val="center"/>
            <w:hideMark/>
          </w:tcPr>
          <w:p w:rsidR="003B2C1B" w:rsidRDefault="003B2C1B" w:rsidP="003B2C1B">
            <w:pPr>
              <w:rPr>
                <w:rFonts w:ascii="Arial" w:hAnsi="Arial" w:cs="Arial"/>
                <w:color w:val="222222"/>
                <w:sz w:val="19"/>
                <w:szCs w:val="19"/>
              </w:rPr>
            </w:pPr>
            <w:r>
              <w:rPr>
                <w:rFonts w:ascii="Arial" w:hAnsi="Arial" w:cs="Arial"/>
                <w:color w:val="222222"/>
                <w:sz w:val="19"/>
                <w:szCs w:val="19"/>
              </w:rPr>
              <w:t xml:space="preserve"> </w:t>
            </w:r>
          </w:p>
        </w:tc>
      </w:tr>
    </w:tbl>
    <w:p w:rsidR="00C133E1" w:rsidRPr="003B2C1B" w:rsidRDefault="00C133E1" w:rsidP="003B2C1B">
      <w:pPr>
        <w:pBdr>
          <w:bottom w:val="single" w:sz="6" w:space="4" w:color="CCCCCC"/>
        </w:pBdr>
        <w:spacing w:line="288" w:lineRule="atLeast"/>
        <w:textAlignment w:val="baseline"/>
        <w:rPr>
          <w:rFonts w:ascii="inherit" w:hAnsi="inherit"/>
          <w:sz w:val="19"/>
          <w:szCs w:val="19"/>
        </w:rPr>
      </w:pPr>
    </w:p>
    <w:p w:rsidR="00C133E1" w:rsidRDefault="00043E80" w:rsidP="00C133E1">
      <w:pPr>
        <w:pStyle w:val="meatrigred"/>
        <w:pBdr>
          <w:bottom w:val="single" w:sz="6" w:space="6" w:color="EAE7E0"/>
        </w:pBdr>
        <w:shd w:val="clear" w:color="auto" w:fill="CAC5BB"/>
        <w:spacing w:before="0" w:beforeAutospacing="0" w:after="0" w:afterAutospacing="0"/>
        <w:textAlignment w:val="baseline"/>
        <w:rPr>
          <w:rFonts w:ascii="inherit" w:hAnsi="inherit"/>
          <w:b/>
          <w:bCs/>
          <w:caps/>
          <w:color w:val="BF0005"/>
          <w:sz w:val="19"/>
          <w:szCs w:val="19"/>
        </w:rPr>
      </w:pPr>
      <w:hyperlink r:id="rId8" w:history="1">
        <w:r w:rsidR="00C133E1">
          <w:rPr>
            <w:rStyle w:val="a5"/>
            <w:rFonts w:ascii="inherit" w:hAnsi="inherit"/>
            <w:b/>
            <w:bCs/>
            <w:caps/>
            <w:color w:val="BF0005"/>
            <w:sz w:val="19"/>
            <w:szCs w:val="19"/>
            <w:bdr w:val="none" w:sz="0" w:space="0" w:color="auto" w:frame="1"/>
          </w:rPr>
          <w:t>АНОНС</w:t>
        </w:r>
      </w:hyperlink>
    </w:p>
    <w:p w:rsidR="00C133E1" w:rsidRDefault="00C133E1" w:rsidP="001C2E2B">
      <w:pPr>
        <w:pStyle w:val="1"/>
        <w:spacing w:line="450" w:lineRule="atLeast"/>
        <w:rPr>
          <w:caps/>
          <w:sz w:val="39"/>
          <w:szCs w:val="39"/>
        </w:rPr>
      </w:pPr>
    </w:p>
    <w:p w:rsidR="00C133E1" w:rsidRDefault="00C133E1" w:rsidP="001C2E2B">
      <w:pPr>
        <w:pStyle w:val="1"/>
        <w:spacing w:line="450" w:lineRule="atLeast"/>
        <w:rPr>
          <w:caps/>
          <w:sz w:val="39"/>
          <w:szCs w:val="39"/>
        </w:rPr>
      </w:pPr>
    </w:p>
    <w:p w:rsidR="00C133E1" w:rsidRDefault="00C133E1" w:rsidP="001C2E2B">
      <w:pPr>
        <w:pStyle w:val="1"/>
        <w:spacing w:line="450" w:lineRule="atLeast"/>
        <w:rPr>
          <w:caps/>
          <w:sz w:val="39"/>
          <w:szCs w:val="39"/>
        </w:rPr>
      </w:pPr>
    </w:p>
    <w:p w:rsidR="003B2C1B" w:rsidRDefault="003B2C1B" w:rsidP="001C2E2B">
      <w:pPr>
        <w:pStyle w:val="1"/>
        <w:spacing w:line="450" w:lineRule="atLeast"/>
        <w:rPr>
          <w:caps/>
          <w:sz w:val="39"/>
          <w:szCs w:val="39"/>
        </w:rPr>
      </w:pPr>
    </w:p>
    <w:p w:rsidR="003B2C1B" w:rsidRDefault="003B2C1B" w:rsidP="001C2E2B">
      <w:pPr>
        <w:pStyle w:val="1"/>
        <w:spacing w:line="450" w:lineRule="atLeast"/>
        <w:rPr>
          <w:caps/>
          <w:sz w:val="39"/>
          <w:szCs w:val="39"/>
        </w:rPr>
      </w:pPr>
    </w:p>
    <w:p w:rsidR="003B2C1B" w:rsidRDefault="003B2C1B" w:rsidP="001C2E2B">
      <w:pPr>
        <w:pStyle w:val="1"/>
        <w:spacing w:line="450" w:lineRule="atLeast"/>
        <w:rPr>
          <w:caps/>
          <w:sz w:val="39"/>
          <w:szCs w:val="39"/>
        </w:rPr>
      </w:pPr>
    </w:p>
    <w:p w:rsidR="003B2C1B" w:rsidRDefault="003B2C1B" w:rsidP="001C2E2B">
      <w:pPr>
        <w:pStyle w:val="1"/>
        <w:spacing w:line="450" w:lineRule="atLeast"/>
        <w:rPr>
          <w:caps/>
          <w:sz w:val="39"/>
          <w:szCs w:val="39"/>
        </w:rPr>
      </w:pPr>
    </w:p>
    <w:p w:rsidR="001C2E2B" w:rsidRDefault="001C2E2B" w:rsidP="001C2E2B">
      <w:pPr>
        <w:pStyle w:val="1"/>
        <w:spacing w:line="450" w:lineRule="atLeast"/>
        <w:rPr>
          <w:caps/>
          <w:color w:val="auto"/>
          <w:sz w:val="39"/>
          <w:szCs w:val="39"/>
        </w:rPr>
      </w:pPr>
      <w:r>
        <w:rPr>
          <w:caps/>
          <w:sz w:val="39"/>
          <w:szCs w:val="39"/>
        </w:rPr>
        <w:t>ГЛАВА РОСПОТРЕБНАДЗОРА НАЗВАЛА САМЫЕ ВИЧ-ИНФИЦИРОВАННЫЕ РОССИЙСКИЕ ГОРОДА</w:t>
      </w:r>
    </w:p>
    <w:p w:rsidR="001C2E2B" w:rsidRDefault="001C2E2B" w:rsidP="001C2E2B">
      <w:pPr>
        <w:shd w:val="clear" w:color="auto" w:fill="C3C1C1"/>
        <w:rPr>
          <w:rFonts w:ascii="Tahoma" w:hAnsi="Tahoma" w:cs="Tahoma"/>
          <w:color w:val="000000"/>
          <w:sz w:val="21"/>
          <w:szCs w:val="21"/>
        </w:rPr>
      </w:pPr>
    </w:p>
    <w:p w:rsidR="001C2E2B" w:rsidRDefault="001C2E2B" w:rsidP="001C2E2B">
      <w:pPr>
        <w:pStyle w:val="a3"/>
        <w:shd w:val="clear" w:color="auto" w:fill="FFFFFF"/>
        <w:rPr>
          <w:rFonts w:ascii="Tahoma" w:hAnsi="Tahoma" w:cs="Tahoma"/>
          <w:color w:val="000000"/>
          <w:sz w:val="21"/>
          <w:szCs w:val="21"/>
        </w:rPr>
      </w:pPr>
      <w:r>
        <w:rPr>
          <w:rFonts w:ascii="Tahoma" w:hAnsi="Tahoma" w:cs="Tahoma"/>
          <w:color w:val="000000"/>
          <w:sz w:val="21"/>
          <w:szCs w:val="21"/>
        </w:rPr>
        <w:t>Руководитель Федеральной службы по надзору в сфере защиты прав потребителей и благополучия человека</w:t>
      </w:r>
      <w:r>
        <w:rPr>
          <w:rStyle w:val="apple-converted-space"/>
          <w:rFonts w:ascii="Tahoma" w:hAnsi="Tahoma" w:cs="Tahoma"/>
          <w:color w:val="000000"/>
          <w:sz w:val="21"/>
          <w:szCs w:val="21"/>
        </w:rPr>
        <w:t> </w:t>
      </w:r>
      <w:r>
        <w:rPr>
          <w:rStyle w:val="a4"/>
          <w:rFonts w:ascii="Tahoma" w:hAnsi="Tahoma" w:cs="Tahoma"/>
          <w:color w:val="000000"/>
          <w:sz w:val="21"/>
          <w:szCs w:val="21"/>
        </w:rPr>
        <w:t>Анна Попова</w:t>
      </w:r>
      <w:r>
        <w:rPr>
          <w:rStyle w:val="apple-converted-space"/>
          <w:rFonts w:ascii="Tahoma" w:hAnsi="Tahoma" w:cs="Tahoma"/>
          <w:color w:val="000000"/>
          <w:sz w:val="21"/>
          <w:szCs w:val="21"/>
        </w:rPr>
        <w:t> </w:t>
      </w:r>
      <w:r>
        <w:rPr>
          <w:rFonts w:ascii="Tahoma" w:hAnsi="Tahoma" w:cs="Tahoma"/>
          <w:color w:val="000000"/>
          <w:sz w:val="21"/>
          <w:szCs w:val="21"/>
        </w:rPr>
        <w:t>сообщила о том, что в последнее время в ряде крупных сибирских городов зафиксирован рост заболеваемости ВИЧ-инфекцией.</w:t>
      </w:r>
    </w:p>
    <w:p w:rsidR="001C2E2B" w:rsidRDefault="001C2E2B" w:rsidP="001C2E2B">
      <w:pPr>
        <w:pStyle w:val="a3"/>
        <w:shd w:val="clear" w:color="auto" w:fill="FFFFFF"/>
        <w:rPr>
          <w:rFonts w:ascii="Tahoma" w:hAnsi="Tahoma" w:cs="Tahoma"/>
          <w:color w:val="000000"/>
          <w:sz w:val="21"/>
          <w:szCs w:val="21"/>
        </w:rPr>
      </w:pPr>
      <w:r>
        <w:rPr>
          <w:rFonts w:ascii="Tahoma" w:hAnsi="Tahoma" w:cs="Tahoma"/>
          <w:color w:val="000000"/>
          <w:sz w:val="21"/>
          <w:szCs w:val="21"/>
        </w:rPr>
        <w:t>На летнем образовательном форуме во Владимирской области главный государственный санитарный врач страны заявила о том, что наибольшие показатели заражений ВИЧ-инфекцией зарегистрированы в Кемерово, Новосибирске, Иркутске и Екатеринбурге.</w:t>
      </w:r>
    </w:p>
    <w:p w:rsidR="001C2E2B" w:rsidRDefault="001C2E2B" w:rsidP="001C2E2B">
      <w:pPr>
        <w:pStyle w:val="a3"/>
        <w:shd w:val="clear" w:color="auto" w:fill="FFFFFF"/>
        <w:rPr>
          <w:rFonts w:ascii="Tahoma" w:hAnsi="Tahoma" w:cs="Tahoma"/>
          <w:color w:val="000000"/>
          <w:sz w:val="21"/>
          <w:szCs w:val="21"/>
        </w:rPr>
      </w:pPr>
      <w:r>
        <w:rPr>
          <w:rFonts w:ascii="Tahoma" w:hAnsi="Tahoma" w:cs="Tahoma"/>
          <w:color w:val="000000"/>
          <w:sz w:val="21"/>
          <w:szCs w:val="21"/>
        </w:rPr>
        <w:t>Так, по сведениям управления здравоохранения екатеринбургской администрации, на ноябрь прошлого года в городе было выявлено свыше 26 тыс. случаев ВИЧ-инфекции, таким образом, каждый 50-ый горожанин оказался зараженным.</w:t>
      </w:r>
    </w:p>
    <w:p w:rsidR="001C2E2B" w:rsidRDefault="001C2E2B" w:rsidP="001C2E2B">
      <w:pPr>
        <w:pStyle w:val="a3"/>
        <w:shd w:val="clear" w:color="auto" w:fill="FFFFFF"/>
        <w:rPr>
          <w:rFonts w:ascii="Tahoma" w:hAnsi="Tahoma" w:cs="Tahoma"/>
          <w:color w:val="000000"/>
          <w:sz w:val="21"/>
          <w:szCs w:val="21"/>
        </w:rPr>
      </w:pPr>
      <w:r>
        <w:rPr>
          <w:rFonts w:ascii="Tahoma" w:hAnsi="Tahoma" w:cs="Tahoma"/>
          <w:color w:val="000000"/>
          <w:sz w:val="21"/>
          <w:szCs w:val="21"/>
        </w:rPr>
        <w:t>По мнению специалистов, такая статистика связана не только с высоким уровнем диагностирования заболевания, но и недостаточной грамотностью населения.</w:t>
      </w:r>
    </w:p>
    <w:p w:rsidR="001C2E2B" w:rsidRDefault="001C2E2B" w:rsidP="001C2E2B">
      <w:pPr>
        <w:pStyle w:val="a3"/>
        <w:shd w:val="clear" w:color="auto" w:fill="FFFFFF"/>
        <w:rPr>
          <w:rFonts w:ascii="Tahoma" w:hAnsi="Tahoma" w:cs="Tahoma"/>
          <w:color w:val="000000"/>
          <w:sz w:val="21"/>
          <w:szCs w:val="21"/>
        </w:rPr>
      </w:pPr>
      <w:r>
        <w:rPr>
          <w:rFonts w:ascii="Tahoma" w:hAnsi="Tahoma" w:cs="Tahoma"/>
          <w:color w:val="000000"/>
          <w:sz w:val="21"/>
          <w:szCs w:val="21"/>
        </w:rPr>
        <w:t>Попова считает, что в стране следует больше внимания уделять санитарно-гигиеническому воспитанию. Например, в образовательных учреждениях рассказывать об инфекциях, каким путем они передаются, как ими не заболеть и сохранить свое здоровье.</w:t>
      </w:r>
    </w:p>
    <w:p w:rsidR="001C2E2B" w:rsidRDefault="001C2E2B" w:rsidP="001C2E2B">
      <w:pPr>
        <w:pStyle w:val="a3"/>
        <w:shd w:val="clear" w:color="auto" w:fill="FFFFFF"/>
        <w:jc w:val="right"/>
        <w:rPr>
          <w:rFonts w:ascii="Tahoma" w:hAnsi="Tahoma" w:cs="Tahoma"/>
          <w:color w:val="000000"/>
          <w:sz w:val="21"/>
          <w:szCs w:val="21"/>
        </w:rPr>
      </w:pPr>
    </w:p>
    <w:p w:rsidR="001C2E2B" w:rsidRDefault="001C2E2B" w:rsidP="005978E7"/>
    <w:p w:rsidR="001C2E2B" w:rsidRDefault="001C2E2B" w:rsidP="005978E7"/>
    <w:p w:rsidR="001C2E2B" w:rsidRDefault="001C2E2B" w:rsidP="005978E7"/>
    <w:p w:rsidR="001C2E2B" w:rsidRDefault="001C2E2B" w:rsidP="005978E7"/>
    <w:p w:rsidR="001C2E2B" w:rsidRDefault="001C2E2B" w:rsidP="005978E7"/>
    <w:p w:rsidR="001C2E2B" w:rsidRDefault="001C2E2B" w:rsidP="005978E7"/>
    <w:p w:rsidR="001C2E2B" w:rsidRDefault="001C2E2B" w:rsidP="005978E7"/>
    <w:p w:rsidR="001E1304" w:rsidRDefault="001E1304" w:rsidP="005978E7"/>
    <w:p w:rsidR="001E1304" w:rsidRDefault="001E1304" w:rsidP="005978E7"/>
    <w:p w:rsidR="001E1304" w:rsidRDefault="001E1304" w:rsidP="005978E7"/>
    <w:p w:rsidR="001E1304" w:rsidRDefault="001E1304" w:rsidP="005978E7"/>
    <w:p w:rsidR="001E1304" w:rsidRDefault="001E1304" w:rsidP="005978E7"/>
    <w:p w:rsidR="00A54EC6" w:rsidRDefault="00A54EC6" w:rsidP="00A54EC6">
      <w:pPr>
        <w:pStyle w:val="1"/>
        <w:pBdr>
          <w:bottom w:val="single" w:sz="18" w:space="11" w:color="5E81A8"/>
        </w:pBdr>
        <w:shd w:val="clear" w:color="auto" w:fill="FFFFFF"/>
        <w:spacing w:before="0" w:after="375" w:line="480" w:lineRule="atLeast"/>
        <w:rPr>
          <w:rFonts w:ascii="Arial" w:hAnsi="Arial" w:cs="Arial"/>
          <w:b w:val="0"/>
          <w:bCs w:val="0"/>
          <w:color w:val="000000"/>
          <w:sz w:val="45"/>
          <w:szCs w:val="45"/>
        </w:rPr>
      </w:pPr>
      <w:r>
        <w:rPr>
          <w:rFonts w:ascii="Arial" w:hAnsi="Arial" w:cs="Arial"/>
          <w:b w:val="0"/>
          <w:bCs w:val="0"/>
          <w:color w:val="000000"/>
          <w:sz w:val="45"/>
          <w:szCs w:val="45"/>
        </w:rPr>
        <w:t>Ученые: У многих людей в современном мире встречается передозировка витамином D</w:t>
      </w:r>
    </w:p>
    <w:p w:rsidR="00A54EC6" w:rsidRDefault="00A54EC6" w:rsidP="00A54EC6">
      <w:pPr>
        <w:shd w:val="clear" w:color="auto" w:fill="FFFFFF"/>
        <w:spacing w:after="240" w:line="330" w:lineRule="atLeast"/>
        <w:rPr>
          <w:rFonts w:ascii="Arial" w:hAnsi="Arial" w:cs="Arial"/>
          <w:color w:val="2E2E2E"/>
          <w:sz w:val="24"/>
          <w:szCs w:val="24"/>
        </w:rPr>
      </w:pPr>
      <w:r>
        <w:rPr>
          <w:rFonts w:ascii="Arial" w:hAnsi="Arial" w:cs="Arial"/>
          <w:b/>
          <w:bCs/>
          <w:color w:val="2E2E2E"/>
        </w:rPr>
        <w:t>Ученые предупреждают, что в современном мире, многие люди сталкиваются с передозировкой витамина D. Избыток этого биологически активного вещества также опасен, как и его недостаток в организме.</w:t>
      </w:r>
    </w:p>
    <w:p w:rsidR="00A54EC6" w:rsidRDefault="00A54EC6" w:rsidP="00A54EC6">
      <w:pPr>
        <w:shd w:val="clear" w:color="auto" w:fill="FFFFFF"/>
        <w:spacing w:line="330" w:lineRule="atLeast"/>
        <w:jc w:val="center"/>
        <w:rPr>
          <w:rFonts w:ascii="Arial" w:hAnsi="Arial" w:cs="Arial"/>
          <w:color w:val="2E2E2E"/>
        </w:rPr>
      </w:pPr>
    </w:p>
    <w:p w:rsidR="00A54EC6" w:rsidRDefault="00A54EC6" w:rsidP="00A54EC6">
      <w:pPr>
        <w:shd w:val="clear" w:color="auto" w:fill="FFFFFF"/>
        <w:spacing w:line="330" w:lineRule="atLeast"/>
        <w:rPr>
          <w:rFonts w:ascii="Arial" w:hAnsi="Arial" w:cs="Arial"/>
          <w:color w:val="2E2E2E"/>
        </w:rPr>
      </w:pPr>
      <w:r>
        <w:rPr>
          <w:rFonts w:ascii="Arial" w:hAnsi="Arial" w:cs="Arial"/>
          <w:color w:val="2E2E2E"/>
        </w:rPr>
        <w:br/>
      </w:r>
      <w:r>
        <w:rPr>
          <w:rFonts w:ascii="Arial" w:hAnsi="Arial" w:cs="Arial"/>
          <w:color w:val="2E2E2E"/>
        </w:rPr>
        <w:br/>
        <w:t>Люди редко задумываются о возможных негативных последствиях, когда речь идет приеме витаминов. Принято считать, что опасность для организма представляет только их нехватка, но ученые говорят, что такое мнение ошибочно.</w:t>
      </w:r>
      <w:r>
        <w:rPr>
          <w:rFonts w:ascii="Arial" w:hAnsi="Arial" w:cs="Arial"/>
          <w:color w:val="2E2E2E"/>
        </w:rPr>
        <w:br/>
      </w:r>
      <w:r>
        <w:rPr>
          <w:rFonts w:ascii="Arial" w:hAnsi="Arial" w:cs="Arial"/>
          <w:color w:val="2E2E2E"/>
        </w:rPr>
        <w:br/>
        <w:t>Коварство таких лекарств как витамин D скрывается в том, что передозировка не наступает немедленно. Данный витамин, как и некоторые другие, относится не к водорастворимым, а к жирорастворимым. Он не выводится с мочой, а оседает в жировом слое для дальнейшего использование. Это приводит к накоплению его в организме и лишь усугубляет передозировку.</w:t>
      </w:r>
      <w:r>
        <w:rPr>
          <w:rFonts w:ascii="Arial" w:hAnsi="Arial" w:cs="Arial"/>
          <w:color w:val="2E2E2E"/>
        </w:rPr>
        <w:br/>
      </w:r>
      <w:r>
        <w:rPr>
          <w:rFonts w:ascii="Arial" w:hAnsi="Arial" w:cs="Arial"/>
          <w:color w:val="2E2E2E"/>
        </w:rPr>
        <w:br/>
        <w:t>Современные исследования демонстрируют, что около 3,2% американцев принимают витамин D, в 2007-2008 году этот показатель был равен лишь 0,2%. При этом ученые говорят, что полностью отказываться от приема этого витамина тоже нельзя, так как у 30-40% американцев диагностируют нехватку этого вещества. Одним из причин, вызывающих снижение уровня витамина D в организме, является ожирение.</w:t>
      </w:r>
      <w:r>
        <w:rPr>
          <w:rFonts w:ascii="Arial" w:hAnsi="Arial" w:cs="Arial"/>
          <w:color w:val="2E2E2E"/>
        </w:rPr>
        <w:br/>
      </w:r>
      <w:r>
        <w:rPr>
          <w:rFonts w:ascii="Arial" w:hAnsi="Arial" w:cs="Arial"/>
          <w:color w:val="2E2E2E"/>
        </w:rPr>
        <w:br/>
        <w:t>Нехватка этого жизненно важного биологически активного вещества приводит к развитию рахита и размягчению костей из-за неправильного усвоения кальция, а его переизбыток ведет к образованию в почках камней, а также нарушению сердечного ритма.</w:t>
      </w:r>
      <w:r>
        <w:rPr>
          <w:rFonts w:ascii="Arial" w:hAnsi="Arial" w:cs="Arial"/>
          <w:color w:val="2E2E2E"/>
        </w:rPr>
        <w:br/>
      </w:r>
      <w:r>
        <w:rPr>
          <w:rFonts w:ascii="Arial" w:hAnsi="Arial" w:cs="Arial"/>
          <w:color w:val="2E2E2E"/>
        </w:rPr>
        <w:lastRenderedPageBreak/>
        <w:br/>
        <w:t>В итоге ученые советуют не увлекаться витаминами и аптек и отдавать предпочтению натуральным источникам этого вещества. Например, жирным сортам рыбы и яйцам. Важно также помнить о пользе прогулок на улице и умеренного приема солнечных ванн.</w:t>
      </w:r>
    </w:p>
    <w:p w:rsidR="00A54EC6" w:rsidRDefault="00A54EC6" w:rsidP="00345B16">
      <w:pPr>
        <w:numPr>
          <w:ilvl w:val="0"/>
          <w:numId w:val="13"/>
        </w:numPr>
        <w:shd w:val="clear" w:color="auto" w:fill="FFFFFF"/>
        <w:spacing w:line="330" w:lineRule="atLeast"/>
        <w:ind w:left="0" w:hanging="3928"/>
        <w:rPr>
          <w:rFonts w:ascii="Tahoma" w:hAnsi="Tahoma" w:cs="Tahoma"/>
          <w:color w:val="757575"/>
          <w:sz w:val="17"/>
          <w:szCs w:val="17"/>
        </w:rPr>
      </w:pPr>
      <w:r>
        <w:rPr>
          <w:rFonts w:ascii="Tahoma" w:hAnsi="Tahoma" w:cs="Tahoma"/>
          <w:color w:val="757575"/>
          <w:sz w:val="17"/>
          <w:szCs w:val="17"/>
        </w:rPr>
        <w:t>0</w:t>
      </w:r>
    </w:p>
    <w:p w:rsidR="00A54EC6" w:rsidRDefault="00043E80" w:rsidP="00345B16">
      <w:pPr>
        <w:numPr>
          <w:ilvl w:val="0"/>
          <w:numId w:val="13"/>
        </w:numPr>
        <w:shd w:val="clear" w:color="auto" w:fill="FFFFFF"/>
        <w:spacing w:line="330" w:lineRule="atLeast"/>
        <w:ind w:left="0" w:firstLine="26256"/>
        <w:rPr>
          <w:rFonts w:ascii="Tahoma" w:hAnsi="Tahoma" w:cs="Tahoma"/>
          <w:color w:val="757575"/>
          <w:sz w:val="17"/>
          <w:szCs w:val="17"/>
        </w:rPr>
      </w:pPr>
      <w:hyperlink r:id="rId9" w:tooltip="Плохо" w:history="1">
        <w:r w:rsidR="00A54EC6">
          <w:rPr>
            <w:rStyle w:val="a5"/>
            <w:rFonts w:ascii="Tahoma" w:hAnsi="Tahoma" w:cs="Tahoma"/>
            <w:color w:val="5E81A8"/>
            <w:sz w:val="17"/>
            <w:szCs w:val="17"/>
          </w:rPr>
          <w:t>1</w:t>
        </w:r>
      </w:hyperlink>
    </w:p>
    <w:p w:rsidR="006D2E63" w:rsidRPr="006D2E63" w:rsidRDefault="00043E80" w:rsidP="006D2E63">
      <w:pPr>
        <w:pStyle w:val="1"/>
        <w:shd w:val="clear" w:color="auto" w:fill="0D1217"/>
        <w:spacing w:before="0"/>
        <w:jc w:val="center"/>
        <w:textAlignment w:val="baseline"/>
        <w:rPr>
          <w:rFonts w:ascii="Arial" w:hAnsi="Arial" w:cs="Arial"/>
          <w:caps/>
          <w:color w:val="FFFFFF"/>
          <w:spacing w:val="15"/>
          <w:sz w:val="27"/>
          <w:szCs w:val="27"/>
        </w:rPr>
      </w:pPr>
      <w:hyperlink r:id="rId10" w:tooltip="Приемлемо" w:history="1">
        <w:r w:rsidR="00A54EC6">
          <w:rPr>
            <w:rStyle w:val="a5"/>
            <w:rFonts w:ascii="Tahoma" w:hAnsi="Tahoma" w:cs="Tahoma"/>
            <w:color w:val="5E81A8"/>
            <w:sz w:val="17"/>
            <w:szCs w:val="17"/>
          </w:rPr>
          <w:t>2</w:t>
        </w:r>
      </w:hyperlink>
      <w:r w:rsidR="006D2E63">
        <w:rPr>
          <w:rFonts w:ascii="Arial" w:hAnsi="Arial" w:cs="Arial"/>
          <w:caps/>
          <w:color w:val="FFFFFF"/>
          <w:spacing w:val="15"/>
          <w:sz w:val="27"/>
          <w:szCs w:val="27"/>
        </w:rPr>
        <w:t>ЧЕМ ДЛЯ ЧЕЛОВЕКА ОПАСЕН ГЕМАТОген</w:t>
      </w:r>
    </w:p>
    <w:p w:rsidR="006D2E63" w:rsidRDefault="006D2E63" w:rsidP="006D2E63">
      <w:pPr>
        <w:textAlignment w:val="baseline"/>
        <w:rPr>
          <w:rFonts w:ascii="PT Serif" w:hAnsi="PT Serif"/>
          <w:color w:val="000000"/>
          <w:sz w:val="26"/>
          <w:szCs w:val="26"/>
        </w:rPr>
      </w:pPr>
      <w:r>
        <w:rPr>
          <w:rFonts w:ascii="PT Serif" w:hAnsi="PT Serif"/>
          <w:noProof/>
          <w:color w:val="000000"/>
          <w:sz w:val="26"/>
          <w:szCs w:val="26"/>
          <w:lang w:eastAsia="ru-RU"/>
        </w:rPr>
        <w:drawing>
          <wp:inline distT="0" distB="0" distL="0" distR="0">
            <wp:extent cx="5648325" cy="3590925"/>
            <wp:effectExtent l="19050" t="0" r="9525" b="0"/>
            <wp:docPr id="1" name="Рисунок 1" descr="https://umnaja.ru/wp-content/uploads/2017/06/1437487718_gemato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mnaja.ru/wp-content/uploads/2017/06/1437487718_gematogen.jpg"/>
                    <pic:cNvPicPr>
                      <a:picLocks noChangeAspect="1" noChangeArrowheads="1"/>
                    </pic:cNvPicPr>
                  </pic:nvPicPr>
                  <pic:blipFill>
                    <a:blip r:embed="rId11" cstate="print"/>
                    <a:srcRect/>
                    <a:stretch>
                      <a:fillRect/>
                    </a:stretch>
                  </pic:blipFill>
                  <pic:spPr bwMode="auto">
                    <a:xfrm>
                      <a:off x="0" y="0"/>
                      <a:ext cx="5648325" cy="3590925"/>
                    </a:xfrm>
                    <a:prstGeom prst="rect">
                      <a:avLst/>
                    </a:prstGeom>
                    <a:noFill/>
                    <a:ln w="9525">
                      <a:noFill/>
                      <a:miter lim="800000"/>
                      <a:headEnd/>
                      <a:tailEnd/>
                    </a:ln>
                  </pic:spPr>
                </pic:pic>
              </a:graphicData>
            </a:graphic>
          </wp:inline>
        </w:drawing>
      </w:r>
    </w:p>
    <w:p w:rsidR="006D2E63" w:rsidRDefault="006D2E63" w:rsidP="006D2E63">
      <w:pPr>
        <w:pStyle w:val="vrez"/>
        <w:spacing w:before="0" w:beforeAutospacing="0" w:after="300" w:afterAutospacing="0"/>
        <w:textAlignment w:val="baseline"/>
        <w:rPr>
          <w:rFonts w:ascii="inherit" w:hAnsi="inherit"/>
          <w:color w:val="60707A"/>
          <w:sz w:val="30"/>
          <w:szCs w:val="30"/>
        </w:rPr>
      </w:pPr>
      <w:r>
        <w:rPr>
          <w:rFonts w:ascii="inherit" w:hAnsi="inherit"/>
          <w:color w:val="60707A"/>
          <w:sz w:val="30"/>
          <w:szCs w:val="30"/>
        </w:rPr>
        <w:t>Любимые многими детьми плитки гематогена, напоминающие по текстуре ириски, на прилавках аптек Германии, Австрии и многих других европейских стран вообще не встретишь. При этом изобретен он был как раз за границей, в Швейцарии. Первоначально лекарство на основе бычьей крови, именовавшееся Hämatogen des Dr. Hommel, представляло собой жидкую микстуру.</w:t>
      </w:r>
    </w:p>
    <w:p w:rsidR="006D2E63" w:rsidRDefault="006D2E63" w:rsidP="006D2E63">
      <w:pPr>
        <w:pStyle w:val="a3"/>
        <w:spacing w:before="0" w:beforeAutospacing="0" w:after="0" w:afterAutospacing="0"/>
        <w:textAlignment w:val="baseline"/>
        <w:rPr>
          <w:rFonts w:ascii="inherit" w:hAnsi="inherit"/>
          <w:color w:val="000000"/>
          <w:sz w:val="26"/>
          <w:szCs w:val="26"/>
        </w:rPr>
      </w:pPr>
      <w:r>
        <w:rPr>
          <w:rFonts w:ascii="inherit" w:hAnsi="inherit"/>
          <w:color w:val="000000"/>
          <w:sz w:val="26"/>
          <w:szCs w:val="26"/>
        </w:rPr>
        <w:t>Помимо крови крупного рогатого скота в нее входил и яичный желток. Гематоген </w:t>
      </w:r>
      <w:r>
        <w:rPr>
          <w:rStyle w:val="syntaxerr"/>
          <w:rFonts w:ascii="inherit" w:hAnsi="inherit"/>
          <w:color w:val="000000"/>
          <w:sz w:val="26"/>
          <w:szCs w:val="26"/>
          <w:bdr w:val="none" w:sz="0" w:space="0" w:color="auto" w:frame="1"/>
        </w:rPr>
        <w:t>Гоммеля</w:t>
      </w:r>
      <w:r>
        <w:rPr>
          <w:rFonts w:ascii="inherit" w:hAnsi="inherit"/>
          <w:color w:val="000000"/>
          <w:sz w:val="26"/>
          <w:szCs w:val="26"/>
        </w:rPr>
        <w:t> был популярен в начале XX века. Затем его производство за границей существенно сократилось. Сейчас немецкий или швейцарский врач будет активно предостерегать от употребления в пищу этого «лакомства». И на то есть свои причины.</w:t>
      </w:r>
    </w:p>
    <w:p w:rsidR="006D2E63" w:rsidRDefault="006D2E63" w:rsidP="006D2E63">
      <w:pPr>
        <w:pStyle w:val="2"/>
        <w:spacing w:before="0" w:beforeAutospacing="0" w:after="300" w:afterAutospacing="0" w:line="630" w:lineRule="atLeast"/>
        <w:textAlignment w:val="baseline"/>
        <w:rPr>
          <w:rFonts w:ascii="Arial" w:hAnsi="Arial" w:cs="Arial"/>
          <w:color w:val="000000"/>
          <w:sz w:val="54"/>
          <w:szCs w:val="54"/>
        </w:rPr>
      </w:pPr>
      <w:r>
        <w:rPr>
          <w:rFonts w:ascii="Arial" w:hAnsi="Arial" w:cs="Arial"/>
          <w:color w:val="000000"/>
          <w:sz w:val="54"/>
          <w:szCs w:val="54"/>
        </w:rPr>
        <w:t>Гематоген в Советском Союзе</w:t>
      </w:r>
    </w:p>
    <w:p w:rsidR="006D2E63" w:rsidRDefault="006D2E63" w:rsidP="006D2E63">
      <w:pPr>
        <w:pStyle w:val="a3"/>
        <w:spacing w:before="0" w:beforeAutospacing="0" w:after="300" w:afterAutospacing="0"/>
        <w:textAlignment w:val="baseline"/>
        <w:rPr>
          <w:rFonts w:ascii="inherit" w:hAnsi="inherit"/>
          <w:color w:val="000000"/>
          <w:sz w:val="26"/>
          <w:szCs w:val="26"/>
        </w:rPr>
      </w:pPr>
      <w:r>
        <w:rPr>
          <w:rFonts w:ascii="inherit" w:hAnsi="inherit"/>
          <w:color w:val="000000"/>
          <w:sz w:val="26"/>
          <w:szCs w:val="26"/>
        </w:rPr>
        <w:t xml:space="preserve">Свой гематоген СССР начал выпускать в 20-х годах. Его массовое производство было налажено в 1925-1926 годах, когда положение с поставками продуктов в </w:t>
      </w:r>
      <w:r>
        <w:rPr>
          <w:rFonts w:ascii="inherit" w:hAnsi="inherit"/>
          <w:color w:val="000000"/>
          <w:sz w:val="26"/>
          <w:szCs w:val="26"/>
        </w:rPr>
        <w:lastRenderedPageBreak/>
        <w:t>стране было особенно тяжелым. Гематоген помогал бороться с дефицитом железа в условиях неполноценного питания. Этот калорийный продукт нередко заменял и лечение, и лакомство. Для Советского Союза это было крайне актуально.</w:t>
      </w:r>
    </w:p>
    <w:p w:rsidR="006D2E63" w:rsidRPr="006D2E63" w:rsidRDefault="006D2E63" w:rsidP="006D2E63">
      <w:pPr>
        <w:pStyle w:val="a3"/>
        <w:spacing w:before="0" w:beforeAutospacing="0" w:after="300" w:afterAutospacing="0"/>
        <w:textAlignment w:val="baseline"/>
        <w:rPr>
          <w:rFonts w:ascii="inherit" w:hAnsi="inherit"/>
          <w:color w:val="000000"/>
          <w:sz w:val="26"/>
          <w:szCs w:val="26"/>
        </w:rPr>
      </w:pPr>
      <w:r>
        <w:rPr>
          <w:rFonts w:ascii="inherit" w:hAnsi="inherit"/>
          <w:color w:val="000000"/>
          <w:sz w:val="26"/>
          <w:szCs w:val="26"/>
        </w:rPr>
        <w:t>В Европе и США обстановка с продуктами питания была гораздо более благополучной, поэтому в таком прикорме, как гематоген, иностранные малыши не нуждались. В СССР же им подкармливали не только детей, но и красноармейцев. В конце 20-х годов предприятия по производству гематогена были выстроены в Казахстане, на Урале, в Армении, Узбекистане и в Сибири.</w:t>
      </w:r>
    </w:p>
    <w:p w:rsidR="006D2E63" w:rsidRDefault="006D2E63" w:rsidP="006D2E63">
      <w:pPr>
        <w:pStyle w:val="2"/>
        <w:spacing w:before="0" w:beforeAutospacing="0" w:after="300" w:afterAutospacing="0" w:line="630" w:lineRule="atLeast"/>
        <w:textAlignment w:val="baseline"/>
        <w:rPr>
          <w:rFonts w:ascii="Arial" w:hAnsi="Arial" w:cs="Arial"/>
          <w:color w:val="000000"/>
          <w:sz w:val="54"/>
          <w:szCs w:val="54"/>
        </w:rPr>
      </w:pPr>
      <w:r>
        <w:rPr>
          <w:rFonts w:ascii="Arial" w:hAnsi="Arial" w:cs="Arial"/>
          <w:color w:val="000000"/>
          <w:sz w:val="54"/>
          <w:szCs w:val="54"/>
        </w:rPr>
        <w:t>В чем опасность гематогена</w:t>
      </w:r>
    </w:p>
    <w:p w:rsidR="006D2E63" w:rsidRDefault="006D2E63" w:rsidP="006D2E63">
      <w:pPr>
        <w:pStyle w:val="a3"/>
        <w:spacing w:before="0" w:beforeAutospacing="0" w:after="300" w:afterAutospacing="0"/>
        <w:textAlignment w:val="baseline"/>
        <w:rPr>
          <w:rFonts w:ascii="inherit" w:hAnsi="inherit"/>
          <w:color w:val="000000"/>
          <w:sz w:val="26"/>
          <w:szCs w:val="26"/>
        </w:rPr>
      </w:pPr>
      <w:r>
        <w:rPr>
          <w:rFonts w:ascii="inherit" w:hAnsi="inherit"/>
          <w:color w:val="000000"/>
          <w:sz w:val="26"/>
          <w:szCs w:val="26"/>
        </w:rPr>
        <w:t>Сладкими плитками на основе бычьей крови малышей в России кормят до сих пор. Отечественные врачи считают гематоген полезным при железодефицитной анемии и неполноценном питании. Но иностранные врачи считают его вредным по нескольким причинам.</w:t>
      </w:r>
    </w:p>
    <w:p w:rsidR="006D2E63" w:rsidRDefault="006D2E63" w:rsidP="006D2E63">
      <w:pPr>
        <w:pStyle w:val="a3"/>
        <w:spacing w:before="0" w:beforeAutospacing="0" w:after="300" w:afterAutospacing="0"/>
        <w:textAlignment w:val="baseline"/>
        <w:rPr>
          <w:rFonts w:ascii="inherit" w:hAnsi="inherit"/>
          <w:color w:val="000000"/>
          <w:sz w:val="26"/>
          <w:szCs w:val="26"/>
        </w:rPr>
      </w:pPr>
      <w:r>
        <w:rPr>
          <w:rFonts w:ascii="inherit" w:hAnsi="inherit"/>
          <w:color w:val="000000"/>
          <w:sz w:val="26"/>
          <w:szCs w:val="26"/>
        </w:rPr>
        <w:t>Гематоген очень калориен (354 Ккал/100 грамм). Для улучшения вкуса в него добавляют патоку, мед, сахар, шоколад, сгущенку и еще целый список калорийных продуктов. Если у ребенка есть предрасположенность к быстрому набору веса, употребляя гематоген, он может заработать ожирение. Для людей с сахарным диабетом гематоген и вовсе опасен.</w:t>
      </w:r>
    </w:p>
    <w:p w:rsidR="006D2E63" w:rsidRDefault="006D2E63" w:rsidP="006D2E63">
      <w:pPr>
        <w:pStyle w:val="a3"/>
        <w:spacing w:before="0" w:beforeAutospacing="0" w:after="0" w:afterAutospacing="0"/>
        <w:textAlignment w:val="baseline"/>
        <w:rPr>
          <w:rFonts w:ascii="inherit" w:hAnsi="inherit"/>
          <w:color w:val="000000"/>
          <w:sz w:val="26"/>
          <w:szCs w:val="26"/>
        </w:rPr>
      </w:pPr>
      <w:r>
        <w:rPr>
          <w:rFonts w:ascii="inherit" w:hAnsi="inherit"/>
          <w:color w:val="000000"/>
          <w:sz w:val="26"/>
          <w:szCs w:val="26"/>
        </w:rPr>
        <w:t>Во время производства этих железосодержащих плиток используется кровь убитых животных, которые в момент агонии переживали страх смерти. В этом состоянии в кровь выбрасывается огромное количество гормонов стресса: </w:t>
      </w:r>
      <w:r>
        <w:rPr>
          <w:rStyle w:val="syntaxerr"/>
          <w:rFonts w:ascii="inherit" w:hAnsi="inherit"/>
          <w:color w:val="000000"/>
          <w:sz w:val="26"/>
          <w:szCs w:val="26"/>
          <w:bdr w:val="none" w:sz="0" w:space="0" w:color="auto" w:frame="1"/>
        </w:rPr>
        <w:t>кортизола</w:t>
      </w:r>
      <w:r>
        <w:rPr>
          <w:rFonts w:ascii="inherit" w:hAnsi="inherit"/>
          <w:color w:val="000000"/>
          <w:sz w:val="26"/>
          <w:szCs w:val="26"/>
        </w:rPr>
        <w:t>, норадреналина, адреналина. И это при том, что в ней уже содержится много антибиотиков и гормонов, которые добавляются в корм для более активного роста и снижения заболеваемости крупного рогатого скота.</w:t>
      </w:r>
    </w:p>
    <w:p w:rsidR="006D2E63" w:rsidRDefault="006D2E63" w:rsidP="006D2E63">
      <w:pPr>
        <w:pStyle w:val="a3"/>
        <w:spacing w:before="0" w:beforeAutospacing="0" w:after="0" w:afterAutospacing="0"/>
        <w:textAlignment w:val="baseline"/>
        <w:rPr>
          <w:rFonts w:ascii="inherit" w:hAnsi="inherit"/>
          <w:color w:val="000000"/>
          <w:sz w:val="26"/>
          <w:szCs w:val="26"/>
        </w:rPr>
      </w:pPr>
      <w:r>
        <w:rPr>
          <w:rFonts w:ascii="inherit" w:hAnsi="inherit"/>
          <w:color w:val="000000"/>
          <w:sz w:val="26"/>
          <w:szCs w:val="26"/>
        </w:rPr>
        <w:t>Все это совершенно не нужно и даже опасно детям. </w:t>
      </w:r>
      <w:r>
        <w:rPr>
          <w:rStyle w:val="syntaxerr"/>
          <w:rFonts w:ascii="inherit" w:hAnsi="inherit"/>
          <w:color w:val="000000"/>
          <w:sz w:val="26"/>
          <w:szCs w:val="26"/>
          <w:bdr w:val="none" w:sz="0" w:space="0" w:color="auto" w:frame="1"/>
        </w:rPr>
        <w:t>Кортизол</w:t>
      </w:r>
      <w:r>
        <w:rPr>
          <w:rFonts w:ascii="inherit" w:hAnsi="inherit"/>
          <w:color w:val="000000"/>
          <w:sz w:val="26"/>
          <w:szCs w:val="26"/>
        </w:rPr>
        <w:t> провоцирует ухудшение памяти, снижение внимания и нервозность. Антибиотики, предназначенных для взрослых животных, и вовсе способны разрушить всю иммунную систему ребенка. Вот потому-то иностранные врачи и предостерегают от «лечения» гематогеном. Гораздо продуктивнее и безопаснее обеспечить своему малышу полноценное питание.</w:t>
      </w:r>
    </w:p>
    <w:p w:rsidR="006D2E63" w:rsidRDefault="006D2E63" w:rsidP="006D2E63">
      <w:pPr>
        <w:pStyle w:val="a3"/>
        <w:spacing w:before="0" w:beforeAutospacing="0" w:after="300" w:afterAutospacing="0"/>
        <w:textAlignment w:val="baseline"/>
        <w:rPr>
          <w:rFonts w:ascii="inherit" w:hAnsi="inherit"/>
          <w:color w:val="000000"/>
          <w:sz w:val="23"/>
          <w:szCs w:val="23"/>
          <w:u w:val="single"/>
        </w:rPr>
      </w:pPr>
    </w:p>
    <w:p w:rsidR="00A54EC6" w:rsidRDefault="00A54EC6" w:rsidP="00345B16">
      <w:pPr>
        <w:numPr>
          <w:ilvl w:val="0"/>
          <w:numId w:val="13"/>
        </w:numPr>
        <w:shd w:val="clear" w:color="auto" w:fill="FFFFFF"/>
        <w:spacing w:line="330" w:lineRule="atLeast"/>
        <w:ind w:left="0" w:firstLine="26256"/>
        <w:rPr>
          <w:rFonts w:ascii="Tahoma" w:hAnsi="Tahoma" w:cs="Tahoma"/>
          <w:color w:val="757575"/>
          <w:sz w:val="17"/>
          <w:szCs w:val="17"/>
        </w:rPr>
      </w:pPr>
    </w:p>
    <w:p w:rsidR="00A54EC6" w:rsidRDefault="00043E80" w:rsidP="00345B16">
      <w:pPr>
        <w:numPr>
          <w:ilvl w:val="0"/>
          <w:numId w:val="13"/>
        </w:numPr>
        <w:shd w:val="clear" w:color="auto" w:fill="FFFFFF"/>
        <w:spacing w:line="330" w:lineRule="atLeast"/>
        <w:ind w:left="0" w:firstLine="26256"/>
        <w:rPr>
          <w:rFonts w:ascii="Tahoma" w:hAnsi="Tahoma" w:cs="Tahoma"/>
          <w:color w:val="757575"/>
          <w:sz w:val="17"/>
          <w:szCs w:val="17"/>
        </w:rPr>
      </w:pPr>
      <w:hyperlink r:id="rId12" w:tooltip="Средне" w:history="1">
        <w:r w:rsidR="00A54EC6">
          <w:rPr>
            <w:rStyle w:val="a5"/>
            <w:rFonts w:ascii="Tahoma" w:hAnsi="Tahoma" w:cs="Tahoma"/>
            <w:color w:val="5E81A8"/>
            <w:sz w:val="17"/>
            <w:szCs w:val="17"/>
          </w:rPr>
          <w:t>3</w:t>
        </w:r>
      </w:hyperlink>
    </w:p>
    <w:p w:rsidR="00A54EC6" w:rsidRPr="00A54EC6" w:rsidRDefault="00043E80" w:rsidP="00345B16">
      <w:pPr>
        <w:numPr>
          <w:ilvl w:val="0"/>
          <w:numId w:val="13"/>
        </w:numPr>
        <w:shd w:val="clear" w:color="auto" w:fill="FFFFFF"/>
        <w:spacing w:line="330" w:lineRule="atLeast"/>
        <w:ind w:left="0" w:firstLine="26256"/>
        <w:rPr>
          <w:rFonts w:ascii="Tahoma" w:hAnsi="Tahoma" w:cs="Tahoma"/>
          <w:color w:val="757575"/>
          <w:sz w:val="17"/>
          <w:szCs w:val="17"/>
        </w:rPr>
      </w:pPr>
      <w:hyperlink r:id="rId13" w:tooltip="Хорошо" w:history="1">
        <w:r w:rsidR="00A54EC6">
          <w:rPr>
            <w:rStyle w:val="a5"/>
            <w:rFonts w:ascii="Tahoma" w:hAnsi="Tahoma" w:cs="Tahoma"/>
            <w:color w:val="5E81A8"/>
            <w:sz w:val="17"/>
            <w:szCs w:val="17"/>
          </w:rPr>
          <w:t>4</w:t>
        </w:r>
      </w:hyperlink>
    </w:p>
    <w:p w:rsidR="001E1304" w:rsidRDefault="001E1304" w:rsidP="005978E7"/>
    <w:p w:rsidR="001E1304" w:rsidRDefault="001E1304" w:rsidP="005978E7"/>
    <w:p w:rsidR="001E1304" w:rsidRDefault="001E1304" w:rsidP="005978E7"/>
    <w:p w:rsidR="001E1304" w:rsidRDefault="001E1304" w:rsidP="005978E7"/>
    <w:p w:rsidR="001E1304" w:rsidRDefault="001E1304" w:rsidP="005978E7"/>
    <w:p w:rsidR="001E1304" w:rsidRDefault="001E1304" w:rsidP="005978E7"/>
    <w:p w:rsidR="001E1304" w:rsidRDefault="001E1304" w:rsidP="005978E7"/>
    <w:p w:rsidR="001E1304" w:rsidRDefault="001E1304" w:rsidP="005978E7"/>
    <w:p w:rsidR="001E1304" w:rsidRDefault="001E1304" w:rsidP="005978E7"/>
    <w:p w:rsidR="005978E7" w:rsidRPr="005978E7" w:rsidRDefault="005978E7" w:rsidP="005978E7"/>
    <w:p w:rsidR="005F374C" w:rsidRDefault="005F374C" w:rsidP="00CB0EC1">
      <w:pPr>
        <w:pStyle w:val="1"/>
        <w:spacing w:before="0"/>
        <w:textAlignment w:val="baseline"/>
        <w:rPr>
          <w:rFonts w:ascii="Arial" w:hAnsi="Arial" w:cs="Arial"/>
          <w:color w:val="000000"/>
          <w:sz w:val="21"/>
          <w:szCs w:val="21"/>
          <w:shd w:val="clear" w:color="auto" w:fill="FFFFFF"/>
        </w:rPr>
      </w:pPr>
    </w:p>
    <w:p w:rsidR="005442A8" w:rsidRDefault="00E90641" w:rsidP="004622FA">
      <w:pPr>
        <w:pStyle w:val="txt"/>
        <w:rPr>
          <w:rFonts w:ascii="Arial" w:hAnsi="Arial" w:cs="Arial"/>
          <w:color w:val="000000"/>
          <w:sz w:val="22"/>
          <w:szCs w:val="22"/>
        </w:rPr>
      </w:pPr>
      <w:r>
        <w:rPr>
          <w:rFonts w:ascii="Arial" w:eastAsiaTheme="majorEastAsia" w:hAnsi="Arial" w:cs="Arial"/>
          <w:b/>
          <w:bCs/>
          <w:color w:val="000000"/>
          <w:sz w:val="21"/>
          <w:szCs w:val="21"/>
          <w:shd w:val="clear" w:color="auto" w:fill="FFFFFF"/>
          <w:lang w:eastAsia="en-US"/>
        </w:rPr>
        <w:t>ВИТАМИНЫ</w:t>
      </w:r>
    </w:p>
    <w:p w:rsidR="005442A8" w:rsidRDefault="00E90641" w:rsidP="004622FA">
      <w:pPr>
        <w:pStyle w:val="txt"/>
        <w:rPr>
          <w:rFonts w:ascii="Arial" w:hAnsi="Arial" w:cs="Arial"/>
          <w:color w:val="000000"/>
          <w:sz w:val="22"/>
          <w:szCs w:val="22"/>
        </w:rPr>
      </w:pPr>
      <w:r>
        <w:rPr>
          <w:rFonts w:ascii="Tahoma" w:hAnsi="Tahoma" w:cs="Tahoma"/>
          <w:color w:val="404040"/>
          <w:shd w:val="clear" w:color="auto" w:fill="FFFFFF"/>
        </w:rPr>
        <w:t xml:space="preserve">Витамины для иммунитета — вред или польза от синтетических витаминов?  О том, что витиммунитета, крепкого здоровья — знает каждый школьник. При этом возникает закономерный вопрос, откуда он это знает? Реклама поливитаминных препаратов окружает нас повсюду. По телевидению, в газетах, интернете и прочих масс-медиа постоянно твердят о необходимости принимать витаминки. Людей зомбируют  – как это полезно витаминные пилюли кушать. При этом происходит жуткая, а иногда и преступная подмена понятий. Вам говорят: «Витамин С наиважнейший в нашем обмене веществ». Однако не все знают, что витамин С и аскорбиновая кислота совсем не одно и то же. Немного истории Почти все важнейшие для организма витамины были определены и синтезированы в начале 20 века. Начало эры синтетических витаминов заложил Казимир Функ — польский биохимик, поскольку он и ввел термин витамины, и расшифровал формулу, и разработал метод химического синтеза В1 — первого синтетического витамина. Сначала искусственные витамины применялись только для профилактики и лечения авитаминозов у лиц, с высоким риском дефицита витаминов: моряки, подводники, полярные исследователи, космонавты, летчики дальней авиации и пр. Но, когда Лайнус Полинг (2-ды Нобелевский лауреат), книги которого о здоровом образе жизни были весьма популярны, в 1970 году опубликовал статью «Эволюция и потребность в аскорбиновой кислоте», ситуация изменилась. В ней он обосновывал прием витамина С в высоких дозах для профилактики заболеваний, особенно вирусных и онкологических. Его доводы не подкреплялись никакими клиническими исследованиями, были чисто теоретическими, базировались на научной литературе того времени. Так как к его мнению прислушивались миллионы и книги были очень популярны, этим воспользовались фарм-картели, узрев перспективу огромной выгоды. Как известно, спрос порождает предложение, хотите принимать синтетические витамины в больших количествах — нет проблем, за ваши деньги любой каприз. Эйфория вокруг искусственных витаминов длилась около 20 лет, но этого было достаточно, она оказала свое пагубное влияние. Фармацевтическое лобби приводит к тому, что будущих специалистов (врачей) еще студентами убеждают, что сегодня рацион питания беден витаминами, и ежедневно, круглый год надо принимать поливитаминные комплексы. Более того, внушают, что синтетические витамины для иммунитета крайне необходимы, так сказать, для его укрепления!!! (см. нужны ли лекарства для повышения иммунитета здоровому человеку). Подсчитали потенциальный уровень дохода фарм-картелей? Каждый день 6 миллиардов людей пьют витаминки! Ни одно заболевание — ни лечение гриппа (противовирусными препаратами), ни лихорадка Эбола, ни лечение туберкулеза </w:t>
      </w:r>
      <w:r>
        <w:rPr>
          <w:rFonts w:ascii="Tahoma" w:hAnsi="Tahoma" w:cs="Tahoma"/>
          <w:color w:val="404040"/>
          <w:shd w:val="clear" w:color="auto" w:fill="FFFFFF"/>
        </w:rPr>
        <w:lastRenderedPageBreak/>
        <w:t xml:space="preserve">или онкологии не приносят фарминдусрии доходы таких размеров, как витамины, продвигаемые агрессивной рекламой со всех сторон. Витамины не относят к лекарственным средствам, на них не требуется рецепт, более того, их можно приобрести даже не в аптеке. Производителю достаточно лишь доказать регулирующему органу, что ими нельзя отравиться — и всё, не требуются ни клинические испытания, ни доказательства терапевтической эффективности. Любая фармацевтическая фирма создает витаминный препарат, затем регистрирует его как БАД (биологически активная добавка) и зарабатывает миллионы в год, а испытуемым становится доверчивый покупатель этих самых добавок. Хуже всего то, что многие производители продуктов питания зачем-то (маркетинговые приемы) добавляют синтетические витамины в свою продукцию (к примеру, добавление витамина Е в подсолнечное рафинированное масло), или добавляют витамины в детское питание!!! Под видом «таблеток для здоровья» фарм-картели впаривают нам химические вещества, лишь отдаленно напоминающие витамины, причем эта «химия» вовсе не безвредна. Статей об опасности синтетических витаминов полон интернет. Обобщим имеющиеся сведения: Чем опасны синтетические витамины: исследования ученых Всем давно известно, что люди, потребляющие большое количество растительных продуктов, богатых витаминами, живут значительно дольше и лучше своих собратьев, питающихся фаст-фудом. Так почему же синтетические витамины вредят нашему здоровью, а натуральные наоборот, необходимы для нормальной работы иммунитета? Дело в том, что искусственные витамины АНАЛОГИЧНЫ, НО НЕ ТОЖДЕСТВЕННЫ натуральным, и организм эту разницу распознает. О влиянии витаминов на умственные способности детей Три фармацевтические фирмы, утверждавшие, что поливитаминные комплексы повышают интеллект детей, в 1992 году проиграли дело в Британском суде. Проигрыш объясняется тем, что утверждение было голословным, они не смогли представить убедительных доказательств. А группа ученых с 1988-1991 пыталась найти этому подтверждение. Они изучали влияние витаминов на детей в США, Великобритании, Бельгии и выяснили, что нет абсолютно никакой связи между приемом поливитаминов и уровнем интеллекта у детей. Витамин Е Следующая жертва фарм-картелей – витамин Е. Если вы возьмете любой синтетический поливитаминный комплекс, то из инструкции узнаете, что в нем содержится альфа-токоферол, который нам выдают за витамин Е. Природный витамин содержит не один, а 4 токоферола (альфа, бета, гамма и дельта), а также 4 токотриенола (также альфа, бета, гамма и дельта). Некоторые производители создают витамин Е, состоящий из 2 или 3 токоферолов (о природных пропорциях речи конечно не идет), но токотриенолов они точно не содержат. Что говорят исследования: Первые сведения о вреде синтетических витаминов появились в 1994 году, когда финские ученые пытались проанализировать эффект витамина Е для профилактики рака легких у курящих. Результат был потрясающим — вместо снижения риска, прием витамина Е увеличил заболеваемость на 18%. Израильская группа ученых пришла к выводу, что сочетание витамина С+Е на 30% ускоряет прогрессирование атеросклероза сосудов головного мозга и шеи. Крупное исследование, проведенное в США, Дании, Сербии на 170 тысячах испытуемых показало, что А+Е витамины в сочетании, увеличивает на 30% риск рака кишечника. С 2005 года в ЕС запрещена любая реклама витаминов, если в ней звучат слова «продлевает», «лечит», «помогает излечить» и пр. Во Франции </w:t>
      </w:r>
      <w:r>
        <w:rPr>
          <w:rFonts w:ascii="Tahoma" w:hAnsi="Tahoma" w:cs="Tahoma"/>
          <w:color w:val="404040"/>
          <w:shd w:val="clear" w:color="auto" w:fill="FFFFFF"/>
        </w:rPr>
        <w:lastRenderedPageBreak/>
        <w:t xml:space="preserve">препараты, содержащие витамин А, запрещены к использованию. В Великобритании не рекомендуется прием витаминов А и Е. Витамин А Существует такая пищевая добавка, как Е160а или каротин. Получается она двумя способами: Экстрагированием из природного сырья: морковь, апельсины, семена кукурузы, красное пальмовое масло, красный перец и др. Синтетическим способом. Натуральный каротин состоит из двух больших фракций: альфа и бета, а также нескольких малых: гамма, дельта, эпсилон и зета. Синтетический каротин — это только одна фракция – бета-каротин. Интересно то, что оба вида именуются одинаково Е160а, иногда натуральный называют Е160а(1), а синтетический Е160а(2). Основным производителем синтетического каротина является США, именно американские ученые обозвали бета-каротин витамином А. На самом деле бета-каротин не витамин вовсе, а провитамин, который в организме превращается в свою активную форму. Кроме того, каротины могут запасаться в организме, в первую очередь в печени и коже. Считается, что желтый цвет нашего жира обусловлен именно депонированием каротинов. С накоплением синтетического бета-каротина как раз многие связывают его канцерогенное действие. Исследования: Еще одно подтверждение вреда витаминов — в авторитетном американском журнале «Ланцет» одна научная группа опубликовала результаты своих исследований, согласно которым, витамин А увеличивает риск онкологии ЖКТ на 30%, а сочетание А+Е витаминов — на 10%. Желающих доказать роль искусственных витаминов в профилактике онкологии оказалось много. Влияние витаминов А+Е у лиц, работающих с асбестом (канцероген, вызывающий рак легких), и у курильщиков изучалось в 1996 году. Исследование было досрочно прекращено, поскольку в группе, принимающих витамины, заболеваемость раком увеличилась на 28% а смертность на 17%. Группа французских ученых выяснила, что если курильщик принимает 20 мг витамина А в день, у него увеличивает риск развития сердечной недостаточности на 13%. Непосредственно витамином А может считаться смесь группы веществ: ретинол (аксерофтол), дегидроретинол, ретиналь (ретинен) и ретиноевая кислота, которые все вместе называются ретинолы, причем указанный список вовсе не полный. Синтетический же витамин А представляет собой: Ретинола ацетат – соль уксусной кислоты, которая в человеческом организме не содержится вовсе. Ретинола пальмитат – соль, аналогичная натуральному ретинолу. Не потому ли синтетические ретинолы вызывают рак и увеличивают частоту уродств у младенцев при приеме беременными, что они всего лишь ПОХОЖИ на натуральные? Витамин С Фарм-дельцы убеждают нас, что аскорбиновая кислота и есть витамин С, но на самом деле это не так. Природный состав витамина С кроме аскорбиновой кислоты содержит: рутин, биофлаваноиды, тирозиназу, аскорбиноген, Фактор К, Фактор J, Фактор P, причем в определенных пропорциях. Если вы хотите создать действительно АНАЛОГИЧНЫЙ НАТУРАЛЬНОМУ витамин С, вам необходимо синтезировать все указанные компоненты и смешать их в нужных пропорциях. Аскорбинка даже не лечит цингу. Капуста, шиповник и даже картошка лечит, а аскорбиновая кислота – нет. Ученые из США выяснили, что применение витамина С в дозе 500мг в сутки увеличивает скорость прогрессирования атеросклероза сосудов в 2,5 раза. Исследователи из Университета Копенгагена установили, что у лиц, принимающих витаминный комплекс А, Е, С (так называемый антиоксидантный), риск ранней смерти увеличивается на 16%. К слову, аскорбиновая кислота с декстрозой (белые таблетки по 10 шт. "крутки") </w:t>
      </w:r>
      <w:r>
        <w:rPr>
          <w:rFonts w:ascii="Tahoma" w:hAnsi="Tahoma" w:cs="Tahoma"/>
          <w:color w:val="404040"/>
          <w:shd w:val="clear" w:color="auto" w:fill="FFFFFF"/>
        </w:rPr>
        <w:lastRenderedPageBreak/>
        <w:t xml:space="preserve">практически не всасывается в ЖКТ, в отличие от драже. Витамин В12, В1 Природный витамин В12 представляет собой группу кобаламинов – биологически активных веществ, в состав которых входит кобальт. К ним относятся: цианокобаламин, гидроксикобаламин, а также метилкобаламин и 5-дезоксиаденозилкобаламин. Синтетические витаминные препараты включают только один из этих компонентов – цианкоболамин. Производится данное вещество биоинженерным способом. То есть в бактерию-мутант внедрен ген, позволяющий ей синтезировать цианкобаламин, и хотя в генной инженерии нет ничего опасного для здоровья, все же стоит на коробке с синтетическим В12 написать: «Содержит ГМО» (см. ГМО вред или польза). Также в производстве используются ряд весьма опасных веществ: фенол, цианид, ацетон, хлороформ, тетрахлорид, и пр.  И где гарантия, что конечный продукт адекватно очищен от крайне токсичного балласта? Искусственный витамин В1 увеличивает смертность больных сахарным диабетом. Витамин Д Искусственный витамин Д, принимаемый беременными, вызывает массу проблем со скелетом у новорожденных, у пожилых увеличивает риск инфаркта и инсульта из-за кальцификации сосудов. Гипервитаминозы На фоне такой пропаганды витаминотерапии сегодня в развитых странах врачи все чаще имеют дело с гипервитаминозами, то есть с противоположными состояниями, связанными с передозировкой витаминов. Они могут возникнуть и при избытке этих веществ в пище (к примеру, витамин А в морепродуктах и печени морских животных) и при приеме большого количества и длительного приема витаминных комплексов. Избыток витамина А - вызывает тошноту, головную боль, нарушение зрения, головокружение, кожную сыпь, судороги. Избыток витамина Д - отложение солей кальция на стенках сосудов сердца, почек. Избыток витамина С - бессонницу, диарею, повышенное беспокойство, чувства жара. Витамины Е, А, Д - жирорастворимые и способны накапливаться в жировых отложениях, вызывая интоксикацию. Витамины С, РР и группы В - наиболее аллергенные, часто вызывают аллергические реакции. Когда целесообразен прием витаминов в таблетках? Быть крайне категоричными, конечно же, не целесообразно и не стоит отвергать полностью все искусственные витамины. К примеру, за 100 лет использования аспирина от его побочных действий погибло народа гораздо больше, чем от использования всех витаминов вместе взятых, но от применения аспирина полностью еще не отказались. И от витаминов в некоторых случаях отказываться нельзя, к примеру: прием лекарственных средств, которые нарушают всасывание витаминов (энтеросорбенты, антибиотики, оральные контрацептивы, химиотерапевтические препараты, антикоагулянты и пр). различные заболевания ЖКТ, нарушающие пищеварение тяжелые инфекционные заболевания (туберкулез) восстановление в послеоперационный период людям, работающим в тяжелых условиях (шахтеры, подводники, полярники, астронавты и пр.) в период вынужденного отсутствия нормального питания, а также при жестких диетах, голодании и пр. Но если вы ищите ответ на вопрос - какие выбрать витамины для иммунитета, для профилактики, чтобы якобы "повысить сопротивляемость организма" становится ясным, что это не только не целесообразно, но и не безвредно. И каков вывод из вышесказанного? Относится к любым витаминам следует как к настоящему лекарству, принимать только по строгим показаниям, по назначению врача, желательно 1-2 компонентные препараты, а не поливитаминные комплексы. Не принимать самостоятельно "для профилактики". Если вы питаетесь полноценно и </w:t>
      </w:r>
      <w:r>
        <w:rPr>
          <w:rFonts w:ascii="Tahoma" w:hAnsi="Tahoma" w:cs="Tahoma"/>
          <w:color w:val="404040"/>
          <w:shd w:val="clear" w:color="auto" w:fill="FFFFFF"/>
        </w:rPr>
        <w:lastRenderedPageBreak/>
        <w:t xml:space="preserve">разнообразно, каждый день употребляете фрукты и овощи, молочные продукты, крупы, морепродукты, рыбу и мясо, нерафинированное оливковое масло - никакие витамины для повышения иммунитета вам не нужны, причем не зависимо от времени года. Никакие таблетки не заменят стакан СВЕЖЕВЫЖАТОГО овощного или фруктового сока - морковный, апельсиновый, яблочный, томатный - натуральные соки из доступных для россиянина продуктов. Видео передачи "Витамины: польза или вред" с 3:00 минуты по 14:00 - Поливитаминные комплексы сокращают жизнь человека - это доказано учеными. Витамины следует принимать только по назначению врача при диагностированном их дефиците. Свое мнение высказывают: практикующий врач-эндокринолог Ольга Демичева и зав. кафедрой фармации Артем Маркарян. с 14:00 по 20:00 - В каких продуктах наибольшее содержание витамина С, А и группы В. Альтернатива синтетическим витаминам - натуральные продукты Ниже представлены списки продуктов с максимальным содержанием некоторых витаминов (А, С, Е, Д, В1, В6, В12, В9). Сопоставив суточную норму (примерную) с количественным содержанием витаминов в продуктах можно заметить, что питаясь разнообразно, включая в свой рацион свежие овощи, фрукты, зелень, орехи, мясо, рыбу, злаки, растительное масло - человек не нуждается в дополнительном поступлении синтетических веществ, отдаленно их напоминающих. Витамин С Далее представлен список овощей и фруктов, лидеров по содержанию витамина С (в сыром продукте и в отварном) и которые часто бывают на столе у россиянина. Это далеко не полный перечень продуктов, богатых витамином С, практически любой овощ и фрукт его содержит. Суточная потребность витамина С - 150 мг. для взрослого человека. В таблице указано - сколько приблизительно грамм продукта содержат суточную норму витамина (в порядке убывания). Из таблицы видно, что человеку достаточно съесть всего 1 киви в день, или 1-2 апельсина или сладкого перца, чтобы получить суточную норму витамина С. Шиповник достаточно 38 гр вареный, 15 сухой Перец сладкий 250 гр вареного, 150 свежего Облепиха 188 гр вареной, 75гр сырой Киви 200 гр вареного, 83 сырого Черная смородина 188 гр вареной, 75 сырой Петрушка 250 гр вареной, 100 гр сырой Капуста брюссельская 380 гр вареной, 150 сырой Калина 430 гр вареной, 150 гр сырой  Укроп 380 гр отварной, 150 гр сырой  Клубника 600 гр вареной, 250 гр сырой Апельсин, грейпфрут, лимон 250, 330 и 380 Капуста белокочанная 800 гр вареная, 330 сырая  Витамин А Средняя суточная норма витамина А 1,5-2 мг. для взрослых, не менее 30% этой потребности рекомендуется обеспечивать за счет самого витамин А, остальное за счет употребления продуктов, содержащих каротин. В таблице указано сколько мг. витамина содержится в 100 гр продукта (в порядке убывания). Самое максимальное его количество находится в рыбьем жире (19 мг. на 100 гр продукта). Рыбий жир 19 мг. Печень трески 4 мг, говядины 7-15 мг, курицы 12 мг, свинины 4 мг, баранья 0,2 мг Черемша 4,2 мг Калина 2,5-2,2 мг Желток куриного яйца, перепелиные яйца 0,9 мг и 0,5 мг Масло сливочное 0,4-0,6 мг Икра кеты зернистая 0,45 мг Капуста брокколи 0,4 мг Сметана, сухие сливки 0,3-0,25 мг Сыр твердый 0,2-0,15 мг Морская капуста 0,2 мг Творог 0,1 мг Витамин Е Суточная потребность взрослого в витамине Е - 140-210 мкг. в день. Витамин Е - это активный антиоксидант, который защищает мембраны клеток от разрушительного воздействия свободных радикалов кислорода. Но поскольку он в большом количестве находится в орехах, растительных маслах, в неочищенных злаках и прочих продуктах, которые человек употребляет каждый день, дефицит его </w:t>
      </w:r>
      <w:r>
        <w:rPr>
          <w:rFonts w:ascii="Tahoma" w:hAnsi="Tahoma" w:cs="Tahoma"/>
          <w:color w:val="404040"/>
          <w:shd w:val="clear" w:color="auto" w:fill="FFFFFF"/>
        </w:rPr>
        <w:lastRenderedPageBreak/>
        <w:t xml:space="preserve">практически не возникает. Его недостаток может развиться лишь при длительном голоде, увлечении различными диетами для похудения, истощении. В остальных случаях в обычном рационе россиянина его достаточно. Масло зародышей пшеницы 205 мг Подсолнечное масло 70 мг Миндальное масло 40 мг Семена подсолнечника 35 мг Миндаль 27 мг Фундук 25,5 мг Льняное масло 23 мг Грецкие орехи 23 мг Кукуруза 10 мг Арахис 10 мг Салат 8 мг Оливковое масло, горчичное 7 мг  и 9,2 мг Гречка 6,6 мг Фисташки, кешью 6,0 мг Курага 5,5 мг Петрушка 5,5 мг Облепиха 5,0 мг Овсяные хлопья 3,4 мг Фасоль 3,8 мг Шиповник 3,8 мг Яйца вареные 3,0 мг Горох 2,6 мг  Шпинат 2,5 мг Щавель 2,1мг Черный хлеб 2,2 мг Макароны 2,1 мг Чернослив 1,8 мг Лосось, судак 1,8 мг Крупа ячневая 1,7 мг Капуста брюссельская 1 мг  Витамин Д Суточная потребность составляет: для детей и взрослых одинаково - 10 мкг/день старше 60 лет - 15 мкг/день Дефицит этого витамина может быть у грудничков и жителей северных широт. И хотя северянам рекомендуется принимать дополнительно витамин Д, эффективность этих добавок доказана только относительно рахита и рахитоподобных заболеваний. Печень трески 375 мкг Рыбий жир 231 мкг Сельдь 14 мкг Лосось 7,5 мкг Морской окунь 2,3 мкг Яйцо куриное 2,2 мкг, желток 7мкг Масло сливочное 1,5 мкг Сыр чеддер 1 мкг Печень 0,4 мкг Сметана 0,2 мкг Сливки 0,1 мкг Молоко 0,05 мкг Витамин В1 Суточная потребность составляет: детей 0,5 -1,7 мг мужчины - 1,6-2,5 мг женщины - 1,3-2,2 мг Основное количество тиамина человек получает с растительной пищей. Витамин В1 синтезируется некоторыми видами бактерий, составляющих микрофлору кишечника. Богаты тиамином орехи, фасоль, горох, шпинат, хлеб с отрубями, а также свинина, говядина, печень, немного меньше его количество сдержится в капусте, картофеле, моркови. То есть при нормальном питании его дефицит также не возникает. Кедровые орехи 1,3 мг Фисташки 0,7мг Арахис 1,1 мг  Горох 0,8 мг Свинина 0,7 мг Овсянка 0,6 мг Фасоль, Чечевица 0,5 мг Фундук, кешью 0,5 мг Грецкий орех 0,39мг Ячневая крупа, гречка, кукуруза 0,33 мг Печень курица 0,5 мг, свинина 0,3 мг баранья 0,4 мг Макаронные изделия 0,25 мг Витамин В6 Суточная потребность 2 мг. Он также синтезируется в организме кишечной микрофлорой. Много витамина В6 в орехах, зерновых ростках, шпинате, картофеле, моркови, капусте, апельсинах, помидорах, клубнике, черешне. Он также содержится в молочных, мясных продуктах, яйцах, крупах и бобовых. И снова становится ясно, что дефицит витамина В6 возможен лишь при отсутствии нормального питания или нарушении усвоения пищи (заболевания ЖКТ, прием некоторых лекарственных средств и пр). Кедровые орехи 122,4 мг Фасоль 0,9 мг Грецкий орех 0,8 мг Облепиха 0,8 мг Тунец, скумбрия, сардины 0,8 -0,7 мг Печень курица 0,9 мг, говядина 0,7 мг Фундук 0,7 мг Чеснок 0,6 мг Крупа ячневая, гречневая 0,5 мг 0,4 мг  Пшено 0,52 мг Сладкий перец 0,5 мг Курица, кролик 0,5 мг Витамин В12 Суточная потребность 3 мкг. Дефицит этого витамина приводит к некоторым видам анемии. Витамин В12 отсутствует в растительной пище и содержится в пище животного происхождения, поэтому веганам (строгая форма вегетарианства) следует принимать его либо с продуктами, обогащенными витамином В12, либо принимать пищевые добавки. Если вы любите мясную пищу, рыбу, молочную продукцию - дефицита витамина В12 быть не должно. Достаточно ежедневно съедать 100-200 гр. любого мяса (говядины, свинины, баранины) рыбы или сыра. Печень говядина 60 мкг, курица 12,6 мкг, свинина 30 мкг Осьминог 20 мкг Скумбрия, сардины 11-12 мкг Кролик 4,3 мкг Говядина 2,8 мкг Морской окунь 2,4 мкг Свинина, баранина 2,0 мкг Треска, Карп 1,5-1,6 мкг Сыр твердый 1,5 - 1,1 </w:t>
      </w:r>
      <w:r>
        <w:rPr>
          <w:rFonts w:ascii="Tahoma" w:hAnsi="Tahoma" w:cs="Tahoma"/>
          <w:color w:val="404040"/>
          <w:shd w:val="clear" w:color="auto" w:fill="FFFFFF"/>
        </w:rPr>
        <w:lastRenderedPageBreak/>
        <w:t>мкг Творог 1,0 мкг Яйцо куриное 0,5 мкг Сметана, молоко 0,4 мкг Витамин В9 - фолиевая кислота Суточная норма до 200-500 мкг, беременным женщинам при дефиците до 800 мкг в день. Витамин В9 в основном содержится в растительных продуктах, а также синтезируется микрофлорой кишечника в небольшом количестве. Печень птицы 650 мкг, телячья 270 мкг Апельсиновый сок 1 стакан - 136 мкг Семена подсолнечника в 1/4 стакана 90 мкг. Арахис 240 мкг Фасоль 90 мкг Шпинат 80 мкг Грецкий орех, фундук, миндаль 77 мкг, 68 мкг и 40 мкг Капуста брокколи, и брюссельская 63 мкг и 48 мкг Салат 48 мкг Черемша 40 мкг Ячневая крупа 40 мкг Грибы - белый, шампиньоны 40 мкг и 30 мкг</w:t>
      </w:r>
      <w:r>
        <w:rPr>
          <w:rFonts w:ascii="Tahoma" w:hAnsi="Tahoma" w:cs="Tahoma"/>
          <w:color w:val="404040"/>
        </w:rPr>
        <w:br/>
      </w:r>
      <w:r>
        <w:rPr>
          <w:rStyle w:val="apple-converted-space"/>
          <w:rFonts w:ascii="Tahoma" w:hAnsi="Tahoma" w:cs="Tahoma"/>
          <w:color w:val="404040"/>
          <w:shd w:val="clear" w:color="auto" w:fill="FFFFFF"/>
        </w:rPr>
        <w:t> </w:t>
      </w: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F33F6B" w:rsidRDefault="00F33F6B" w:rsidP="00F33F6B">
      <w:pPr>
        <w:rPr>
          <w:rFonts w:ascii="Times New Roman" w:hAnsi="Times New Roman"/>
          <w:sz w:val="24"/>
          <w:szCs w:val="24"/>
        </w:rPr>
      </w:pPr>
    </w:p>
    <w:p w:rsidR="00F33F6B" w:rsidRDefault="00F33F6B"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6E3CED" w:rsidRDefault="006E3CED" w:rsidP="00F33F6B">
      <w:pPr>
        <w:spacing w:line="300" w:lineRule="atLeast"/>
        <w:textAlignment w:val="baseline"/>
        <w:rPr>
          <w:rFonts w:ascii="inherit" w:hAnsi="inherit" w:cs="Arial"/>
          <w:color w:val="000000"/>
          <w:sz w:val="21"/>
          <w:szCs w:val="21"/>
        </w:rPr>
      </w:pPr>
    </w:p>
    <w:p w:rsidR="00F33F6B" w:rsidRDefault="00F33F6B" w:rsidP="00F33F6B">
      <w:pPr>
        <w:shd w:val="clear" w:color="auto" w:fill="F3F2F2"/>
        <w:spacing w:line="240" w:lineRule="atLeast"/>
        <w:textAlignment w:val="baseline"/>
        <w:rPr>
          <w:rFonts w:ascii="inherit" w:hAnsi="inherit" w:cs="Arial"/>
          <w:color w:val="888888"/>
          <w:sz w:val="20"/>
          <w:szCs w:val="20"/>
        </w:rPr>
      </w:pPr>
    </w:p>
    <w:p w:rsidR="006E3CED" w:rsidRDefault="006E3CED" w:rsidP="00F33F6B">
      <w:pPr>
        <w:shd w:val="clear" w:color="auto" w:fill="F3F2F2"/>
        <w:spacing w:line="240" w:lineRule="atLeast"/>
        <w:textAlignment w:val="baseline"/>
        <w:rPr>
          <w:rFonts w:ascii="inherit" w:hAnsi="inherit" w:cs="Arial"/>
          <w:color w:val="888888"/>
          <w:sz w:val="20"/>
          <w:szCs w:val="20"/>
        </w:rPr>
      </w:pPr>
    </w:p>
    <w:p w:rsidR="006E3CED" w:rsidRDefault="006E3CED" w:rsidP="00F33F6B">
      <w:pPr>
        <w:shd w:val="clear" w:color="auto" w:fill="F3F2F2"/>
        <w:spacing w:line="240" w:lineRule="atLeast"/>
        <w:textAlignment w:val="baseline"/>
        <w:rPr>
          <w:rFonts w:ascii="inherit" w:hAnsi="inherit" w:cs="Arial"/>
          <w:color w:val="888888"/>
          <w:sz w:val="20"/>
          <w:szCs w:val="20"/>
        </w:rPr>
      </w:pPr>
    </w:p>
    <w:p w:rsidR="006E3CED" w:rsidRPr="006E3CED" w:rsidRDefault="000F43B8" w:rsidP="00F33F6B">
      <w:pPr>
        <w:shd w:val="clear" w:color="auto" w:fill="F3F2F2"/>
        <w:spacing w:line="240" w:lineRule="atLeast"/>
        <w:textAlignment w:val="baseline"/>
        <w:rPr>
          <w:rFonts w:ascii="inherit" w:hAnsi="inherit" w:cs="Arial"/>
          <w:color w:val="888888"/>
          <w:sz w:val="24"/>
          <w:szCs w:val="24"/>
        </w:rPr>
      </w:pPr>
      <w:r>
        <w:rPr>
          <w:rFonts w:ascii="inherit" w:hAnsi="inherit" w:cs="Arial"/>
          <w:color w:val="888888"/>
          <w:sz w:val="24"/>
          <w:szCs w:val="24"/>
        </w:rPr>
        <w:t>ЧЕМ  О</w:t>
      </w:r>
      <w:r w:rsidR="006E3CED">
        <w:rPr>
          <w:rFonts w:ascii="inherit" w:hAnsi="inherit" w:cs="Arial"/>
          <w:color w:val="888888"/>
          <w:sz w:val="24"/>
          <w:szCs w:val="24"/>
        </w:rPr>
        <w:t>ПАСНА ПЕСОЧНИЦА</w:t>
      </w:r>
    </w:p>
    <w:p w:rsidR="00F33F6B" w:rsidRDefault="00F33F6B" w:rsidP="00F33F6B">
      <w:pPr>
        <w:pStyle w:val="a3"/>
        <w:spacing w:before="0" w:beforeAutospacing="0" w:after="270" w:afterAutospacing="0" w:line="300" w:lineRule="atLeast"/>
        <w:textAlignment w:val="baseline"/>
        <w:rPr>
          <w:rFonts w:ascii="inherit" w:hAnsi="inherit" w:cs="Arial"/>
          <w:color w:val="000000"/>
          <w:sz w:val="21"/>
          <w:szCs w:val="21"/>
        </w:rPr>
      </w:pPr>
      <w:r>
        <w:rPr>
          <w:rFonts w:ascii="inherit" w:hAnsi="inherit" w:cs="Arial"/>
          <w:color w:val="000000"/>
          <w:sz w:val="21"/>
          <w:szCs w:val="21"/>
        </w:rPr>
        <w:t>В песочницах любят бывать не только дети, но и кошки и собаки. А также в них обитают многочисленные паразиты. Заражения во время игры с песком происходят довольно редко – и все же главных врагов лучше знать «в лицо». В конце материала мы также расскажем о мерах предосторожности.</w:t>
      </w:r>
    </w:p>
    <w:p w:rsidR="00F33F6B" w:rsidRDefault="00F33F6B" w:rsidP="00F33F6B">
      <w:pPr>
        <w:pStyle w:val="2"/>
        <w:spacing w:before="307" w:beforeAutospacing="0" w:after="161" w:afterAutospacing="0"/>
        <w:textAlignment w:val="baseline"/>
        <w:rPr>
          <w:rFonts w:ascii="Trebuchet MS" w:hAnsi="Trebuchet MS" w:cs="Arial"/>
          <w:color w:val="000000"/>
          <w:sz w:val="27"/>
          <w:szCs w:val="27"/>
        </w:rPr>
      </w:pPr>
      <w:r>
        <w:rPr>
          <w:rFonts w:ascii="Trebuchet MS" w:hAnsi="Trebuchet MS" w:cs="Arial"/>
          <w:color w:val="000000"/>
          <w:sz w:val="27"/>
          <w:szCs w:val="27"/>
        </w:rPr>
        <w:t>Энтеробиоз</w:t>
      </w:r>
    </w:p>
    <w:p w:rsidR="00F33F6B" w:rsidRDefault="00F33F6B" w:rsidP="00F33F6B">
      <w:pPr>
        <w:pStyle w:val="a3"/>
        <w:spacing w:before="0" w:beforeAutospacing="0" w:after="270" w:afterAutospacing="0" w:line="300" w:lineRule="atLeast"/>
        <w:textAlignment w:val="baseline"/>
        <w:rPr>
          <w:rFonts w:ascii="inherit" w:hAnsi="inherit" w:cs="Arial"/>
          <w:color w:val="000000"/>
          <w:sz w:val="21"/>
          <w:szCs w:val="21"/>
        </w:rPr>
      </w:pPr>
      <w:r>
        <w:rPr>
          <w:rFonts w:ascii="inherit" w:hAnsi="inherit" w:cs="Arial"/>
          <w:color w:val="000000"/>
          <w:sz w:val="21"/>
          <w:szCs w:val="21"/>
        </w:rPr>
        <w:t>Энтеробиоз – самое распространенное и «самое детское» гельминтное заболевание. Вызывает его острица – небольшой червь длиной 4-12 мм (самки крупнее самцов). Заражение происходит при заглатывании яиц – обычно через грязные руки или общие игрушки. Собственно, песочница – лишь одно из многих возможных мест, где ребенок может подцепить остриц. По ночам самки червей выползают из заднего прохода и откладывают яйца – от этого у ребенка возникает зуд, он расчесывает кожу, и паразиты попадают на руки.</w:t>
      </w:r>
    </w:p>
    <w:p w:rsidR="00F33F6B" w:rsidRDefault="00F33F6B" w:rsidP="00F33F6B">
      <w:pPr>
        <w:pStyle w:val="a3"/>
        <w:spacing w:before="0" w:beforeAutospacing="0" w:after="270" w:afterAutospacing="0" w:line="300" w:lineRule="atLeast"/>
        <w:textAlignment w:val="baseline"/>
        <w:rPr>
          <w:rFonts w:ascii="inherit" w:hAnsi="inherit" w:cs="Arial"/>
          <w:color w:val="000000"/>
          <w:sz w:val="21"/>
          <w:szCs w:val="21"/>
        </w:rPr>
      </w:pPr>
      <w:r>
        <w:rPr>
          <w:rFonts w:ascii="inherit" w:hAnsi="inherit" w:cs="Arial"/>
          <w:color w:val="000000"/>
          <w:sz w:val="21"/>
          <w:szCs w:val="21"/>
        </w:rPr>
        <w:t>Зуд в области ануса, который возникает ближе к ночи, – основное проявление заболевания. Из-за него ребенок становится, капризным, плаксивым, плохо спит. Иногда беспокоят боли в животе, снижается аппетит, возникает недержание мочи по ночам.</w:t>
      </w:r>
    </w:p>
    <w:p w:rsidR="00F33F6B" w:rsidRDefault="00F33F6B" w:rsidP="00F33F6B">
      <w:pPr>
        <w:pStyle w:val="a3"/>
        <w:spacing w:before="0" w:beforeAutospacing="0" w:after="270" w:afterAutospacing="0" w:line="300" w:lineRule="atLeast"/>
        <w:textAlignment w:val="baseline"/>
        <w:rPr>
          <w:rFonts w:ascii="inherit" w:hAnsi="inherit" w:cs="Arial"/>
          <w:color w:val="000000"/>
          <w:sz w:val="21"/>
          <w:szCs w:val="21"/>
        </w:rPr>
      </w:pPr>
      <w:r>
        <w:rPr>
          <w:rFonts w:ascii="inherit" w:hAnsi="inherit" w:cs="Arial"/>
          <w:color w:val="000000"/>
          <w:sz w:val="21"/>
          <w:szCs w:val="21"/>
        </w:rPr>
        <w:t>Паразита обнаруживают при помощи анализа кала на яйца глистов. Лечение проводят противоглистными препаратами – обычно в течение 5 дней.</w:t>
      </w:r>
    </w:p>
    <w:p w:rsidR="00F33F6B" w:rsidRDefault="00F33F6B" w:rsidP="00F33F6B">
      <w:pPr>
        <w:pStyle w:val="2"/>
        <w:spacing w:before="307" w:beforeAutospacing="0" w:after="161" w:afterAutospacing="0"/>
        <w:textAlignment w:val="baseline"/>
        <w:rPr>
          <w:rFonts w:ascii="Trebuchet MS" w:hAnsi="Trebuchet MS" w:cs="Arial"/>
          <w:color w:val="000000"/>
          <w:sz w:val="27"/>
          <w:szCs w:val="27"/>
        </w:rPr>
      </w:pPr>
      <w:r>
        <w:rPr>
          <w:rFonts w:ascii="Trebuchet MS" w:hAnsi="Trebuchet MS" w:cs="Arial"/>
          <w:color w:val="000000"/>
          <w:sz w:val="27"/>
          <w:szCs w:val="27"/>
        </w:rPr>
        <w:t>Лямблиоз</w:t>
      </w:r>
    </w:p>
    <w:p w:rsidR="00F33F6B" w:rsidRDefault="00F33F6B" w:rsidP="00F33F6B">
      <w:pPr>
        <w:pStyle w:val="a3"/>
        <w:spacing w:before="0" w:beforeAutospacing="0" w:after="0" w:afterAutospacing="0" w:line="300" w:lineRule="atLeast"/>
        <w:textAlignment w:val="baseline"/>
        <w:rPr>
          <w:rFonts w:ascii="inherit" w:hAnsi="inherit" w:cs="Arial"/>
          <w:color w:val="000000"/>
          <w:sz w:val="21"/>
          <w:szCs w:val="21"/>
        </w:rPr>
      </w:pPr>
      <w:r>
        <w:rPr>
          <w:rFonts w:ascii="inherit" w:hAnsi="inherit" w:cs="Arial"/>
          <w:color w:val="000000"/>
          <w:sz w:val="21"/>
          <w:szCs w:val="21"/>
        </w:rPr>
        <w:t>Лямблии – одноклеточные животные-паразиты, которые имеют форму груши и передвигаются при помощи жгутиков. В песочницу они попадают в виде цист с фекалиями зараженных</w:t>
      </w:r>
      <w:r>
        <w:rPr>
          <w:rStyle w:val="apple-converted-space"/>
          <w:rFonts w:ascii="inherit" w:hAnsi="inherit" w:cs="Arial"/>
          <w:color w:val="000000"/>
          <w:sz w:val="21"/>
          <w:szCs w:val="21"/>
        </w:rPr>
        <w:t> </w:t>
      </w:r>
      <w:hyperlink r:id="rId14" w:tgtFrame="_blank" w:history="1">
        <w:r>
          <w:rPr>
            <w:rStyle w:val="a5"/>
            <w:rFonts w:ascii="inherit" w:hAnsi="inherit" w:cs="Arial"/>
            <w:color w:val="1F75BB"/>
            <w:sz w:val="21"/>
            <w:szCs w:val="21"/>
            <w:bdr w:val="none" w:sz="0" w:space="0" w:color="auto" w:frame="1"/>
          </w:rPr>
          <w:t>кошек и собак</w:t>
        </w:r>
      </w:hyperlink>
      <w:r>
        <w:rPr>
          <w:rFonts w:ascii="inherit" w:hAnsi="inherit" w:cs="Arial"/>
          <w:color w:val="000000"/>
          <w:sz w:val="21"/>
          <w:szCs w:val="21"/>
        </w:rPr>
        <w:t>. Ребенок может подцепить паразита от чужих игрушек, особенно если он всё тянет в рот. Сильнее всего лямблиоз распространен среди детей в возрасте 1-5 лет.</w:t>
      </w:r>
    </w:p>
    <w:p w:rsidR="00F33F6B" w:rsidRDefault="00F33F6B" w:rsidP="00F33F6B">
      <w:pPr>
        <w:pStyle w:val="a3"/>
        <w:spacing w:before="0" w:beforeAutospacing="0" w:after="270" w:afterAutospacing="0" w:line="300" w:lineRule="atLeast"/>
        <w:textAlignment w:val="baseline"/>
        <w:rPr>
          <w:rFonts w:ascii="inherit" w:hAnsi="inherit" w:cs="Arial"/>
          <w:color w:val="000000"/>
          <w:sz w:val="21"/>
          <w:szCs w:val="21"/>
        </w:rPr>
      </w:pPr>
      <w:r>
        <w:rPr>
          <w:rFonts w:ascii="inherit" w:hAnsi="inherit" w:cs="Arial"/>
          <w:color w:val="000000"/>
          <w:sz w:val="21"/>
          <w:szCs w:val="21"/>
        </w:rPr>
        <w:t>В тонкой кишке лямблии прикрепляются к слизистой оболочке и начинают поедать питательные вещества, тем самым нарушая пищеварение.</w:t>
      </w:r>
    </w:p>
    <w:p w:rsidR="00F33F6B" w:rsidRDefault="00F33F6B" w:rsidP="00F33F6B">
      <w:pPr>
        <w:pStyle w:val="a3"/>
        <w:spacing w:before="0" w:beforeAutospacing="0" w:after="270" w:afterAutospacing="0" w:line="300" w:lineRule="atLeast"/>
        <w:textAlignment w:val="baseline"/>
        <w:rPr>
          <w:rFonts w:ascii="inherit" w:hAnsi="inherit" w:cs="Arial"/>
          <w:color w:val="000000"/>
          <w:sz w:val="21"/>
          <w:szCs w:val="21"/>
        </w:rPr>
      </w:pPr>
      <w:r>
        <w:rPr>
          <w:rFonts w:ascii="inherit" w:hAnsi="inherit" w:cs="Arial"/>
          <w:color w:val="000000"/>
          <w:sz w:val="21"/>
          <w:szCs w:val="21"/>
        </w:rPr>
        <w:t>Проявления лямблиоза бывают разными, от полного отсутствия симптомов до острой формы, при которой возникает диарея, вздутие живота, боли. Затем болезнь переходит в хроническую форму с периодическими обострениями. У некоторых детей лямблии приводят к дискинезии желчных путей, реактивным панкреатитам.</w:t>
      </w:r>
    </w:p>
    <w:p w:rsidR="00F33F6B" w:rsidRDefault="00F33F6B" w:rsidP="00F33F6B">
      <w:pPr>
        <w:pStyle w:val="2"/>
        <w:spacing w:before="307" w:beforeAutospacing="0" w:after="161" w:afterAutospacing="0"/>
        <w:textAlignment w:val="baseline"/>
        <w:rPr>
          <w:rFonts w:ascii="Trebuchet MS" w:hAnsi="Trebuchet MS" w:cs="Arial"/>
          <w:color w:val="000000"/>
          <w:sz w:val="27"/>
          <w:szCs w:val="27"/>
        </w:rPr>
      </w:pPr>
      <w:r>
        <w:rPr>
          <w:rFonts w:ascii="Trebuchet MS" w:hAnsi="Trebuchet MS" w:cs="Arial"/>
          <w:color w:val="000000"/>
          <w:sz w:val="27"/>
          <w:szCs w:val="27"/>
        </w:rPr>
        <w:t>Токсоплазмоз</w:t>
      </w:r>
    </w:p>
    <w:p w:rsidR="00F33F6B" w:rsidRPr="00F33F6B" w:rsidRDefault="00F33F6B" w:rsidP="00F33F6B">
      <w:pPr>
        <w:pStyle w:val="a3"/>
        <w:spacing w:before="0" w:beforeAutospacing="0" w:after="270" w:afterAutospacing="0" w:line="300" w:lineRule="atLeast"/>
        <w:textAlignment w:val="baseline"/>
        <w:rPr>
          <w:rFonts w:ascii="inherit" w:hAnsi="inherit" w:cs="Arial"/>
          <w:color w:val="000000"/>
          <w:sz w:val="21"/>
          <w:szCs w:val="21"/>
        </w:rPr>
      </w:pPr>
      <w:r>
        <w:rPr>
          <w:rFonts w:ascii="inherit" w:hAnsi="inherit" w:cs="Arial"/>
          <w:color w:val="000000"/>
          <w:sz w:val="21"/>
          <w:szCs w:val="21"/>
        </w:rPr>
        <w:t xml:space="preserve">Токсоплазмы – одноклеточные паразиты, для которых окончательный хозяин — кошка, промежуточный – человек. С кошачьими фекалиями в песочницу попадают цисты. Там они способны терпеливо месяцами дожидаться своего часа. Ребенок может занести их грязными руками </w:t>
      </w:r>
    </w:p>
    <w:p w:rsidR="00F33F6B" w:rsidRDefault="00F33F6B" w:rsidP="00F33F6B">
      <w:pPr>
        <w:pStyle w:val="a3"/>
        <w:spacing w:before="0" w:beforeAutospacing="0" w:after="270" w:afterAutospacing="0" w:line="300" w:lineRule="atLeast"/>
        <w:textAlignment w:val="baseline"/>
        <w:rPr>
          <w:rFonts w:ascii="inherit" w:hAnsi="inherit" w:cs="Arial"/>
          <w:color w:val="000000"/>
          <w:sz w:val="21"/>
          <w:szCs w:val="21"/>
        </w:rPr>
      </w:pPr>
      <w:r>
        <w:rPr>
          <w:rFonts w:ascii="inherit" w:hAnsi="inherit" w:cs="Arial"/>
          <w:color w:val="000000"/>
          <w:sz w:val="21"/>
          <w:szCs w:val="21"/>
        </w:rPr>
        <w:lastRenderedPageBreak/>
        <w:t>Токсоплазмоз может протекать в разных формах. У многих детей симптомы вообще отсутствуют. Хроническая форма проявляется в виде небольшого повышения температуры, слабости, повышенной утомляемости, снижения памяти, болей в мышцах и сердце, увеличения лимфатических узлов, нарушения зрения. При поражении сердца учащается пульс, снижается артериальное давление, при поражении пищеварительной системы ребенок худеет, у него снижается аппетит, он часто жалуется на тошноту.</w:t>
      </w:r>
    </w:p>
    <w:p w:rsidR="00F33F6B" w:rsidRDefault="00F33F6B" w:rsidP="00F33F6B">
      <w:pPr>
        <w:pStyle w:val="a3"/>
        <w:spacing w:before="0" w:beforeAutospacing="0" w:after="270" w:afterAutospacing="0" w:line="300" w:lineRule="atLeast"/>
        <w:textAlignment w:val="baseline"/>
        <w:rPr>
          <w:rFonts w:ascii="inherit" w:hAnsi="inherit" w:cs="Arial"/>
          <w:color w:val="000000"/>
          <w:sz w:val="21"/>
          <w:szCs w:val="21"/>
        </w:rPr>
      </w:pPr>
      <w:r>
        <w:rPr>
          <w:rFonts w:ascii="inherit" w:hAnsi="inherit" w:cs="Arial"/>
          <w:color w:val="000000"/>
          <w:sz w:val="21"/>
          <w:szCs w:val="21"/>
        </w:rPr>
        <w:t>Острая форма встречается редко. Возникает лихорадка, сильно ухудшается общее состояние, увеличивается печень и селезенка, на коже появляются высыпания. Может развиваться воспаление головного мозга – энцефалит. Острый токсоплазмоз протекает тяжело, дает осложнения в виде эпилептических припадков, снижения интеллекта, гидроцефалии.</w:t>
      </w:r>
    </w:p>
    <w:p w:rsidR="00F33F6B" w:rsidRDefault="00F33F6B" w:rsidP="00F33F6B">
      <w:pPr>
        <w:pStyle w:val="a3"/>
        <w:spacing w:before="0" w:beforeAutospacing="0" w:after="270" w:afterAutospacing="0" w:line="300" w:lineRule="atLeast"/>
        <w:textAlignment w:val="baseline"/>
        <w:rPr>
          <w:rFonts w:ascii="inherit" w:hAnsi="inherit" w:cs="Arial"/>
          <w:color w:val="000000"/>
          <w:sz w:val="21"/>
          <w:szCs w:val="21"/>
        </w:rPr>
      </w:pPr>
      <w:r>
        <w:rPr>
          <w:rFonts w:ascii="inherit" w:hAnsi="inherit" w:cs="Arial"/>
          <w:color w:val="000000"/>
          <w:sz w:val="21"/>
          <w:szCs w:val="21"/>
        </w:rPr>
        <w:t>Лечение проводят противомикробными препаратами, противоаллергическими средствами, назначают иммунотерапию.</w:t>
      </w:r>
    </w:p>
    <w:p w:rsidR="00F33F6B" w:rsidRDefault="00F33F6B" w:rsidP="00F33F6B">
      <w:pPr>
        <w:pStyle w:val="2"/>
        <w:spacing w:before="307" w:beforeAutospacing="0" w:after="161" w:afterAutospacing="0"/>
        <w:textAlignment w:val="baseline"/>
        <w:rPr>
          <w:rFonts w:ascii="Trebuchet MS" w:hAnsi="Trebuchet MS" w:cs="Arial"/>
          <w:color w:val="000000"/>
          <w:sz w:val="27"/>
          <w:szCs w:val="27"/>
        </w:rPr>
      </w:pPr>
      <w:r>
        <w:rPr>
          <w:rFonts w:ascii="Trebuchet MS" w:hAnsi="Trebuchet MS" w:cs="Arial"/>
          <w:color w:val="000000"/>
          <w:sz w:val="27"/>
          <w:szCs w:val="27"/>
        </w:rPr>
        <w:t>Токсокароз</w:t>
      </w:r>
    </w:p>
    <w:p w:rsidR="00F33F6B" w:rsidRDefault="00F33F6B" w:rsidP="00F33F6B">
      <w:pPr>
        <w:pStyle w:val="a3"/>
        <w:spacing w:before="0" w:beforeAutospacing="0" w:after="270" w:afterAutospacing="0" w:line="300" w:lineRule="atLeast"/>
        <w:textAlignment w:val="baseline"/>
        <w:rPr>
          <w:rFonts w:ascii="inherit" w:hAnsi="inherit" w:cs="Arial"/>
          <w:color w:val="000000"/>
          <w:sz w:val="21"/>
          <w:szCs w:val="21"/>
        </w:rPr>
      </w:pPr>
      <w:r>
        <w:rPr>
          <w:rFonts w:ascii="inherit" w:hAnsi="inherit" w:cs="Arial"/>
          <w:color w:val="000000"/>
          <w:sz w:val="21"/>
          <w:szCs w:val="21"/>
        </w:rPr>
        <w:t>Токсокары – черви-паразиты длиной от 4 до 18 см (самки крупнее). Паразитируют они в желудке и тонком кишечнике собак. За свою короткую жизнь (в среднем 4 месяца) самка успевает отложить огромное количество яиц – по 200 000 в сутки. Яйца покидают тело собаки вместе с фекалиями. Заражение происходит после контакта с почвой или песком, дети в возрасте 3-5 лет находятся в группе повышенного риска.</w:t>
      </w:r>
    </w:p>
    <w:p w:rsidR="00F33F6B" w:rsidRDefault="00F33F6B" w:rsidP="00F33F6B">
      <w:pPr>
        <w:pStyle w:val="a3"/>
        <w:spacing w:before="0" w:beforeAutospacing="0" w:after="270" w:afterAutospacing="0" w:line="300" w:lineRule="atLeast"/>
        <w:textAlignment w:val="baseline"/>
        <w:rPr>
          <w:rFonts w:ascii="inherit" w:hAnsi="inherit" w:cs="Arial"/>
          <w:color w:val="000000"/>
          <w:sz w:val="21"/>
          <w:szCs w:val="21"/>
        </w:rPr>
      </w:pPr>
      <w:r>
        <w:rPr>
          <w:rFonts w:ascii="inherit" w:hAnsi="inherit" w:cs="Arial"/>
          <w:color w:val="000000"/>
          <w:sz w:val="21"/>
          <w:szCs w:val="21"/>
        </w:rPr>
        <w:t>Человек для паразита фактически становится тупиком. В кишечнике из яиц выходят личинки, но повзрослеть им не суждено. Они мигрируют с током крови в разные органы, могут находиться там месяцами и годами, а затем покрываются капсулой и разрушаются.</w:t>
      </w:r>
    </w:p>
    <w:p w:rsidR="00F33F6B" w:rsidRDefault="00F33F6B" w:rsidP="00F33F6B">
      <w:pPr>
        <w:pStyle w:val="a3"/>
        <w:spacing w:before="0" w:beforeAutospacing="0" w:after="270" w:afterAutospacing="0" w:line="300" w:lineRule="atLeast"/>
        <w:textAlignment w:val="baseline"/>
        <w:rPr>
          <w:rFonts w:ascii="inherit" w:hAnsi="inherit" w:cs="Arial"/>
          <w:color w:val="000000"/>
          <w:sz w:val="21"/>
          <w:szCs w:val="21"/>
        </w:rPr>
      </w:pPr>
      <w:r>
        <w:rPr>
          <w:rFonts w:ascii="inherit" w:hAnsi="inherit" w:cs="Arial"/>
          <w:color w:val="000000"/>
          <w:sz w:val="21"/>
          <w:szCs w:val="21"/>
        </w:rPr>
        <w:t>Протекает токсокароз хронически. Когда личинки начинают повторно мигрировать, возникает обострение, затем состояние на некоторое время улучшается. Проявления бывают разными, в зависимости от того, в каких органах оказались паразиты: бронхиты и бронхопневмонии, увеличение печени и лимфатических узлов, боли в животе, тошнота и рвота, диарея. При поражении сердца развивается миокардит, головного мозга – припадки, напоминающие эпилептические, параличи. При глазном токсокарозе ухудшается зрение.</w:t>
      </w:r>
    </w:p>
    <w:p w:rsidR="00F33F6B" w:rsidRDefault="00F33F6B" w:rsidP="00F33F6B">
      <w:pPr>
        <w:pStyle w:val="a3"/>
        <w:spacing w:before="0" w:beforeAutospacing="0" w:after="270" w:afterAutospacing="0" w:line="300" w:lineRule="atLeast"/>
        <w:textAlignment w:val="baseline"/>
        <w:rPr>
          <w:rFonts w:ascii="inherit" w:hAnsi="inherit" w:cs="Arial"/>
          <w:color w:val="000000"/>
          <w:sz w:val="21"/>
          <w:szCs w:val="21"/>
        </w:rPr>
      </w:pPr>
      <w:r>
        <w:rPr>
          <w:rFonts w:ascii="inherit" w:hAnsi="inherit" w:cs="Arial"/>
          <w:color w:val="000000"/>
          <w:sz w:val="21"/>
          <w:szCs w:val="21"/>
        </w:rPr>
        <w:t>В большинстве случаев прогноз благоприятный, если только личинки не пробрались в жизненно важные органы. Лечат токсокароз противогельминтными препаратами.</w:t>
      </w:r>
    </w:p>
    <w:p w:rsidR="00F33F6B" w:rsidRDefault="00F33F6B" w:rsidP="00F33F6B">
      <w:pPr>
        <w:pStyle w:val="2"/>
        <w:spacing w:before="307" w:beforeAutospacing="0" w:after="161" w:afterAutospacing="0"/>
        <w:textAlignment w:val="baseline"/>
        <w:rPr>
          <w:rFonts w:ascii="Trebuchet MS" w:hAnsi="Trebuchet MS" w:cs="Arial"/>
          <w:color w:val="000000"/>
          <w:sz w:val="27"/>
          <w:szCs w:val="27"/>
        </w:rPr>
      </w:pPr>
      <w:r>
        <w:rPr>
          <w:rFonts w:ascii="Trebuchet MS" w:hAnsi="Trebuchet MS" w:cs="Arial"/>
          <w:color w:val="000000"/>
          <w:sz w:val="27"/>
          <w:szCs w:val="27"/>
        </w:rPr>
        <w:t>Аскаридоз</w:t>
      </w:r>
    </w:p>
    <w:p w:rsidR="00F33F6B" w:rsidRDefault="00F33F6B" w:rsidP="00F33F6B">
      <w:pPr>
        <w:pStyle w:val="a3"/>
        <w:spacing w:before="0" w:beforeAutospacing="0" w:after="270" w:afterAutospacing="0" w:line="300" w:lineRule="atLeast"/>
        <w:textAlignment w:val="baseline"/>
        <w:rPr>
          <w:rFonts w:ascii="inherit" w:hAnsi="inherit" w:cs="Arial"/>
          <w:color w:val="000000"/>
          <w:sz w:val="21"/>
          <w:szCs w:val="21"/>
        </w:rPr>
      </w:pPr>
      <w:r>
        <w:rPr>
          <w:rFonts w:ascii="inherit" w:hAnsi="inherit" w:cs="Arial"/>
          <w:color w:val="000000"/>
          <w:sz w:val="21"/>
          <w:szCs w:val="21"/>
        </w:rPr>
        <w:t>Человеческая аскарида – крупный червь длиной 15-40 см. В группе повышенного риска находятся дети. Были случаи, когда яйца паразита находили в детских песочницах.</w:t>
      </w:r>
    </w:p>
    <w:p w:rsidR="00F33F6B" w:rsidRDefault="00F33F6B" w:rsidP="00F33F6B">
      <w:pPr>
        <w:spacing w:line="300" w:lineRule="atLeast"/>
        <w:textAlignment w:val="baseline"/>
        <w:rPr>
          <w:rFonts w:ascii="inherit" w:hAnsi="inherit" w:cs="Arial"/>
          <w:color w:val="000000"/>
          <w:sz w:val="21"/>
          <w:szCs w:val="21"/>
        </w:rPr>
      </w:pPr>
    </w:p>
    <w:p w:rsidR="00F33F6B" w:rsidRDefault="00F33F6B" w:rsidP="00F33F6B">
      <w:pPr>
        <w:shd w:val="clear" w:color="auto" w:fill="F3F2F2"/>
        <w:spacing w:line="240" w:lineRule="atLeast"/>
        <w:textAlignment w:val="baseline"/>
        <w:rPr>
          <w:rFonts w:ascii="inherit" w:hAnsi="inherit" w:cs="Arial"/>
          <w:color w:val="888888"/>
          <w:sz w:val="20"/>
          <w:szCs w:val="20"/>
        </w:rPr>
      </w:pPr>
    </w:p>
    <w:p w:rsidR="00F33F6B" w:rsidRDefault="00F33F6B" w:rsidP="00F33F6B">
      <w:pPr>
        <w:pStyle w:val="a3"/>
        <w:spacing w:before="0" w:beforeAutospacing="0" w:after="270" w:afterAutospacing="0" w:line="300" w:lineRule="atLeast"/>
        <w:textAlignment w:val="baseline"/>
        <w:rPr>
          <w:rFonts w:ascii="inherit" w:hAnsi="inherit" w:cs="Arial"/>
          <w:color w:val="000000"/>
          <w:sz w:val="21"/>
          <w:szCs w:val="21"/>
        </w:rPr>
      </w:pPr>
      <w:r>
        <w:rPr>
          <w:rFonts w:ascii="inherit" w:hAnsi="inherit" w:cs="Arial"/>
          <w:color w:val="000000"/>
          <w:sz w:val="21"/>
          <w:szCs w:val="21"/>
        </w:rPr>
        <w:t xml:space="preserve">Попадая в тонкую кишку, вылупившиеся из яиц личинки «прогрызают» ее стенки и проникают в кровеносные сосуды. Вместе с током крови они попадают в легкие, затем в бронхи, трахею, </w:t>
      </w:r>
      <w:r>
        <w:rPr>
          <w:rFonts w:ascii="inherit" w:hAnsi="inherit" w:cs="Arial"/>
          <w:color w:val="000000"/>
          <w:sz w:val="21"/>
          <w:szCs w:val="21"/>
        </w:rPr>
        <w:lastRenderedPageBreak/>
        <w:t>носоглотку. Ребенок снова заглатывает их, и личинки повторно попадают в тонкий кишечник, где превращаются во взрослых червей.</w:t>
      </w:r>
    </w:p>
    <w:p w:rsidR="00F33F6B" w:rsidRDefault="00F33F6B" w:rsidP="00F33F6B">
      <w:pPr>
        <w:pStyle w:val="a3"/>
        <w:spacing w:before="0" w:beforeAutospacing="0" w:after="270" w:afterAutospacing="0" w:line="300" w:lineRule="atLeast"/>
        <w:textAlignment w:val="baseline"/>
        <w:rPr>
          <w:rFonts w:ascii="inherit" w:hAnsi="inherit" w:cs="Arial"/>
          <w:color w:val="000000"/>
          <w:sz w:val="21"/>
          <w:szCs w:val="21"/>
        </w:rPr>
      </w:pPr>
      <w:r>
        <w:rPr>
          <w:rFonts w:ascii="inherit" w:hAnsi="inherit" w:cs="Arial"/>
          <w:color w:val="000000"/>
          <w:sz w:val="21"/>
          <w:szCs w:val="21"/>
        </w:rPr>
        <w:t>В начале заболевания возникают симптомы, обусловленные аллергической реакцией в ответ на внедрение паразита. Ребенок становится вялым, плаксивым, повышается температура тела, возникают боли в суставах и мышцах, сыпь, отеки, зуд, признаки бронхита, увеличивается печень, селезенка.</w:t>
      </w:r>
    </w:p>
    <w:p w:rsidR="00F33F6B" w:rsidRDefault="00F33F6B" w:rsidP="00F33F6B">
      <w:pPr>
        <w:pStyle w:val="a3"/>
        <w:spacing w:before="0" w:beforeAutospacing="0" w:after="270" w:afterAutospacing="0" w:line="300" w:lineRule="atLeast"/>
        <w:textAlignment w:val="baseline"/>
        <w:rPr>
          <w:rFonts w:ascii="inherit" w:hAnsi="inherit" w:cs="Arial"/>
          <w:color w:val="000000"/>
          <w:sz w:val="21"/>
          <w:szCs w:val="21"/>
        </w:rPr>
      </w:pPr>
      <w:r>
        <w:rPr>
          <w:rFonts w:ascii="inherit" w:hAnsi="inherit" w:cs="Arial"/>
          <w:color w:val="000000"/>
          <w:sz w:val="21"/>
          <w:szCs w:val="21"/>
        </w:rPr>
        <w:t>Далее на первый план выходят симптомы со стороны пищеварительной системы: снижение или повышение аппетита, боли в животе, тошнота, запоры. Если аскарид много, они могут закупорить кишечник, прогрызть его стенку насквозь, вызвать аппендицит. В таких случаях приходится прибегать к хирургическому лечению.</w:t>
      </w:r>
    </w:p>
    <w:p w:rsidR="00F33F6B" w:rsidRDefault="00F33F6B" w:rsidP="00F33F6B">
      <w:pPr>
        <w:pStyle w:val="2"/>
        <w:spacing w:before="307" w:beforeAutospacing="0" w:after="161" w:afterAutospacing="0"/>
        <w:textAlignment w:val="baseline"/>
        <w:rPr>
          <w:rFonts w:ascii="Trebuchet MS" w:hAnsi="Trebuchet MS" w:cs="Arial"/>
          <w:color w:val="000000"/>
          <w:sz w:val="27"/>
          <w:szCs w:val="27"/>
        </w:rPr>
      </w:pPr>
      <w:r>
        <w:rPr>
          <w:rFonts w:ascii="Trebuchet MS" w:hAnsi="Trebuchet MS" w:cs="Arial"/>
          <w:color w:val="000000"/>
          <w:sz w:val="27"/>
          <w:szCs w:val="27"/>
        </w:rPr>
        <w:t>Как защитить ребенка?</w:t>
      </w:r>
    </w:p>
    <w:p w:rsidR="00F33F6B" w:rsidRDefault="00F33F6B" w:rsidP="00F33F6B">
      <w:pPr>
        <w:pStyle w:val="a3"/>
        <w:spacing w:before="0" w:beforeAutospacing="0" w:after="270" w:afterAutospacing="0" w:line="300" w:lineRule="atLeast"/>
        <w:textAlignment w:val="baseline"/>
        <w:rPr>
          <w:rFonts w:ascii="inherit" w:hAnsi="inherit" w:cs="Arial"/>
          <w:color w:val="000000"/>
          <w:sz w:val="21"/>
          <w:szCs w:val="21"/>
        </w:rPr>
      </w:pPr>
      <w:r>
        <w:rPr>
          <w:rFonts w:ascii="inherit" w:hAnsi="inherit" w:cs="Arial"/>
          <w:color w:val="000000"/>
          <w:sz w:val="21"/>
          <w:szCs w:val="21"/>
        </w:rPr>
        <w:t>Все перечисленные заболевания – не повод для того, чтобы совсем не пускать ребенка в песочницы. Но некоторые меры предосторожности не помешают. В первую очередь нужно держаться подальше от песочниц, от которых исходит характерный запах, и в которых есть экскременты животных.</w:t>
      </w:r>
    </w:p>
    <w:p w:rsidR="00F33F6B" w:rsidRDefault="00F33F6B" w:rsidP="00F33F6B">
      <w:pPr>
        <w:pStyle w:val="a3"/>
        <w:spacing w:before="0" w:beforeAutospacing="0" w:after="270" w:afterAutospacing="0" w:line="300" w:lineRule="atLeast"/>
        <w:textAlignment w:val="baseline"/>
        <w:rPr>
          <w:rFonts w:ascii="inherit" w:hAnsi="inherit" w:cs="Arial"/>
          <w:color w:val="000000"/>
          <w:sz w:val="21"/>
          <w:szCs w:val="21"/>
        </w:rPr>
      </w:pPr>
      <w:r>
        <w:rPr>
          <w:rFonts w:ascii="inherit" w:hAnsi="inherit" w:cs="Arial"/>
          <w:color w:val="000000"/>
          <w:sz w:val="21"/>
          <w:szCs w:val="21"/>
        </w:rPr>
        <w:t>Если вы решили устроить собственную песочницу во дворе частного дома, купите для нее крышку, это поможет ограничить доступ для животных. Такую же крышку могут сообща купить и жильцы многоквартирного дома.</w:t>
      </w:r>
    </w:p>
    <w:p w:rsidR="00F33F6B" w:rsidRDefault="00F33F6B" w:rsidP="00F33F6B">
      <w:pPr>
        <w:pStyle w:val="a3"/>
        <w:spacing w:before="0" w:beforeAutospacing="0" w:after="0" w:afterAutospacing="0" w:line="300" w:lineRule="atLeast"/>
        <w:textAlignment w:val="baseline"/>
        <w:rPr>
          <w:rFonts w:ascii="inherit" w:hAnsi="inherit" w:cs="Arial"/>
          <w:color w:val="000000"/>
          <w:sz w:val="21"/>
          <w:szCs w:val="21"/>
        </w:rPr>
      </w:pPr>
      <w:r>
        <w:rPr>
          <w:rFonts w:ascii="inherit" w:hAnsi="inherit" w:cs="Arial"/>
          <w:color w:val="000000"/>
          <w:sz w:val="21"/>
          <w:szCs w:val="21"/>
        </w:rPr>
        <w:t>Если в доме есть питомец, его нужно привить от гельминтов и следить, чтобы он не использовал места для</w:t>
      </w:r>
      <w:r>
        <w:rPr>
          <w:rStyle w:val="apple-converted-space"/>
          <w:rFonts w:ascii="inherit" w:hAnsi="inherit" w:cs="Arial"/>
          <w:color w:val="000000"/>
          <w:sz w:val="21"/>
          <w:szCs w:val="21"/>
        </w:rPr>
        <w:t> </w:t>
      </w:r>
      <w:hyperlink r:id="rId15" w:tgtFrame="_blank" w:history="1">
        <w:r>
          <w:rPr>
            <w:rStyle w:val="a5"/>
            <w:rFonts w:ascii="inherit" w:hAnsi="inherit" w:cs="Arial"/>
            <w:color w:val="1F75BB"/>
            <w:sz w:val="21"/>
            <w:szCs w:val="21"/>
            <w:bdr w:val="none" w:sz="0" w:space="0" w:color="auto" w:frame="1"/>
          </w:rPr>
          <w:t>детских игр</w:t>
        </w:r>
      </w:hyperlink>
      <w:r>
        <w:rPr>
          <w:rStyle w:val="apple-converted-space"/>
          <w:rFonts w:ascii="inherit" w:hAnsi="inherit" w:cs="Arial"/>
          <w:color w:val="000000"/>
          <w:sz w:val="21"/>
          <w:szCs w:val="21"/>
        </w:rPr>
        <w:t> </w:t>
      </w:r>
      <w:r>
        <w:rPr>
          <w:rFonts w:ascii="inherit" w:hAnsi="inherit" w:cs="Arial"/>
          <w:color w:val="000000"/>
          <w:sz w:val="21"/>
          <w:szCs w:val="21"/>
        </w:rPr>
        <w:t>в качестве туалета.</w:t>
      </w:r>
    </w:p>
    <w:p w:rsidR="00F33F6B" w:rsidRPr="00F33F6B" w:rsidRDefault="00F33F6B" w:rsidP="00F33F6B">
      <w:pPr>
        <w:pStyle w:val="a3"/>
        <w:spacing w:before="0" w:beforeAutospacing="0" w:after="270" w:afterAutospacing="0" w:line="300" w:lineRule="atLeast"/>
        <w:textAlignment w:val="baseline"/>
        <w:rPr>
          <w:rFonts w:ascii="inherit" w:hAnsi="inherit" w:cs="Arial"/>
          <w:color w:val="000000"/>
          <w:sz w:val="21"/>
          <w:szCs w:val="21"/>
        </w:rPr>
      </w:pPr>
      <w:r>
        <w:rPr>
          <w:rFonts w:ascii="inherit" w:hAnsi="inherit" w:cs="Arial"/>
          <w:color w:val="000000"/>
          <w:sz w:val="21"/>
          <w:szCs w:val="21"/>
        </w:rPr>
        <w:t>Следите, чтобы во время игры на улице ребенок не засовывал в рот руки и игрушки. После прогулки руки обязательно нужно помыть с мылом.</w:t>
      </w: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E66164" w:rsidRDefault="00E66164" w:rsidP="004622FA">
      <w:pPr>
        <w:pStyle w:val="txt"/>
        <w:rPr>
          <w:rFonts w:ascii="Arial" w:hAnsi="Arial" w:cs="Arial"/>
          <w:color w:val="000000"/>
          <w:sz w:val="22"/>
          <w:szCs w:val="22"/>
        </w:rPr>
      </w:pPr>
    </w:p>
    <w:p w:rsidR="00E66164" w:rsidRDefault="00E66164" w:rsidP="004622FA">
      <w:pPr>
        <w:pStyle w:val="txt"/>
        <w:rPr>
          <w:rFonts w:ascii="Arial" w:hAnsi="Arial" w:cs="Arial"/>
          <w:color w:val="000000"/>
          <w:sz w:val="22"/>
          <w:szCs w:val="22"/>
        </w:rPr>
      </w:pPr>
    </w:p>
    <w:p w:rsidR="00E66164" w:rsidRDefault="00E66164" w:rsidP="004622FA">
      <w:pPr>
        <w:pStyle w:val="txt"/>
        <w:rPr>
          <w:rFonts w:ascii="Arial" w:hAnsi="Arial" w:cs="Arial"/>
          <w:color w:val="000000"/>
          <w:sz w:val="22"/>
          <w:szCs w:val="22"/>
        </w:rPr>
      </w:pPr>
    </w:p>
    <w:p w:rsidR="00E66164" w:rsidRDefault="00E66164" w:rsidP="004622FA">
      <w:pPr>
        <w:pStyle w:val="txt"/>
        <w:rPr>
          <w:rFonts w:ascii="Arial" w:hAnsi="Arial" w:cs="Arial"/>
          <w:color w:val="000000"/>
          <w:sz w:val="22"/>
          <w:szCs w:val="22"/>
        </w:rPr>
      </w:pPr>
    </w:p>
    <w:p w:rsidR="00E66164" w:rsidRDefault="00E66164" w:rsidP="004622FA">
      <w:pPr>
        <w:pStyle w:val="txt"/>
        <w:rPr>
          <w:rFonts w:ascii="Arial" w:hAnsi="Arial" w:cs="Arial"/>
          <w:color w:val="000000"/>
          <w:sz w:val="22"/>
          <w:szCs w:val="22"/>
        </w:rPr>
      </w:pPr>
    </w:p>
    <w:p w:rsidR="00E66164" w:rsidRDefault="00E66164" w:rsidP="004622FA">
      <w:pPr>
        <w:pStyle w:val="txt"/>
        <w:rPr>
          <w:rFonts w:ascii="Arial" w:hAnsi="Arial" w:cs="Arial"/>
          <w:color w:val="000000"/>
          <w:sz w:val="22"/>
          <w:szCs w:val="22"/>
        </w:rPr>
      </w:pPr>
    </w:p>
    <w:p w:rsidR="00E66164" w:rsidRDefault="00E66164" w:rsidP="004622FA">
      <w:pPr>
        <w:pStyle w:val="txt"/>
        <w:rPr>
          <w:rFonts w:ascii="Arial" w:hAnsi="Arial" w:cs="Arial"/>
          <w:color w:val="000000"/>
          <w:sz w:val="22"/>
          <w:szCs w:val="22"/>
        </w:rPr>
      </w:pPr>
    </w:p>
    <w:p w:rsidR="00E66164" w:rsidRDefault="00E66164" w:rsidP="004622FA">
      <w:pPr>
        <w:pStyle w:val="txt"/>
        <w:rPr>
          <w:rFonts w:ascii="Arial" w:hAnsi="Arial" w:cs="Arial"/>
          <w:color w:val="000000"/>
          <w:sz w:val="22"/>
          <w:szCs w:val="22"/>
        </w:rPr>
      </w:pPr>
    </w:p>
    <w:p w:rsidR="00E66164" w:rsidRDefault="00E66164" w:rsidP="004622FA">
      <w:pPr>
        <w:pStyle w:val="txt"/>
        <w:rPr>
          <w:rFonts w:ascii="Arial" w:hAnsi="Arial" w:cs="Arial"/>
          <w:color w:val="000000"/>
          <w:sz w:val="22"/>
          <w:szCs w:val="22"/>
        </w:rPr>
      </w:pPr>
    </w:p>
    <w:p w:rsidR="00E66164" w:rsidRDefault="00E66164" w:rsidP="004622FA">
      <w:pPr>
        <w:pStyle w:val="txt"/>
        <w:rPr>
          <w:rFonts w:ascii="Arial" w:hAnsi="Arial" w:cs="Arial"/>
          <w:color w:val="000000"/>
          <w:sz w:val="22"/>
          <w:szCs w:val="22"/>
        </w:rPr>
      </w:pPr>
    </w:p>
    <w:p w:rsidR="005442A8" w:rsidRDefault="00FD64E1" w:rsidP="004622FA">
      <w:pPr>
        <w:pStyle w:val="txt"/>
        <w:rPr>
          <w:rFonts w:ascii="Arial" w:hAnsi="Arial" w:cs="Arial"/>
          <w:color w:val="000000"/>
          <w:sz w:val="22"/>
          <w:szCs w:val="22"/>
        </w:rPr>
      </w:pPr>
      <w:r>
        <w:rPr>
          <w:rFonts w:ascii="Arial" w:hAnsi="Arial" w:cs="Arial"/>
          <w:color w:val="000000"/>
          <w:sz w:val="21"/>
          <w:szCs w:val="21"/>
          <w:shd w:val="clear" w:color="auto" w:fill="F1F1F1"/>
        </w:rPr>
        <w:t>Топ-10 угроз для здоровья почек</w:t>
      </w:r>
    </w:p>
    <w:p w:rsidR="005442A8" w:rsidRDefault="00FD64E1" w:rsidP="004622FA">
      <w:pPr>
        <w:pStyle w:val="txt"/>
        <w:rPr>
          <w:rFonts w:ascii="Arial" w:hAnsi="Arial" w:cs="Arial"/>
          <w:color w:val="000000"/>
          <w:sz w:val="22"/>
          <w:szCs w:val="22"/>
        </w:rPr>
      </w:pPr>
      <w:r>
        <w:rPr>
          <w:rFonts w:ascii="Arial" w:hAnsi="Arial" w:cs="Arial"/>
          <w:color w:val="000000"/>
          <w:sz w:val="21"/>
          <w:szCs w:val="21"/>
          <w:shd w:val="clear" w:color="auto" w:fill="F1F1F1"/>
        </w:rPr>
        <w:t xml:space="preserve"> Почки выполняют в организме человека множество функций. Они фильтруют кровь, выводят лишнюю жидкость вместе с различными вредными веществами, вырабатывают жизненно важные гормоны, поддерживают кислотно-щелочное равновесие, поглощают минералы… Неудивительно, что с древнейших времен в Китае этот парный орган назвали центром жизненной энергии. Однако в жизни современного человека имеется немало опасностей для здоровья почек. Это и плохие экологические условия, и неполноценное питание, и масса других, иногда неожиданных факторов.  Согласно статистике, различными заболеваниями почек страдает свыше 500 млн человек по всему миру. Основную часть пациентов составляет взрослое население, но и среди детей  болезни почек достаточно распространены. Главная опасность заболеваний данного органа заключается в бессимптомном их течении. Не зря врачи называют почки немым органом. Определить развитие патологий на ранней стадии позволяет биохимический анализ крови и мочи, а болезненные их проявления говорят, как правило, о наличии уже запущенного процесса. Сложность диагностики и лечения заболеваний почек и приводит к печальной статистике, которую мы имеем на сегодняшний день. Среди основных патологий, развивающихся в парном органе, расположенном по обе стороны позвоночного столба, отмечают: Камни в почках. Небольшие по размеру образования называют песком. Они не представляют опасности для здоровья и выводятся естественным путем через мочеточник. А вот крупные камни могут нарушать работу органа или закупоривать мочевыводящие пути. Пиелонефрит. Это воспалительное заболевание, возникающее на фоне инфекций, попадающих в почки извне через мочеточник или из других органов, в том числе и с током крови из ротовой полости. Почечная недостаточность. Причин развития данного заболевания довольно много. Например, это может быть инфекция, гипертония, сахарный диабет или атеросклероз. Если болезнь обретает хроническую форму, человек нуждается в регулярном проведении гемодиализа и последующей трансплантации органа. Гидронефроз. Данная патология представляет собой растяжение почечной лоханки. При этом растяжение может быть частичным или полным и возникать на фоне мочекаменной болезни, образования опухоли, заболеваний мочеточников или их перегибов. Любое заболевание почек представляет опасность для организма. Ведь нарушения в их работе негативно сказываются на функционировании других жизненно важных систем. Согласно статистике, в России каждый год количество пациентов с различными болезнями почек увеличивается на 17%. Именно поэтому основная задача Министерства здравоохранения и каждого человека в частности прикладывать максимум усилий для профилактики различных заболеваний почек и сохранения их здоровья. Какие же опасности в обыденной жизни могут поджидать наши почки? Угроза №1. Повышенное давление и состояние почек Одна из основных задач почек — синтез веществ, которые регулируют уровень артериального давления. У людей, страдающих гипертонией, почки работают в усиленном режиме, постоянно пытаясь снизить давление. Именно поэтому, чтобы лишний раз не перегружать почки, лучше не пренебрегать приемом лекарственных препаратов, рекомендованных врачом при повышенном артериальном давлении. Угроза №2. Хронический недосып Недостаток сна негативно отражается на работе всего организма. Ночной отдых — время, когда происходит обновление тканей различных органов, в том числе и почек. Если человек на протяжении длительного периода спит хотя бы на 2-3 часа меньше положенной ему нормы, работа почек замедляется, и они не могут полноценно выполнять свои функции. В первую очередь нарушается процесс выведения жидкости из организма, что приводит к образованию отеков. Угроза №3. Недостаток движения Гиподинамия — бич современного общества. Сидячая работа и недостаток физической активности приводит к образованию застойных явлений в организме. Наиболее ярко это проявляется в органах малого таза. Нарушение циркуляции крови становится причиной недостаточного питания почек и, как следствие, развития различных патологий, например, образования камней в почках. Угроза №4. Быстрое снижение веса Ожирение опасно для почек, впрочем, как и для всех систем организма. Но резкое похудение может вызвать не менее серьезные проблемы. В основном это опущение почки. </w:t>
      </w:r>
      <w:r>
        <w:rPr>
          <w:rFonts w:ascii="Arial" w:hAnsi="Arial" w:cs="Arial"/>
          <w:color w:val="000000"/>
          <w:sz w:val="21"/>
          <w:szCs w:val="21"/>
          <w:shd w:val="clear" w:color="auto" w:fill="F1F1F1"/>
        </w:rPr>
        <w:lastRenderedPageBreak/>
        <w:t xml:space="preserve">Быстрое уменьшение объема жировой клетчатки, которая длительное время служила своеобразным каркасом для внутренних органов, оставляет почки без поддержки. Слабость мышц и связок при резком похудении также способствует опущению почек. Поэтому, желая сбросить лишний вес для улучшения своего здоровья, необходимо делать это постепенно и правильно, внимательно прислушиваясь к своему организму. Угроза №5. Избыток соли в рационе Всем известна фраза «соль — белая смерть». И отчасти это правильно. Избыток соли в рационе увеличивает артериальное давление, тем самым задерживая жидкость в организме и перегружая почки. Регулярное злоупотребление соленой пищей приводит к стремительному износу органа и, как следствие, к развитию различных его патологий. Также избыток соли в организме кристаллизуется, способствуя образованию камней в почках. Угроза №6. Избыток белка Белок — одно из веществ, незаменимых для нормального функционирования организма. Но хорошего не должно быть много, и его избыток также может навредить почкам. Чрезмерное потребление белка перегружает орган, ведь данное вещество не накапливается в организме, а выводится из него, проходя через почки. Это может стать причиной образования камней в полости органа. Угроза №7. Несоблюдение питьевого режима Норма жидкости для взрослого человека при отсутствии каких-либо противопоказаний составляет 1,5-2 литра в день. Причем под жидкостью в данном случае подразумевается негазированная питьевая вода. Чрезмерное потребление воды нагружает почки, а ее недостаток лишает ткани достаточного объема кислорода и нарушает обменные процессы. Угроза №8. Бесконтрольный прием лекарственных препаратов На здоровье почек может негативно отразиться бесконтрольный прием обезболивающих препаратов. Во избежание этого, необходимо принимать такие средства только по назначению врача или после консультации с ним. Также опасными для почек могут стать лекарства, понижающие кислотность в желудке. Таблетки от изжоги используются многими людьми с различными нарушениями в работе пищеварительного тракта. Они кажутся нам безопасными, но это далеко не так. Длительный их прием может привести к нарушениям в работе почек и развитию серьезных заболеваний. В целом, к приему лекарственных препаратов необходимо относится с особой серьезностью. Ведь даже, казалось бы, безобидный витамин С при чрезмерном его употреблении может стать причиной образования камней в почках. Угроза №9. Вредные привычки О вреде курения и алкоголя слышали все. Но, как именно отражаются эти вредные привычки на здоровье почек, знают немногие. Курение в первую очередь повышает артериальное давление и ухудшает течение сахарного диабета второго типа. Более того, оно может нарушать действие лекарственных препаратов, используемых для лечения таких патологий. У курящих людей приток крови к почкам замедляется, что не только усугубляет течение уже имеющихся заболеваний, но и в разы повышает риск из развития. Алкоголь — не меньший враг нашим почкам. Поскольку основной их функцией является очищение крови, при приеме алкоголя нагрузка на орган значительно возрастает. Если употребление спиртосодержащих напитков является систематическим, почки постоянно работают в усиленном режиме и намного быстрее изнашиваются. К вредным привычкам, угрожающим здоровью данного органа, вполне можно отнести и злоупотребление кофе. Бодрящий напиток обладает мочегонным эффектом, что повышает риск обезвоживания организма и, опять же, значительно увеличивает нагрузку на почки. Угроза №10. Часто повторяющие ангины Причиной развития ангины довольно часто становится проникновение в организм стрептококка. Болезнетворный микроорганизм по кровеносным сосудам может попасть и в почки. Наиболее опасное последствие в таком случае — гломерулонефрит, представляющий собой воспалительное заболевание почек, стремительно прогрессирующее и способное привести к развитию почечной недостаточности. </w:t>
      </w:r>
      <w:r>
        <w:rPr>
          <w:rFonts w:ascii="Arial" w:hAnsi="Arial" w:cs="Arial"/>
          <w:color w:val="000000"/>
          <w:sz w:val="21"/>
          <w:szCs w:val="21"/>
        </w:rPr>
        <w:br/>
      </w:r>
      <w:r>
        <w:rPr>
          <w:rFonts w:ascii="Arial" w:hAnsi="Arial" w:cs="Arial"/>
          <w:color w:val="000000"/>
          <w:sz w:val="21"/>
          <w:szCs w:val="21"/>
        </w:rPr>
        <w:br/>
      </w: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E66164" w:rsidP="004622FA">
      <w:pPr>
        <w:pStyle w:val="txt"/>
        <w:rPr>
          <w:rFonts w:ascii="Arial" w:hAnsi="Arial" w:cs="Arial"/>
          <w:color w:val="000000"/>
          <w:sz w:val="22"/>
          <w:szCs w:val="22"/>
        </w:rPr>
      </w:pPr>
      <w:r>
        <w:rPr>
          <w:rFonts w:ascii="Arial" w:hAnsi="Arial" w:cs="Arial"/>
          <w:color w:val="000000"/>
          <w:sz w:val="21"/>
          <w:szCs w:val="21"/>
          <w:shd w:val="clear" w:color="auto" w:fill="F1F1F1"/>
        </w:rPr>
        <w:t>10 интересных фактов о зубах</w:t>
      </w:r>
    </w:p>
    <w:p w:rsidR="00E66164" w:rsidRDefault="00E66164" w:rsidP="004622FA">
      <w:pPr>
        <w:pStyle w:val="txt"/>
        <w:rPr>
          <w:rFonts w:ascii="Arial" w:hAnsi="Arial" w:cs="Arial"/>
          <w:color w:val="000000"/>
          <w:sz w:val="22"/>
          <w:szCs w:val="22"/>
        </w:rPr>
      </w:pPr>
    </w:p>
    <w:p w:rsidR="00E66164" w:rsidRDefault="00E66164" w:rsidP="004622FA">
      <w:pPr>
        <w:pStyle w:val="txt"/>
        <w:rPr>
          <w:rFonts w:ascii="Arial" w:hAnsi="Arial" w:cs="Arial"/>
          <w:color w:val="000000"/>
          <w:sz w:val="22"/>
          <w:szCs w:val="22"/>
        </w:rPr>
      </w:pPr>
    </w:p>
    <w:p w:rsidR="005442A8" w:rsidRDefault="00E66164" w:rsidP="004622FA">
      <w:pPr>
        <w:pStyle w:val="txt"/>
        <w:rPr>
          <w:rFonts w:ascii="Arial" w:hAnsi="Arial" w:cs="Arial"/>
          <w:color w:val="000000"/>
          <w:sz w:val="22"/>
          <w:szCs w:val="22"/>
        </w:rPr>
      </w:pPr>
      <w:r w:rsidRPr="00E66164">
        <w:rPr>
          <w:rFonts w:ascii="Arial" w:hAnsi="Arial" w:cs="Arial"/>
          <w:color w:val="000000"/>
          <w:sz w:val="28"/>
          <w:szCs w:val="28"/>
          <w:shd w:val="clear" w:color="auto" w:fill="F1F1F1"/>
        </w:rPr>
        <w:t>10 интересных фактов о зубах</w:t>
      </w:r>
      <w:r>
        <w:rPr>
          <w:rFonts w:ascii="Arial" w:hAnsi="Arial" w:cs="Arial"/>
          <w:color w:val="000000"/>
          <w:sz w:val="21"/>
          <w:szCs w:val="21"/>
          <w:shd w:val="clear" w:color="auto" w:fill="F1F1F1"/>
        </w:rPr>
        <w:t xml:space="preserve"> .Зубы человека, а тем более ребенка, уникальны. Вокруг их смены ходит множество слухов и поверий. Если обратиться к древним источникам, то на Руси зубы мудрости считались венцом взросления и появлялись якобы только у зрелых мужчин и женщин. Более того, зубы мудрости даже «лечились» особыми нашептываниями. Соответствуют ли зубы мудрости своему названию и только ли коренные зубы имеют корни? MedAboutMe подготовил 10 интереснейших фактов и поверий, которые касаются молочных и постоянных зубов. Узнаем, стоит ли удалять шатающийся зуб у ребенка, привязывая его к двери, стоит ли паниковать, если ребенок проглотил выпавший зуб, сколько берет Зубная фея в среднем за один зубик под подушкой и какое украшение подарила своему мужу актриса Скарлет Йохансон. Молочные зубы начинают расшатываться из-за корней По убеждению некоторых, молочные зубы не имеют корней, а вот постоянные называют коренными не просто так. Вопреки распространенному мнению, любой зуб имеет корень. Но в этом утверждении есть доля правды — временной правды. Как только в полости рта малыша появился молочный зуб, у него нет корней. В области шейки имеется так называемая зона роста, благодаря которой и происходит формирование корня. Такой процесс проходит каждый зуб, и молочный, и постоянный. Кстати, в полости рта стоматологи и родители могут видеть только 1/3 всего зуба, остальная часть — корень, скрыта в челюсти. После своего созревания и полного формирования корней молочных зубов начинается обратный процесс — резорбции. Корни молочных зубов рассасываются, что и будет способствовать их расшатыванию. Чем больше корень рассосался, тем сильнее шатается зуб и после выпадает. Иногда корни не рассасываются и, соответственно, молочные зубы не расшатываются и не выпадают. Таким детям чаще всего требуется помощь специалиста — удаление молочных зубов. Паниковать не стоит, такая особенность не указывает на какие-либо болезни. Не всегда молочные зубы выпадают Далеко не все молочные зубы выпадают, и речь идет не только о том, что корни молочных зубов не рассасываются. Иногда, при некоторых обстоятельствах, зачатки постоянных зубов вообще отсутствуют, и молочные остаются на своем месте — заменяя постоянные. В последнее время такие «счастливчики» встречаются все чаще и чаще. Возможно, на этот процесс оказывает влияние особенности пищевого поведения и эволюционные изменения. В будущем зубы мудрости исчезнут Сегодня отсутствие зубов мудрости в полости рта считается вполне нормальным. Можно сказать, что зубы мудрости — рудимент, та часть организма, которая уже не нужна, но осталась с нами эволюционно. Зубы мудрости — одна из самых «вредных» групп зубов, и проблемы с ними начинаются с самого их прорезывания: воспаление, температура, боль и многое другое. Полное прорезывание зубов мудрости может стать причиной скученности зубов. Изменение эволюционного поведения, использование термической обработки и использование столовых приборов стало причиной существенных изменений в работе и функционировании полости рта. Возможно, именно это обстоятельство стало причиной перехода зубов мудрости в ранг рудиментарных органов. Домашние методы удаления зубов не всегда безопасны Каждый из нас помнит домашние методы удаления шатающихся зубов — привязанная нитка на зуб и открытая дверь, выпущенная стрела из детского лука, или удаление зубов буквального голыми руками или подручными инструментами. Такие методы удаления зубов не всегда могут быть безопасными. Родители должны понимать, что дети — уникальная группа пациентов, ведь работа их нервной системы, иммунной защиты не так совершенна. Кроме того, малыши попросту боятся. Все эти обстоятельства могут сыграть злую шутку, и стать причиной негативных последствий. Если молочный зуб недостаточно расшатан, то такое удаление может стать причиной присоединения вторичных инфекций на раны. Альвеолит — весьма </w:t>
      </w:r>
      <w:r>
        <w:rPr>
          <w:rFonts w:ascii="Arial" w:hAnsi="Arial" w:cs="Arial"/>
          <w:color w:val="000000"/>
          <w:sz w:val="21"/>
          <w:szCs w:val="21"/>
          <w:shd w:val="clear" w:color="auto" w:fill="F1F1F1"/>
        </w:rPr>
        <w:lastRenderedPageBreak/>
        <w:t>неприятное воспаление лунки удаленного зуба, которое требует квалифицированного лечения и, в большинстве случаев, приема антибиотиков. Удаление молочных зубов подручными способами оправдано лишь в тех случаях, когда молочный зуб сильно расшатан и буквально «висит на волоске». Для большей безопасности необходимо сделать из такой операции игру, чтобы малышам не было так страшно. Если ребенок проглотил зуб: стоит ли паниковать? Иногда сильно расшатанные зубы могут быть случайно проглочены ребенком во время еды или же во время активных игр. Обычно такое обстоятельство сильно пугает родителей и заставляет паниковать. Поводов для паники на самом деле нет! Естественно выпавший зуб не имеет острых краев, и он не способен нанести вред слизистой оболочке пищеварительного тракта. Выпавший молочный зуб выходит естественным путем, без каких-либо последствий. Для большей безопасности и собственного спокойствия, родители могут отслеживать состояние малыша. Тревожным признаком можно назвать появление боли в животе. Родители могут отслеживать выход молочного зуба, так как молочные зубы не поддаются действию кислот и пищеварительных соков. Молочные зубы могут долго храниться, они не поддаются действию воды, биологических жидкостей, щелочей и могут выдерживать высокие температуры. Именно это обстоятельство позволяет длительно хранить зубы «на память». В последнее время стало популярным делать из молочных зубов некое подобие украшений. Кстати, при возможностях современной ювелирной индустрии, такие украшения практически не уступают бижутерии. Стало известно, что знаменитая американская актр</w:t>
      </w:r>
      <w:r w:rsidR="00766B60">
        <w:rPr>
          <w:rFonts w:ascii="Arial" w:hAnsi="Arial" w:cs="Arial"/>
          <w:color w:val="000000"/>
          <w:sz w:val="21"/>
          <w:szCs w:val="21"/>
          <w:shd w:val="clear" w:color="auto" w:fill="F1F1F1"/>
        </w:rPr>
        <w:t xml:space="preserve">иса </w:t>
      </w:r>
      <w:r>
        <w:rPr>
          <w:rFonts w:ascii="Arial" w:hAnsi="Arial" w:cs="Arial"/>
          <w:color w:val="000000"/>
          <w:sz w:val="21"/>
          <w:szCs w:val="21"/>
          <w:shd w:val="clear" w:color="auto" w:fill="F1F1F1"/>
        </w:rPr>
        <w:t xml:space="preserve"> С выпадением молочных зубов связаны некоторые ритуалы. В России существует обряд обмена молочного зуба на постоянный здоровый и крепкий у мышки-норушки. Согласно рекомендациям, родители и ребенок должны положить в норку мышки выпавший зуб и попросить постоянный, который будет здоровым и крепким. При этом существует несколько присказок, которые не так принципиальны: «Мышка-мышка, забери мой зуб простой и дай мне костяной», «Мышка-мышка, забери мой зуб молочный, дай мне новый, постоянный — прочный». Сложно отследить, откуда пошло такое поверье, но существует оно довольно давно. Его корни и упоминания можно увидеть даже в X</w:t>
      </w:r>
      <w:r w:rsidR="00D46E69">
        <w:rPr>
          <w:rFonts w:ascii="Arial" w:hAnsi="Arial" w:cs="Arial"/>
          <w:color w:val="000000"/>
          <w:sz w:val="21"/>
          <w:szCs w:val="21"/>
          <w:shd w:val="clear" w:color="auto" w:fill="F1F1F1"/>
        </w:rPr>
        <w:t>VII.</w:t>
      </w:r>
      <w:r>
        <w:rPr>
          <w:rFonts w:ascii="Arial" w:hAnsi="Arial" w:cs="Arial"/>
          <w:color w:val="000000"/>
          <w:sz w:val="21"/>
          <w:szCs w:val="21"/>
          <w:shd w:val="clear" w:color="auto" w:fill="F1F1F1"/>
        </w:rPr>
        <w:t xml:space="preserve"> Если молочные плохие — постоянные тоже Утверждать об этом со 100% вероятностью не стоит, но все же риски есть. Достаточно разобраться, в чем именно дело. Причина кариеса — бактерии, проживающие в полости рта, которые в результате своей жизнедеятельности вырабатывают кислоты, которые и будут расплавлять эмаль с последующим образованием кариозной полости. Кроме того, вероятность кариеса значительно увеличивается при наличии некоторых заболеваний внутренних органов: заболевания пищеварительного тракта, почек. Многие агрессивные факторы будут влиять на полость рта ребенка, и провоцировать кариес не только в молочном, но и постоянном прикусе. Следовательно, вероятность развития кариеса довольно высока. Но даже эти обстоятельства не говорят о том, что стоит опустить руки и никак не бороться с этими рисками. При удовлетворительной гигиене полости рта, посещении стоматолога для профилактических манипуляций, свое</w:t>
      </w:r>
      <w:r w:rsidR="00D46E69">
        <w:rPr>
          <w:rFonts w:ascii="Arial" w:hAnsi="Arial" w:cs="Arial"/>
          <w:color w:val="000000"/>
          <w:sz w:val="21"/>
          <w:szCs w:val="21"/>
          <w:shd w:val="clear" w:color="auto" w:fill="F1F1F1"/>
        </w:rPr>
        <w:t>временном купировании всех ост</w:t>
      </w:r>
      <w:r>
        <w:rPr>
          <w:rFonts w:ascii="Arial" w:hAnsi="Arial" w:cs="Arial"/>
          <w:color w:val="000000"/>
          <w:sz w:val="21"/>
          <w:szCs w:val="21"/>
          <w:shd w:val="clear" w:color="auto" w:fill="F1F1F1"/>
        </w:rPr>
        <w:t xml:space="preserve">х процессов, предотвратить кариес в большинстве случаев можно. Родители должны понимать, что запись на прием к стоматологу должна осуществляться каждые 2-3 месяца, более конкретный график приема и диспансерную группу определит именно ведущий стоматолог. Зубы у детей прочнее стали Эмаль — самая прочная структура человеческого организма. Ежедневно, эмаль жевательной группы зубов выдерживает давление в 77,7 кг, при этом не разрушаясь. Если сравнивать эмаль с другими веществами, то эмаль несколько уступает прочности алмазов, зато более крепкая по сравнению со сталью. Попытки ученых создать материал, не уступающий по прочности эмали, были тщетны. Неудачные модели могли выдержать только 15 лет работы и воздействия, в то время как эмаль может выдерживать более 60 лет работы. Стираемость зубов — предвестник их скорой смены Стоматологи по некоторым признакам могут предсказать появление молочных зубов и их смену. Родители могут и не заметить тех изменений, которые происходят в полости рта ребенка, или просто не могут их правильно интерпретировать. Одним из признаков скорой смены молочных зубов на постоянные является их стираемость, которая считается физиологической (есть и патологическая — их нельзя путать). Дело в том, что природой определено, что каждый зуб имеет свой «срок годности». Даже несмотря на то, что эмаль — самая твердая структура, она имеет свойство стираться. Эмаль зубов у младшего возраста более тонкая, жевательное давление, пережевывание пищи и будет способствовать стиранию эмали. Если </w:t>
      </w:r>
      <w:r>
        <w:rPr>
          <w:rFonts w:ascii="Arial" w:hAnsi="Arial" w:cs="Arial"/>
          <w:color w:val="000000"/>
          <w:sz w:val="21"/>
          <w:szCs w:val="21"/>
          <w:shd w:val="clear" w:color="auto" w:fill="F1F1F1"/>
        </w:rPr>
        <w:lastRenderedPageBreak/>
        <w:t xml:space="preserve">присмотреться, то родители могут отчетливо заметить убыль эмали на клыках и четко различить эмаль и дентин — он более желтого цвета, когда эмаль бело-голубая. </w:t>
      </w:r>
    </w:p>
    <w:p w:rsidR="005442A8" w:rsidRDefault="005442A8" w:rsidP="004622FA">
      <w:pPr>
        <w:pStyle w:val="txt"/>
        <w:rPr>
          <w:rFonts w:ascii="Arial" w:hAnsi="Arial" w:cs="Arial"/>
          <w:color w:val="000000"/>
          <w:sz w:val="22"/>
          <w:szCs w:val="22"/>
        </w:rPr>
      </w:pPr>
    </w:p>
    <w:p w:rsidR="004F6A39" w:rsidRDefault="004F6A39" w:rsidP="004F6A39">
      <w:pPr>
        <w:rPr>
          <w:rFonts w:ascii="Times New Roman" w:hAnsi="Times New Roman" w:cs="Times New Roman"/>
        </w:rPr>
      </w:pPr>
    </w:p>
    <w:p w:rsidR="004F6A39" w:rsidRDefault="004F6A39" w:rsidP="004F6A39">
      <w:pPr>
        <w:pStyle w:val="2"/>
        <w:shd w:val="clear" w:color="auto" w:fill="FFFFFF"/>
        <w:spacing w:before="0" w:beforeAutospacing="0" w:after="135" w:afterAutospacing="0" w:line="420" w:lineRule="atLeast"/>
        <w:jc w:val="both"/>
        <w:textAlignment w:val="center"/>
        <w:rPr>
          <w:rFonts w:ascii="OpenSansItalic" w:hAnsi="OpenSansItalic"/>
          <w:i/>
          <w:iCs/>
          <w:color w:val="1272DA"/>
          <w:sz w:val="29"/>
          <w:szCs w:val="29"/>
        </w:rPr>
      </w:pPr>
      <w:r>
        <w:rPr>
          <w:rFonts w:ascii="OpenSansItalic" w:hAnsi="OpenSansItalic"/>
          <w:i/>
          <w:iCs/>
          <w:color w:val="1272DA"/>
          <w:sz w:val="29"/>
          <w:szCs w:val="29"/>
        </w:rPr>
        <w:t>Какой градусник выбрать для измерения температуры тела ребёнка?</w:t>
      </w:r>
    </w:p>
    <w:p w:rsidR="004F6A39" w:rsidRDefault="004F6A39" w:rsidP="004F6A39">
      <w:pPr>
        <w:pStyle w:val="a3"/>
        <w:shd w:val="clear" w:color="auto" w:fill="FFFFFF"/>
        <w:spacing w:before="0" w:beforeAutospacing="0" w:line="330" w:lineRule="atLeast"/>
        <w:ind w:firstLine="600"/>
        <w:jc w:val="both"/>
        <w:rPr>
          <w:rFonts w:ascii="Arial" w:hAnsi="Arial" w:cs="Arial"/>
          <w:color w:val="4B4B4B"/>
          <w:sz w:val="23"/>
          <w:szCs w:val="23"/>
        </w:rPr>
      </w:pPr>
      <w:r>
        <w:rPr>
          <w:rFonts w:ascii="Arial" w:hAnsi="Arial" w:cs="Arial"/>
          <w:color w:val="4B4B4B"/>
          <w:sz w:val="23"/>
          <w:szCs w:val="23"/>
        </w:rPr>
        <w:t>Сейчас на рынке представлено великое множество всяческих</w:t>
      </w:r>
      <w:r>
        <w:rPr>
          <w:rStyle w:val="apple-converted-space"/>
          <w:rFonts w:ascii="Arial" w:hAnsi="Arial" w:cs="Arial"/>
          <w:color w:val="4B4B4B"/>
          <w:sz w:val="23"/>
          <w:szCs w:val="23"/>
        </w:rPr>
        <w:t> </w:t>
      </w:r>
      <w:r>
        <w:rPr>
          <w:rFonts w:ascii="Arial" w:hAnsi="Arial" w:cs="Arial"/>
          <w:b/>
          <w:bCs/>
          <w:color w:val="4B4B4B"/>
          <w:sz w:val="23"/>
          <w:szCs w:val="23"/>
        </w:rPr>
        <w:t>термометров (градусников)</w:t>
      </w:r>
      <w:r>
        <w:rPr>
          <w:rStyle w:val="apple-converted-space"/>
          <w:rFonts w:ascii="Arial" w:hAnsi="Arial" w:cs="Arial"/>
          <w:color w:val="4B4B4B"/>
          <w:sz w:val="23"/>
          <w:szCs w:val="23"/>
        </w:rPr>
        <w:t> </w:t>
      </w:r>
      <w:r>
        <w:rPr>
          <w:rFonts w:ascii="Arial" w:hAnsi="Arial" w:cs="Arial"/>
          <w:color w:val="4B4B4B"/>
          <w:sz w:val="23"/>
          <w:szCs w:val="23"/>
        </w:rPr>
        <w:t xml:space="preserve">для измерения температуры тела. </w:t>
      </w:r>
    </w:p>
    <w:p w:rsidR="004F6A39" w:rsidRDefault="004F6A39" w:rsidP="004F6A39">
      <w:pPr>
        <w:pStyle w:val="a3"/>
        <w:shd w:val="clear" w:color="auto" w:fill="FFFFFF"/>
        <w:spacing w:before="0" w:beforeAutospacing="0" w:line="330" w:lineRule="atLeast"/>
        <w:ind w:firstLine="600"/>
        <w:jc w:val="both"/>
        <w:rPr>
          <w:rFonts w:ascii="Arial" w:hAnsi="Arial" w:cs="Arial"/>
          <w:color w:val="4B4B4B"/>
          <w:sz w:val="23"/>
          <w:szCs w:val="23"/>
        </w:rPr>
      </w:pPr>
      <w:r>
        <w:rPr>
          <w:rFonts w:ascii="Arial" w:hAnsi="Arial" w:cs="Arial"/>
          <w:color w:val="4B4B4B"/>
          <w:sz w:val="23"/>
          <w:szCs w:val="23"/>
        </w:rPr>
        <w:t>Ртутный термометр остаётся наиболее распространённым прибором для измерения температуры тела.</w:t>
      </w:r>
    </w:p>
    <w:p w:rsidR="004F6A39" w:rsidRDefault="004F6A39" w:rsidP="004F6A39">
      <w:pPr>
        <w:pStyle w:val="a3"/>
        <w:shd w:val="clear" w:color="auto" w:fill="FFFFFF"/>
        <w:spacing w:before="0" w:beforeAutospacing="0" w:line="330" w:lineRule="atLeast"/>
        <w:ind w:firstLine="600"/>
        <w:jc w:val="both"/>
        <w:rPr>
          <w:rFonts w:ascii="Arial" w:hAnsi="Arial" w:cs="Arial"/>
          <w:color w:val="4B4B4B"/>
          <w:sz w:val="23"/>
          <w:szCs w:val="23"/>
        </w:rPr>
      </w:pPr>
      <w:r>
        <w:rPr>
          <w:rFonts w:ascii="Arial" w:hAnsi="Arial" w:cs="Arial"/>
          <w:b/>
          <w:bCs/>
          <w:color w:val="4B4B4B"/>
          <w:sz w:val="23"/>
          <w:szCs w:val="23"/>
        </w:rPr>
        <w:t>Достоинства ртутного термометра:</w:t>
      </w:r>
    </w:p>
    <w:p w:rsidR="004F6A39" w:rsidRDefault="004F6A39" w:rsidP="00345B16">
      <w:pPr>
        <w:numPr>
          <w:ilvl w:val="0"/>
          <w:numId w:val="14"/>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Ртутный термометр по своим показателям наиболее близок к газовому термометру, который признан эталонным термометром. Поэтому считается, что ртутный термометр точнее остальных термометров измеряет температуру тела.</w:t>
      </w:r>
    </w:p>
    <w:p w:rsidR="004F6A39" w:rsidRDefault="004F6A39" w:rsidP="00345B16">
      <w:pPr>
        <w:numPr>
          <w:ilvl w:val="0"/>
          <w:numId w:val="14"/>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Доступен по цене практически любому покупателю (обычно цена ртутного термометра не превышает</w:t>
      </w:r>
      <w:r>
        <w:rPr>
          <w:rStyle w:val="apple-converted-space"/>
          <w:rFonts w:ascii="Arial" w:hAnsi="Arial" w:cs="Arial"/>
          <w:color w:val="4B4B4B"/>
          <w:sz w:val="23"/>
          <w:szCs w:val="23"/>
        </w:rPr>
        <w:t> </w:t>
      </w:r>
      <w:r>
        <w:rPr>
          <w:rFonts w:ascii="Arial" w:hAnsi="Arial" w:cs="Arial"/>
          <w:b/>
          <w:bCs/>
          <w:color w:val="4B4B4B"/>
          <w:sz w:val="23"/>
          <w:szCs w:val="23"/>
        </w:rPr>
        <w:t>25-50 рублей</w:t>
      </w:r>
      <w:r>
        <w:rPr>
          <w:rFonts w:ascii="Arial" w:hAnsi="Arial" w:cs="Arial"/>
          <w:color w:val="4B4B4B"/>
          <w:sz w:val="23"/>
          <w:szCs w:val="23"/>
        </w:rPr>
        <w:t>).</w:t>
      </w:r>
    </w:p>
    <w:p w:rsidR="004F6A39" w:rsidRDefault="004F6A39" w:rsidP="00345B16">
      <w:pPr>
        <w:numPr>
          <w:ilvl w:val="0"/>
          <w:numId w:val="14"/>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Допускает дезинфекцию с полным погружением в дез.раствор, поэтому подходят для медицинских учреждений.</w:t>
      </w:r>
    </w:p>
    <w:p w:rsidR="004F6A39" w:rsidRDefault="004F6A39" w:rsidP="004F6A39">
      <w:pPr>
        <w:pStyle w:val="a3"/>
        <w:shd w:val="clear" w:color="auto" w:fill="FFFFFF"/>
        <w:spacing w:before="0" w:beforeAutospacing="0" w:line="330" w:lineRule="atLeast"/>
        <w:ind w:firstLine="600"/>
        <w:jc w:val="both"/>
        <w:rPr>
          <w:rFonts w:ascii="Arial" w:hAnsi="Arial" w:cs="Arial"/>
          <w:color w:val="4B4B4B"/>
          <w:sz w:val="23"/>
          <w:szCs w:val="23"/>
        </w:rPr>
      </w:pPr>
      <w:r>
        <w:rPr>
          <w:rFonts w:ascii="Arial" w:hAnsi="Arial" w:cs="Arial"/>
          <w:b/>
          <w:bCs/>
          <w:color w:val="4B4B4B"/>
          <w:sz w:val="23"/>
          <w:szCs w:val="23"/>
        </w:rPr>
        <w:t>Недостатки ртутного термометра:</w:t>
      </w:r>
    </w:p>
    <w:p w:rsidR="004F6A39" w:rsidRDefault="004F6A39" w:rsidP="00345B16">
      <w:pPr>
        <w:numPr>
          <w:ilvl w:val="0"/>
          <w:numId w:val="15"/>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Долгое время измерения — не менее 10 минут.</w:t>
      </w:r>
    </w:p>
    <w:p w:rsidR="004F6A39" w:rsidRDefault="004F6A39" w:rsidP="00345B16">
      <w:pPr>
        <w:numPr>
          <w:ilvl w:val="0"/>
          <w:numId w:val="15"/>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Главный недостаток, который легко перечёркивает все достоинства, — содержит опасную для здоровья ртуть (около 2 граммов) и при этом легко разбивается. Именно по этой причине ртутный термометр для измерения температуры тела в некоторых странах запрещён. Запрет касается также комнатных термометров, барометров и приборов для измерения артериального давления. Данная мера позволяет существенно сократить количество токсичной ртути, попадающей с мусором в окружающую среду.</w:t>
      </w:r>
    </w:p>
    <w:p w:rsidR="004F6A39" w:rsidRDefault="004F6A39" w:rsidP="004F6A39">
      <w:pPr>
        <w:pStyle w:val="a3"/>
        <w:shd w:val="clear" w:color="auto" w:fill="FFFFFF"/>
        <w:spacing w:before="0" w:beforeAutospacing="0" w:line="330" w:lineRule="atLeast"/>
        <w:ind w:firstLine="600"/>
        <w:jc w:val="both"/>
        <w:rPr>
          <w:rFonts w:ascii="Arial" w:hAnsi="Arial" w:cs="Arial"/>
          <w:color w:val="4B4B4B"/>
          <w:sz w:val="23"/>
          <w:szCs w:val="23"/>
        </w:rPr>
      </w:pPr>
      <w:r>
        <w:rPr>
          <w:rFonts w:ascii="Arial" w:hAnsi="Arial" w:cs="Arial"/>
          <w:b/>
          <w:bCs/>
          <w:color w:val="4B4B4B"/>
          <w:sz w:val="23"/>
          <w:szCs w:val="23"/>
        </w:rPr>
        <w:t>Чем опасен разбившийся градусник?</w:t>
      </w:r>
    </w:p>
    <w:p w:rsidR="004F6A39" w:rsidRDefault="004F6A39" w:rsidP="004F6A39">
      <w:pPr>
        <w:pStyle w:val="a3"/>
        <w:shd w:val="clear" w:color="auto" w:fill="FFFFFF"/>
        <w:spacing w:before="0" w:beforeAutospacing="0" w:line="330" w:lineRule="atLeast"/>
        <w:ind w:firstLine="600"/>
        <w:jc w:val="both"/>
        <w:rPr>
          <w:rFonts w:ascii="Arial" w:hAnsi="Arial" w:cs="Arial"/>
          <w:color w:val="4B4B4B"/>
          <w:sz w:val="23"/>
          <w:szCs w:val="23"/>
        </w:rPr>
      </w:pPr>
      <w:r>
        <w:rPr>
          <w:rFonts w:ascii="Arial" w:hAnsi="Arial" w:cs="Arial"/>
          <w:b/>
          <w:bCs/>
          <w:color w:val="4B4B4B"/>
          <w:sz w:val="23"/>
          <w:szCs w:val="23"/>
        </w:rPr>
        <w:t>Ртуть</w:t>
      </w:r>
      <w:r>
        <w:rPr>
          <w:rStyle w:val="apple-converted-space"/>
          <w:rFonts w:ascii="Arial" w:hAnsi="Arial" w:cs="Arial"/>
          <w:color w:val="4B4B4B"/>
          <w:sz w:val="23"/>
          <w:szCs w:val="23"/>
        </w:rPr>
        <w:t> </w:t>
      </w:r>
      <w:r>
        <w:rPr>
          <w:rFonts w:ascii="Arial" w:hAnsi="Arial" w:cs="Arial"/>
          <w:color w:val="4B4B4B"/>
          <w:sz w:val="23"/>
          <w:szCs w:val="23"/>
        </w:rPr>
        <w:t>— это жидкость с серебристо-металлическим блеском, которая начинает испаряться при температуре +18°С и выше.</w:t>
      </w:r>
      <w:r>
        <w:rPr>
          <w:rStyle w:val="apple-converted-space"/>
          <w:rFonts w:ascii="Arial" w:hAnsi="Arial" w:cs="Arial"/>
          <w:color w:val="4B4B4B"/>
          <w:sz w:val="23"/>
          <w:szCs w:val="23"/>
        </w:rPr>
        <w:t> </w:t>
      </w:r>
      <w:r>
        <w:rPr>
          <w:rFonts w:ascii="Arial" w:hAnsi="Arial" w:cs="Arial"/>
          <w:b/>
          <w:bCs/>
          <w:color w:val="4B4B4B"/>
          <w:sz w:val="23"/>
          <w:szCs w:val="23"/>
        </w:rPr>
        <w:t>Если разбился градусник</w:t>
      </w:r>
      <w:r>
        <w:rPr>
          <w:rFonts w:ascii="Arial" w:hAnsi="Arial" w:cs="Arial"/>
          <w:color w:val="4B4B4B"/>
          <w:sz w:val="23"/>
          <w:szCs w:val="23"/>
        </w:rPr>
        <w:t>, то ртуть при ударе разбивается на мелкие капли и рассеивается по помещению, легко проникая в трещины полов, в щели под плинтусами, застревая в ворсе ковров. Постепенно испаряясь, она отравляет воздух в помещении.</w:t>
      </w:r>
    </w:p>
    <w:p w:rsidR="004F6A39" w:rsidRDefault="004F6A39" w:rsidP="004F6A39">
      <w:pPr>
        <w:pStyle w:val="a3"/>
        <w:shd w:val="clear" w:color="auto" w:fill="FFFFFF"/>
        <w:spacing w:before="0" w:beforeAutospacing="0" w:line="330" w:lineRule="atLeast"/>
        <w:ind w:firstLine="600"/>
        <w:jc w:val="both"/>
        <w:rPr>
          <w:rFonts w:ascii="Arial" w:hAnsi="Arial" w:cs="Arial"/>
          <w:color w:val="4B4B4B"/>
          <w:sz w:val="23"/>
          <w:szCs w:val="23"/>
        </w:rPr>
      </w:pPr>
      <w:r>
        <w:rPr>
          <w:rFonts w:ascii="Arial" w:hAnsi="Arial" w:cs="Arial"/>
          <w:color w:val="4B4B4B"/>
          <w:sz w:val="23"/>
          <w:szCs w:val="23"/>
        </w:rPr>
        <w:lastRenderedPageBreak/>
        <w:t>Длительное поступление малых количеств ртути приводит к</w:t>
      </w:r>
      <w:r>
        <w:rPr>
          <w:rStyle w:val="apple-converted-space"/>
          <w:rFonts w:ascii="Arial" w:hAnsi="Arial" w:cs="Arial"/>
          <w:color w:val="4B4B4B"/>
          <w:sz w:val="23"/>
          <w:szCs w:val="23"/>
        </w:rPr>
        <w:t> </w:t>
      </w:r>
      <w:r>
        <w:rPr>
          <w:rFonts w:ascii="Arial" w:hAnsi="Arial" w:cs="Arial"/>
          <w:b/>
          <w:bCs/>
          <w:color w:val="4B4B4B"/>
          <w:sz w:val="23"/>
          <w:szCs w:val="23"/>
        </w:rPr>
        <w:t>хронической ртутной интоксикации</w:t>
      </w:r>
      <w:r>
        <w:rPr>
          <w:rFonts w:ascii="Arial" w:hAnsi="Arial" w:cs="Arial"/>
          <w:color w:val="4B4B4B"/>
          <w:sz w:val="23"/>
          <w:szCs w:val="23"/>
        </w:rPr>
        <w:t>, которая может проявляться:</w:t>
      </w:r>
    </w:p>
    <w:p w:rsidR="004F6A39" w:rsidRDefault="004F6A39" w:rsidP="00345B16">
      <w:pPr>
        <w:numPr>
          <w:ilvl w:val="0"/>
          <w:numId w:val="16"/>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дерматитом,</w:t>
      </w:r>
    </w:p>
    <w:p w:rsidR="004F6A39" w:rsidRDefault="004F6A39" w:rsidP="00345B16">
      <w:pPr>
        <w:numPr>
          <w:ilvl w:val="0"/>
          <w:numId w:val="16"/>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стоматитом,</w:t>
      </w:r>
    </w:p>
    <w:p w:rsidR="004F6A39" w:rsidRDefault="004F6A39" w:rsidP="00345B16">
      <w:pPr>
        <w:numPr>
          <w:ilvl w:val="0"/>
          <w:numId w:val="16"/>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саливацией,</w:t>
      </w:r>
    </w:p>
    <w:p w:rsidR="004F6A39" w:rsidRDefault="004F6A39" w:rsidP="00345B16">
      <w:pPr>
        <w:numPr>
          <w:ilvl w:val="0"/>
          <w:numId w:val="16"/>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металлическим вкусом во рту,</w:t>
      </w:r>
    </w:p>
    <w:p w:rsidR="004F6A39" w:rsidRDefault="004F6A39" w:rsidP="00345B16">
      <w:pPr>
        <w:numPr>
          <w:ilvl w:val="0"/>
          <w:numId w:val="16"/>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поносом,</w:t>
      </w:r>
    </w:p>
    <w:p w:rsidR="004F6A39" w:rsidRDefault="004F6A39" w:rsidP="00345B16">
      <w:pPr>
        <w:numPr>
          <w:ilvl w:val="0"/>
          <w:numId w:val="16"/>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анемией,</w:t>
      </w:r>
    </w:p>
    <w:p w:rsidR="004F6A39" w:rsidRDefault="00043E80" w:rsidP="00345B16">
      <w:pPr>
        <w:numPr>
          <w:ilvl w:val="0"/>
          <w:numId w:val="16"/>
        </w:numPr>
        <w:shd w:val="clear" w:color="auto" w:fill="FFFFFF"/>
        <w:spacing w:before="75" w:after="75" w:line="360" w:lineRule="atLeast"/>
        <w:ind w:left="600"/>
        <w:jc w:val="both"/>
        <w:rPr>
          <w:rFonts w:ascii="Arial" w:hAnsi="Arial" w:cs="Arial"/>
          <w:color w:val="4B4B4B"/>
          <w:sz w:val="23"/>
          <w:szCs w:val="23"/>
        </w:rPr>
      </w:pPr>
      <w:hyperlink r:id="rId16" w:history="1">
        <w:r w:rsidR="004F6A39">
          <w:rPr>
            <w:rStyle w:val="a5"/>
            <w:rFonts w:ascii="Arial" w:hAnsi="Arial" w:cs="Arial"/>
            <w:color w:val="EE5656"/>
            <w:sz w:val="23"/>
            <w:szCs w:val="23"/>
          </w:rPr>
          <w:t>головными болями</w:t>
        </w:r>
      </w:hyperlink>
      <w:r w:rsidR="004F6A39">
        <w:rPr>
          <w:rFonts w:ascii="Arial" w:hAnsi="Arial" w:cs="Arial"/>
          <w:color w:val="4B4B4B"/>
          <w:sz w:val="23"/>
          <w:szCs w:val="23"/>
        </w:rPr>
        <w:t>,</w:t>
      </w:r>
    </w:p>
    <w:p w:rsidR="004F6A39" w:rsidRDefault="004F6A39" w:rsidP="00345B16">
      <w:pPr>
        <w:numPr>
          <w:ilvl w:val="0"/>
          <w:numId w:val="16"/>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тремором конечностей,</w:t>
      </w:r>
    </w:p>
    <w:p w:rsidR="004F6A39" w:rsidRDefault="00043E80" w:rsidP="00345B16">
      <w:pPr>
        <w:numPr>
          <w:ilvl w:val="0"/>
          <w:numId w:val="16"/>
        </w:numPr>
        <w:shd w:val="clear" w:color="auto" w:fill="FFFFFF"/>
        <w:spacing w:before="75" w:after="75" w:line="360" w:lineRule="atLeast"/>
        <w:ind w:left="600"/>
        <w:jc w:val="both"/>
        <w:rPr>
          <w:rFonts w:ascii="Arial" w:hAnsi="Arial" w:cs="Arial"/>
          <w:color w:val="4B4B4B"/>
          <w:sz w:val="23"/>
          <w:szCs w:val="23"/>
        </w:rPr>
      </w:pPr>
      <w:hyperlink r:id="rId17" w:history="1">
        <w:r w:rsidR="004F6A39">
          <w:rPr>
            <w:rStyle w:val="a5"/>
            <w:rFonts w:ascii="Arial" w:hAnsi="Arial" w:cs="Arial"/>
            <w:color w:val="EE5656"/>
            <w:sz w:val="23"/>
            <w:szCs w:val="23"/>
          </w:rPr>
          <w:t>поражением почек</w:t>
        </w:r>
      </w:hyperlink>
      <w:r w:rsidR="004F6A39">
        <w:rPr>
          <w:rFonts w:ascii="Arial" w:hAnsi="Arial" w:cs="Arial"/>
          <w:color w:val="4B4B4B"/>
          <w:sz w:val="23"/>
          <w:szCs w:val="23"/>
        </w:rPr>
        <w:t>.</w:t>
      </w:r>
    </w:p>
    <w:p w:rsidR="004F6A39" w:rsidRPr="004F6A39" w:rsidRDefault="004F6A39" w:rsidP="004F6A39">
      <w:pPr>
        <w:pStyle w:val="a3"/>
        <w:shd w:val="clear" w:color="auto" w:fill="FFFFFF"/>
        <w:spacing w:before="0" w:beforeAutospacing="0" w:line="330" w:lineRule="atLeast"/>
        <w:ind w:firstLine="600"/>
        <w:jc w:val="both"/>
        <w:rPr>
          <w:rFonts w:ascii="Arial" w:hAnsi="Arial" w:cs="Arial"/>
          <w:color w:val="4B4B4B"/>
          <w:sz w:val="23"/>
          <w:szCs w:val="23"/>
        </w:rPr>
      </w:pPr>
      <w:r>
        <w:rPr>
          <w:rFonts w:ascii="Arial" w:hAnsi="Arial" w:cs="Arial"/>
          <w:color w:val="4B4B4B"/>
          <w:sz w:val="23"/>
          <w:szCs w:val="23"/>
        </w:rPr>
        <w:t>В диагностике ртутных отравлений особое значение имеют лабораторные данные. Выделение с мочой более 0,3 мг/л ртути указывает на возможность ртутной интоксик</w:t>
      </w:r>
      <w:bookmarkStart w:id="0" w:name="4"/>
      <w:bookmarkEnd w:id="0"/>
    </w:p>
    <w:p w:rsidR="004F6A39" w:rsidRDefault="004F6A39" w:rsidP="00345B16">
      <w:pPr>
        <w:numPr>
          <w:ilvl w:val="0"/>
          <w:numId w:val="17"/>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Электронный термометр с лаконичным дизайном по самой привлекательной цене. Он имеет все необходимые функции, включая звуковые сигналы, память последнего измерения и автоматическое выключение;</w:t>
      </w:r>
    </w:p>
    <w:p w:rsidR="004F6A39" w:rsidRDefault="004F6A39" w:rsidP="00345B16">
      <w:pPr>
        <w:numPr>
          <w:ilvl w:val="0"/>
          <w:numId w:val="17"/>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Безопасны, не содержат ртути, имеют прорезиненные гибкие, атравматичные наконечники;</w:t>
      </w:r>
    </w:p>
    <w:p w:rsidR="004F6A39" w:rsidRDefault="004F6A39" w:rsidP="00345B16">
      <w:pPr>
        <w:numPr>
          <w:ilvl w:val="0"/>
          <w:numId w:val="17"/>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Короткое время измерения;</w:t>
      </w:r>
    </w:p>
    <w:p w:rsidR="004F6A39" w:rsidRDefault="004F6A39" w:rsidP="00345B16">
      <w:pPr>
        <w:numPr>
          <w:ilvl w:val="0"/>
          <w:numId w:val="17"/>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Универсален, используются орально, аксилярно и ректально;</w:t>
      </w:r>
    </w:p>
    <w:p w:rsidR="004F6A39" w:rsidRDefault="004F6A39" w:rsidP="00345B16">
      <w:pPr>
        <w:numPr>
          <w:ilvl w:val="0"/>
          <w:numId w:val="17"/>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Точность ниже, чем у ртутных – до 0,5ºС;</w:t>
      </w:r>
    </w:p>
    <w:p w:rsidR="004F6A39" w:rsidRDefault="004F6A39" w:rsidP="00345B16">
      <w:pPr>
        <w:numPr>
          <w:ilvl w:val="0"/>
          <w:numId w:val="17"/>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Могут сесть батарейки в неподходящий момент;</w:t>
      </w:r>
    </w:p>
    <w:p w:rsidR="004F6A39" w:rsidRPr="004F6A39" w:rsidRDefault="004F6A39" w:rsidP="00345B16">
      <w:pPr>
        <w:numPr>
          <w:ilvl w:val="0"/>
          <w:numId w:val="17"/>
        </w:numPr>
        <w:shd w:val="clear" w:color="auto" w:fill="FFFFFF"/>
        <w:spacing w:before="75" w:after="75" w:line="360" w:lineRule="atLeast"/>
        <w:ind w:left="600"/>
        <w:jc w:val="both"/>
        <w:rPr>
          <w:rFonts w:ascii="Arial" w:hAnsi="Arial" w:cs="Arial"/>
          <w:color w:val="4B4B4B"/>
          <w:sz w:val="23"/>
          <w:szCs w:val="23"/>
        </w:rPr>
      </w:pPr>
      <w:r>
        <w:rPr>
          <w:rFonts w:ascii="Arial" w:hAnsi="Arial" w:cs="Arial"/>
          <w:b/>
          <w:bCs/>
          <w:color w:val="4B4B4B"/>
          <w:sz w:val="23"/>
          <w:szCs w:val="23"/>
        </w:rPr>
        <w:t>Цена от 100 до 400 рублей</w:t>
      </w:r>
      <w:r>
        <w:rPr>
          <w:rFonts w:ascii="Arial" w:hAnsi="Arial" w:cs="Arial"/>
          <w:color w:val="4B4B4B"/>
          <w:sz w:val="23"/>
          <w:szCs w:val="23"/>
        </w:rPr>
        <w:t>, в зависимости от фирмы производителя и дизайна, стоимость выше чем у ртутных.</w:t>
      </w:r>
      <w:bookmarkStart w:id="1" w:name="5"/>
      <w:bookmarkEnd w:id="1"/>
    </w:p>
    <w:p w:rsidR="004F6A39" w:rsidRDefault="004F6A39" w:rsidP="00345B16">
      <w:pPr>
        <w:numPr>
          <w:ilvl w:val="0"/>
          <w:numId w:val="18"/>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Электронный термометр-соска для грудных детей, водонепроницаемый, от 60 секунд;</w:t>
      </w:r>
    </w:p>
    <w:p w:rsidR="004F6A39" w:rsidRDefault="004F6A39" w:rsidP="00345B16">
      <w:pPr>
        <w:numPr>
          <w:ilvl w:val="0"/>
          <w:numId w:val="18"/>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Специально для грудных детей!</w:t>
      </w:r>
    </w:p>
    <w:p w:rsidR="004F6A39" w:rsidRDefault="004F6A39" w:rsidP="00345B16">
      <w:pPr>
        <w:numPr>
          <w:ilvl w:val="0"/>
          <w:numId w:val="18"/>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Электронный термометр-соска Microlife MT 1751-S — это специальный прибор для грудных детей. Такой термометр позволит измерить температуру быстро, точно и комфортно для малыша.</w:t>
      </w:r>
    </w:p>
    <w:p w:rsidR="004F6A39" w:rsidRDefault="004F6A39" w:rsidP="00345B16">
      <w:pPr>
        <w:numPr>
          <w:ilvl w:val="0"/>
          <w:numId w:val="18"/>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Подсветка дисплея у термометра-соски.</w:t>
      </w:r>
    </w:p>
    <w:p w:rsidR="004F6A39" w:rsidRDefault="004F6A39" w:rsidP="00345B16">
      <w:pPr>
        <w:numPr>
          <w:ilvl w:val="0"/>
          <w:numId w:val="18"/>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lastRenderedPageBreak/>
        <w:t>Термометр-соска абсолютно безопасен: не содержит ртути, стекла, имеет водонепроницаемый корпус.</w:t>
      </w:r>
    </w:p>
    <w:p w:rsidR="004F6A39" w:rsidRDefault="004F6A39" w:rsidP="00345B16">
      <w:pPr>
        <w:numPr>
          <w:ilvl w:val="0"/>
          <w:numId w:val="18"/>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Время измерения составляет от 60 секунд.</w:t>
      </w:r>
    </w:p>
    <w:p w:rsidR="004F6A39" w:rsidRDefault="004F6A39" w:rsidP="00345B16">
      <w:pPr>
        <w:numPr>
          <w:ilvl w:val="0"/>
          <w:numId w:val="18"/>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Термометр оснащён специальной технологией Silent Glow – дисплей с цветовой индикацией подскажет, является ли измеренная температура нормальной или повышенной.</w:t>
      </w:r>
    </w:p>
    <w:p w:rsidR="004F6A39" w:rsidRDefault="004F6A39" w:rsidP="00345B16">
      <w:pPr>
        <w:numPr>
          <w:ilvl w:val="0"/>
          <w:numId w:val="18"/>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Удобность использования.</w:t>
      </w:r>
    </w:p>
    <w:p w:rsidR="004F6A39" w:rsidRDefault="004F6A39" w:rsidP="00345B16">
      <w:pPr>
        <w:numPr>
          <w:ilvl w:val="0"/>
          <w:numId w:val="18"/>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Малыш, который привык к соске не заметит, что ему измеряют температуру.</w:t>
      </w:r>
    </w:p>
    <w:p w:rsidR="004F6A39" w:rsidRDefault="004F6A39" w:rsidP="00345B16">
      <w:pPr>
        <w:numPr>
          <w:ilvl w:val="0"/>
          <w:numId w:val="18"/>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Быстрота измерения.</w:t>
      </w:r>
    </w:p>
    <w:p w:rsidR="004F6A39" w:rsidRDefault="004F6A39" w:rsidP="00345B16">
      <w:pPr>
        <w:numPr>
          <w:ilvl w:val="0"/>
          <w:numId w:val="18"/>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Не подходит для деток, которые не любят обычную пустышку.</w:t>
      </w:r>
    </w:p>
    <w:p w:rsidR="004F6A39" w:rsidRDefault="004F6A39" w:rsidP="00345B16">
      <w:pPr>
        <w:numPr>
          <w:ilvl w:val="0"/>
          <w:numId w:val="18"/>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Неточность измерения, если ребёнок плачет, заложен носик.</w:t>
      </w:r>
    </w:p>
    <w:p w:rsidR="004F6A39" w:rsidRDefault="004F6A39" w:rsidP="00345B16">
      <w:pPr>
        <w:numPr>
          <w:ilvl w:val="0"/>
          <w:numId w:val="18"/>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Недолговечность эксплуатации — до тех пор, пока малыш не отказался от соски</w:t>
      </w:r>
    </w:p>
    <w:p w:rsidR="004F6A39" w:rsidRDefault="004F6A39" w:rsidP="00345B16">
      <w:pPr>
        <w:numPr>
          <w:ilvl w:val="0"/>
          <w:numId w:val="18"/>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Во время прорезывания зубов малыш может её повредить, разгрызть</w:t>
      </w:r>
    </w:p>
    <w:p w:rsidR="004F6A39" w:rsidRDefault="004F6A39" w:rsidP="00345B16">
      <w:pPr>
        <w:numPr>
          <w:ilvl w:val="0"/>
          <w:numId w:val="18"/>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Бесплатное сервисное обслуживание: 10 лет</w:t>
      </w:r>
    </w:p>
    <w:p w:rsidR="004F6A39" w:rsidRPr="004F6A39" w:rsidRDefault="004F6A39" w:rsidP="00345B16">
      <w:pPr>
        <w:numPr>
          <w:ilvl w:val="0"/>
          <w:numId w:val="18"/>
        </w:numPr>
        <w:shd w:val="clear" w:color="auto" w:fill="FFFFFF"/>
        <w:spacing w:before="75" w:after="75" w:line="360" w:lineRule="atLeast"/>
        <w:ind w:left="600"/>
        <w:jc w:val="both"/>
        <w:rPr>
          <w:rFonts w:ascii="Arial" w:hAnsi="Arial" w:cs="Arial"/>
          <w:color w:val="4B4B4B"/>
          <w:sz w:val="23"/>
          <w:szCs w:val="23"/>
        </w:rPr>
      </w:pPr>
      <w:r>
        <w:rPr>
          <w:rFonts w:ascii="Arial" w:hAnsi="Arial" w:cs="Arial"/>
          <w:b/>
          <w:bCs/>
          <w:color w:val="4B4B4B"/>
          <w:sz w:val="23"/>
          <w:szCs w:val="23"/>
        </w:rPr>
        <w:t>Цена от 550 рубле</w:t>
      </w:r>
    </w:p>
    <w:p w:rsidR="004F6A39" w:rsidRDefault="004F6A39" w:rsidP="00345B16">
      <w:pPr>
        <w:numPr>
          <w:ilvl w:val="0"/>
          <w:numId w:val="19"/>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Нет необходимости следить за температурой — в случае её повышения iTherm подаст сигнал, при превышении установленной границы температуры мама узнает об этом по сигналу телефона.</w:t>
      </w:r>
    </w:p>
    <w:p w:rsidR="004F6A39" w:rsidRDefault="004F6A39" w:rsidP="00345B16">
      <w:pPr>
        <w:numPr>
          <w:ilvl w:val="0"/>
          <w:numId w:val="19"/>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Измеряет температуру в режиме реального времени, не доставляя неприятных ощущений малышу.</w:t>
      </w:r>
    </w:p>
    <w:p w:rsidR="004F6A39" w:rsidRDefault="004F6A39" w:rsidP="00345B16">
      <w:pPr>
        <w:numPr>
          <w:ilvl w:val="0"/>
          <w:numId w:val="19"/>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По интернету можно загрузить все сохраненные данные о состоянии здоровья малыша и переслать дистанционно.</w:t>
      </w:r>
    </w:p>
    <w:p w:rsidR="004F6A39" w:rsidRDefault="004F6A39" w:rsidP="00345B16">
      <w:pPr>
        <w:numPr>
          <w:ilvl w:val="0"/>
          <w:numId w:val="19"/>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Градусник показывает температуру ребёнка постоянно, даже во время сна или прогулки в любое время года.</w:t>
      </w:r>
    </w:p>
    <w:p w:rsidR="004F6A39" w:rsidRDefault="004F6A39" w:rsidP="00345B16">
      <w:pPr>
        <w:numPr>
          <w:ilvl w:val="0"/>
          <w:numId w:val="19"/>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Точность прибора достаточно высокая — до 0,1ºС.</w:t>
      </w:r>
    </w:p>
    <w:p w:rsidR="004F6A39" w:rsidRDefault="004F6A39" w:rsidP="00345B16">
      <w:pPr>
        <w:numPr>
          <w:ilvl w:val="0"/>
          <w:numId w:val="19"/>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Приложение позволяет сохранять данные о температуре ребёнка.</w:t>
      </w:r>
    </w:p>
    <w:p w:rsidR="004F6A39" w:rsidRDefault="004F6A39" w:rsidP="00345B16">
      <w:pPr>
        <w:numPr>
          <w:ilvl w:val="0"/>
          <w:numId w:val="19"/>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Стоимость умного термометра довольно высокая.</w:t>
      </w:r>
    </w:p>
    <w:p w:rsidR="004F6A39" w:rsidRDefault="004F6A39" w:rsidP="00345B16">
      <w:pPr>
        <w:numPr>
          <w:ilvl w:val="0"/>
          <w:numId w:val="19"/>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Работа прибора требует наличия смартфона.</w:t>
      </w:r>
    </w:p>
    <w:p w:rsidR="004F6A39" w:rsidRDefault="004F6A39" w:rsidP="00345B16">
      <w:pPr>
        <w:numPr>
          <w:ilvl w:val="0"/>
          <w:numId w:val="19"/>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Связь с градусником периодически теряется.</w:t>
      </w:r>
    </w:p>
    <w:p w:rsidR="004F6A39" w:rsidRDefault="004F6A39" w:rsidP="00345B16">
      <w:pPr>
        <w:numPr>
          <w:ilvl w:val="0"/>
          <w:numId w:val="19"/>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Работает на батарейках — может разрядится в неподходящий момент.</w:t>
      </w:r>
    </w:p>
    <w:p w:rsidR="004F6A39" w:rsidRDefault="004F6A39" w:rsidP="00345B16">
      <w:pPr>
        <w:numPr>
          <w:ilvl w:val="0"/>
          <w:numId w:val="19"/>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Градусник иногда сползает, что сказывается на данных.</w:t>
      </w:r>
    </w:p>
    <w:p w:rsidR="004F6A39" w:rsidRDefault="004F6A39" w:rsidP="00345B16">
      <w:pPr>
        <w:numPr>
          <w:ilvl w:val="0"/>
          <w:numId w:val="19"/>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Диапазон температур: 32 – 43 градусов.</w:t>
      </w:r>
    </w:p>
    <w:p w:rsidR="004F6A39" w:rsidRDefault="004F6A39" w:rsidP="00345B16">
      <w:pPr>
        <w:numPr>
          <w:ilvl w:val="0"/>
          <w:numId w:val="19"/>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Точность измерения: +/- 0,1 градус.</w:t>
      </w:r>
    </w:p>
    <w:p w:rsidR="004F6A39" w:rsidRDefault="004F6A39" w:rsidP="00345B16">
      <w:pPr>
        <w:numPr>
          <w:ilvl w:val="0"/>
          <w:numId w:val="19"/>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lastRenderedPageBreak/>
        <w:t>Батарейка: CR2032 3 Вольта, единицы измерения: С или F, время работы от одной батарейки: 30 дней, радиус действия: до 15 метров, режим соединения: Bluetooth 4.0.</w:t>
      </w:r>
    </w:p>
    <w:p w:rsidR="004F6A39" w:rsidRDefault="004F6A39" w:rsidP="00345B16">
      <w:pPr>
        <w:numPr>
          <w:ilvl w:val="0"/>
          <w:numId w:val="19"/>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Ремешок из мягкого медицинского материала.</w:t>
      </w:r>
    </w:p>
    <w:p w:rsidR="004F6A39" w:rsidRDefault="004F6A39" w:rsidP="00345B16">
      <w:pPr>
        <w:numPr>
          <w:ilvl w:val="0"/>
          <w:numId w:val="19"/>
        </w:numPr>
        <w:shd w:val="clear" w:color="auto" w:fill="FFFFFF"/>
        <w:spacing w:before="75" w:after="75" w:line="360" w:lineRule="atLeast"/>
        <w:ind w:left="600"/>
        <w:jc w:val="both"/>
        <w:rPr>
          <w:rFonts w:ascii="Arial" w:hAnsi="Arial" w:cs="Arial"/>
          <w:color w:val="4B4B4B"/>
          <w:sz w:val="23"/>
          <w:szCs w:val="23"/>
        </w:rPr>
      </w:pPr>
      <w:r>
        <w:rPr>
          <w:rFonts w:ascii="Arial" w:hAnsi="Arial" w:cs="Arial"/>
          <w:b/>
          <w:bCs/>
          <w:color w:val="4B4B4B"/>
          <w:sz w:val="23"/>
          <w:szCs w:val="23"/>
        </w:rPr>
        <w:t>Цена от 3500 рублей.</w:t>
      </w:r>
    </w:p>
    <w:p w:rsidR="004F6A39" w:rsidRDefault="004F6A39" w:rsidP="004F6A39">
      <w:pPr>
        <w:pStyle w:val="3"/>
        <w:pBdr>
          <w:left w:val="single" w:sz="36" w:space="23" w:color="EE5656"/>
        </w:pBdr>
        <w:shd w:val="clear" w:color="auto" w:fill="FFFFFF"/>
        <w:spacing w:before="675" w:after="300" w:line="450" w:lineRule="atLeast"/>
        <w:jc w:val="both"/>
        <w:rPr>
          <w:rFonts w:ascii="Arial" w:hAnsi="Arial" w:cs="Arial"/>
          <w:color w:val="333232"/>
          <w:sz w:val="36"/>
          <w:szCs w:val="36"/>
        </w:rPr>
      </w:pPr>
      <w:bookmarkStart w:id="2" w:name="7"/>
      <w:bookmarkEnd w:id="2"/>
      <w:r>
        <w:rPr>
          <w:rFonts w:ascii="Arial" w:hAnsi="Arial" w:cs="Arial"/>
          <w:color w:val="333232"/>
          <w:sz w:val="36"/>
          <w:szCs w:val="36"/>
        </w:rPr>
        <w:t>Термополоски</w:t>
      </w:r>
    </w:p>
    <w:p w:rsidR="004F6A39" w:rsidRDefault="004F6A39" w:rsidP="00345B16">
      <w:pPr>
        <w:numPr>
          <w:ilvl w:val="0"/>
          <w:numId w:val="20"/>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Простота использования;</w:t>
      </w:r>
    </w:p>
    <w:p w:rsidR="004F6A39" w:rsidRDefault="004F6A39" w:rsidP="00345B16">
      <w:pPr>
        <w:numPr>
          <w:ilvl w:val="0"/>
          <w:numId w:val="20"/>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Не занимает много места и отличается малым весом;</w:t>
      </w:r>
    </w:p>
    <w:p w:rsidR="004F6A39" w:rsidRDefault="004F6A39" w:rsidP="00345B16">
      <w:pPr>
        <w:numPr>
          <w:ilvl w:val="0"/>
          <w:numId w:val="20"/>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Показывают только высокую температуру, не точны;</w:t>
      </w:r>
    </w:p>
    <w:p w:rsidR="004F6A39" w:rsidRDefault="004F6A39" w:rsidP="00345B16">
      <w:pPr>
        <w:numPr>
          <w:ilvl w:val="0"/>
          <w:numId w:val="20"/>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Быстро изнашиваются;</w:t>
      </w:r>
    </w:p>
    <w:p w:rsidR="004F6A39" w:rsidRDefault="004F6A39" w:rsidP="00345B16">
      <w:pPr>
        <w:numPr>
          <w:ilvl w:val="0"/>
          <w:numId w:val="20"/>
        </w:numPr>
        <w:shd w:val="clear" w:color="auto" w:fill="FFFFFF"/>
        <w:spacing w:before="75" w:after="75" w:line="360" w:lineRule="atLeast"/>
        <w:ind w:left="600"/>
        <w:jc w:val="both"/>
        <w:rPr>
          <w:rFonts w:ascii="Arial" w:hAnsi="Arial" w:cs="Arial"/>
          <w:color w:val="4B4B4B"/>
          <w:sz w:val="23"/>
          <w:szCs w:val="23"/>
        </w:rPr>
      </w:pPr>
      <w:r>
        <w:rPr>
          <w:rFonts w:ascii="Arial" w:hAnsi="Arial" w:cs="Arial"/>
          <w:b/>
          <w:bCs/>
          <w:color w:val="4B4B4B"/>
          <w:sz w:val="23"/>
          <w:szCs w:val="23"/>
        </w:rPr>
        <w:t>Цена от 20 рублей.</w:t>
      </w:r>
    </w:p>
    <w:p w:rsidR="004F6A39" w:rsidRDefault="004F6A39" w:rsidP="004F6A39">
      <w:pPr>
        <w:pStyle w:val="3"/>
        <w:pBdr>
          <w:left w:val="single" w:sz="36" w:space="23" w:color="EE5656"/>
        </w:pBdr>
        <w:shd w:val="clear" w:color="auto" w:fill="FFFFFF"/>
        <w:spacing w:before="675" w:after="300" w:line="450" w:lineRule="atLeast"/>
        <w:jc w:val="both"/>
        <w:rPr>
          <w:rFonts w:ascii="Arial" w:hAnsi="Arial" w:cs="Arial"/>
          <w:color w:val="333232"/>
          <w:sz w:val="36"/>
          <w:szCs w:val="36"/>
        </w:rPr>
      </w:pPr>
      <w:bookmarkStart w:id="3" w:name="8"/>
      <w:bookmarkEnd w:id="3"/>
      <w:r>
        <w:rPr>
          <w:rFonts w:ascii="Arial" w:hAnsi="Arial" w:cs="Arial"/>
          <w:color w:val="333232"/>
          <w:sz w:val="36"/>
          <w:szCs w:val="36"/>
        </w:rPr>
        <w:t>Термометр бесконтактный инфракрасный</w:t>
      </w:r>
    </w:p>
    <w:p w:rsidR="004F6A39" w:rsidRDefault="004F6A39" w:rsidP="00345B16">
      <w:pPr>
        <w:numPr>
          <w:ilvl w:val="0"/>
          <w:numId w:val="21"/>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Бесконтактный инфракрасный термометр B.Well WF-5000 точно определяет температуру за 1 секунду по теплу, выделяемому с поверхности лба человека или предметов.</w:t>
      </w:r>
    </w:p>
    <w:p w:rsidR="004F6A39" w:rsidRDefault="004F6A39" w:rsidP="00345B16">
      <w:pPr>
        <w:numPr>
          <w:ilvl w:val="0"/>
          <w:numId w:val="21"/>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Простота использования — Бесконтактный термометр позволяет измерять температуру малыша, не прерывая его сон, а также контролировать температуру нагрева детского питания, воды в ванночке, воздуха в помещении и предметов.</w:t>
      </w:r>
    </w:p>
    <w:p w:rsidR="004F6A39" w:rsidRDefault="004F6A39" w:rsidP="00345B16">
      <w:pPr>
        <w:numPr>
          <w:ilvl w:val="0"/>
          <w:numId w:val="21"/>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Точность измерения температуры: ± 0,1°С.</w:t>
      </w:r>
    </w:p>
    <w:p w:rsidR="004F6A39" w:rsidRDefault="004F6A39" w:rsidP="00345B16">
      <w:pPr>
        <w:numPr>
          <w:ilvl w:val="0"/>
          <w:numId w:val="21"/>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Диапазон измерения температуры: от 0°С до 100°С.</w:t>
      </w:r>
    </w:p>
    <w:p w:rsidR="004F6A39" w:rsidRDefault="004F6A39" w:rsidP="00345B16">
      <w:pPr>
        <w:numPr>
          <w:ilvl w:val="0"/>
          <w:numId w:val="21"/>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Память: 10 измерений.</w:t>
      </w:r>
    </w:p>
    <w:p w:rsidR="004F6A39" w:rsidRDefault="004F6A39" w:rsidP="00345B16">
      <w:pPr>
        <w:numPr>
          <w:ilvl w:val="0"/>
          <w:numId w:val="21"/>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Время измерения: от 1 секунды.</w:t>
      </w:r>
    </w:p>
    <w:p w:rsidR="004F6A39" w:rsidRDefault="004F6A39" w:rsidP="00345B16">
      <w:pPr>
        <w:numPr>
          <w:ilvl w:val="0"/>
          <w:numId w:val="21"/>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Ночная подсветка.</w:t>
      </w:r>
    </w:p>
    <w:p w:rsidR="004F6A39" w:rsidRDefault="004F6A39" w:rsidP="00345B16">
      <w:pPr>
        <w:numPr>
          <w:ilvl w:val="0"/>
          <w:numId w:val="21"/>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Автоматическое отключение.</w:t>
      </w:r>
    </w:p>
    <w:p w:rsidR="004F6A39" w:rsidRDefault="004F6A39" w:rsidP="00345B16">
      <w:pPr>
        <w:numPr>
          <w:ilvl w:val="0"/>
          <w:numId w:val="21"/>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Размеры термометра 141х42х55мм.</w:t>
      </w:r>
    </w:p>
    <w:p w:rsidR="004F6A39" w:rsidRDefault="004F6A39" w:rsidP="00345B16">
      <w:pPr>
        <w:numPr>
          <w:ilvl w:val="0"/>
          <w:numId w:val="21"/>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Вес 120 г (вместе с батареями).</w:t>
      </w:r>
    </w:p>
    <w:p w:rsidR="004F6A39" w:rsidRDefault="004F6A39" w:rsidP="00345B16">
      <w:pPr>
        <w:numPr>
          <w:ilvl w:val="0"/>
          <w:numId w:val="21"/>
        </w:numPr>
        <w:shd w:val="clear" w:color="auto" w:fill="FFFFFF"/>
        <w:spacing w:before="75" w:after="75" w:line="360" w:lineRule="atLeast"/>
        <w:ind w:left="600"/>
        <w:jc w:val="both"/>
        <w:rPr>
          <w:rFonts w:ascii="Arial" w:hAnsi="Arial" w:cs="Arial"/>
          <w:color w:val="4B4B4B"/>
          <w:sz w:val="23"/>
          <w:szCs w:val="23"/>
        </w:rPr>
      </w:pPr>
      <w:r>
        <w:rPr>
          <w:rFonts w:ascii="Arial" w:hAnsi="Arial" w:cs="Arial"/>
          <w:b/>
          <w:bCs/>
          <w:color w:val="4B4B4B"/>
          <w:sz w:val="23"/>
          <w:szCs w:val="23"/>
        </w:rPr>
        <w:t>Цена от 2000 рублей.</w:t>
      </w:r>
    </w:p>
    <w:p w:rsidR="004F6A39" w:rsidRDefault="004F6A39" w:rsidP="00345B16">
      <w:pPr>
        <w:numPr>
          <w:ilvl w:val="0"/>
          <w:numId w:val="21"/>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10 лет бесплатного сервисного обслуживания.</w:t>
      </w:r>
    </w:p>
    <w:p w:rsidR="004F6A39" w:rsidRDefault="004F6A39" w:rsidP="004F6A39">
      <w:pPr>
        <w:pStyle w:val="3"/>
        <w:pBdr>
          <w:left w:val="single" w:sz="36" w:space="23" w:color="EE5656"/>
        </w:pBdr>
        <w:shd w:val="clear" w:color="auto" w:fill="FFFFFF"/>
        <w:spacing w:before="675" w:after="300" w:line="450" w:lineRule="atLeast"/>
        <w:jc w:val="both"/>
        <w:rPr>
          <w:rFonts w:ascii="Arial" w:hAnsi="Arial" w:cs="Arial"/>
          <w:color w:val="333232"/>
          <w:sz w:val="36"/>
          <w:szCs w:val="36"/>
        </w:rPr>
      </w:pPr>
      <w:bookmarkStart w:id="4" w:name="9"/>
      <w:bookmarkEnd w:id="4"/>
      <w:r>
        <w:rPr>
          <w:rFonts w:ascii="Arial" w:hAnsi="Arial" w:cs="Arial"/>
          <w:color w:val="333232"/>
          <w:sz w:val="36"/>
          <w:szCs w:val="36"/>
        </w:rPr>
        <w:lastRenderedPageBreak/>
        <w:t>Инфракрасный (лобный)</w:t>
      </w:r>
    </w:p>
    <w:p w:rsidR="004F6A39" w:rsidRDefault="004F6A39" w:rsidP="00345B16">
      <w:pPr>
        <w:numPr>
          <w:ilvl w:val="0"/>
          <w:numId w:val="22"/>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Инфракрасный термометр B.Well WF-2000 – отличное решение для малышей и их родителей! Такой термометр обеспечит максимально быстрое и комфортное измерение температуры. Действие термометра основано на использовании специального инфракрасного датчика, позволяющего измерять температуру тела в височной области.</w:t>
      </w:r>
    </w:p>
    <w:p w:rsidR="004F6A39" w:rsidRDefault="004F6A39" w:rsidP="00345B16">
      <w:pPr>
        <w:numPr>
          <w:ilvl w:val="0"/>
          <w:numId w:val="22"/>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Уникальная скорость и удобный способ измерения позволяет измерить температуру, не потревожив ребёнка даже во время сна.</w:t>
      </w:r>
    </w:p>
    <w:p w:rsidR="004F6A39" w:rsidRDefault="004F6A39" w:rsidP="00345B16">
      <w:pPr>
        <w:numPr>
          <w:ilvl w:val="0"/>
          <w:numId w:val="22"/>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Память на 25 последних измерений позволит отследить динамику изменения температуры.</w:t>
      </w:r>
    </w:p>
    <w:p w:rsidR="004F6A39" w:rsidRDefault="004F6A39" w:rsidP="00345B16">
      <w:pPr>
        <w:numPr>
          <w:ilvl w:val="0"/>
          <w:numId w:val="22"/>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Термометр B.Well WF-2000 также способен измерять температуру воздуха, предметов, жидкости (без погружения прибора в воду). Эта возможность будет полезна для молодых родителей, которым так часто необходимо контролировать температуру в детской, молока в бутылочке и многих других вещей.</w:t>
      </w:r>
    </w:p>
    <w:p w:rsidR="004F6A39" w:rsidRDefault="004F6A39" w:rsidP="00345B16">
      <w:pPr>
        <w:numPr>
          <w:ilvl w:val="0"/>
          <w:numId w:val="22"/>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Легко использовать.</w:t>
      </w:r>
    </w:p>
    <w:p w:rsidR="004F6A39" w:rsidRDefault="004F6A39" w:rsidP="00345B16">
      <w:pPr>
        <w:numPr>
          <w:ilvl w:val="0"/>
          <w:numId w:val="22"/>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Результат измерения появляется на дисплее через несколько секунд.</w:t>
      </w:r>
    </w:p>
    <w:p w:rsidR="004F6A39" w:rsidRDefault="004F6A39" w:rsidP="00345B16">
      <w:pPr>
        <w:numPr>
          <w:ilvl w:val="0"/>
          <w:numId w:val="22"/>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Безопасный.</w:t>
      </w:r>
    </w:p>
    <w:p w:rsidR="004F6A39" w:rsidRDefault="004F6A39" w:rsidP="00345B16">
      <w:pPr>
        <w:numPr>
          <w:ilvl w:val="0"/>
          <w:numId w:val="22"/>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Бесконтактные модели очень удобны для определения температуры у грудного младенца и спящего ребёнка.</w:t>
      </w:r>
    </w:p>
    <w:p w:rsidR="004F6A39" w:rsidRDefault="004F6A39" w:rsidP="00345B16">
      <w:pPr>
        <w:numPr>
          <w:ilvl w:val="0"/>
          <w:numId w:val="22"/>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Большинство моделей могут также определять температуру любого внешнего источника тепла: смеси в бутылочке, воды в ванночке, воздуха в комнате.</w:t>
      </w:r>
    </w:p>
    <w:p w:rsidR="004F6A39" w:rsidRDefault="004F6A39" w:rsidP="00345B16">
      <w:pPr>
        <w:numPr>
          <w:ilvl w:val="0"/>
          <w:numId w:val="22"/>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Погрешность составляет от 0,1 до 1ºС.</w:t>
      </w:r>
    </w:p>
    <w:p w:rsidR="004F6A39" w:rsidRDefault="004F6A39" w:rsidP="00345B16">
      <w:pPr>
        <w:numPr>
          <w:ilvl w:val="0"/>
          <w:numId w:val="22"/>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Движения и плач малыша влияют на результаты.</w:t>
      </w:r>
    </w:p>
    <w:p w:rsidR="004F6A39" w:rsidRDefault="004F6A39" w:rsidP="00345B16">
      <w:pPr>
        <w:numPr>
          <w:ilvl w:val="0"/>
          <w:numId w:val="22"/>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Высокая стоимость.</w:t>
      </w:r>
    </w:p>
    <w:p w:rsidR="004F6A39" w:rsidRDefault="004F6A39" w:rsidP="00345B16">
      <w:pPr>
        <w:numPr>
          <w:ilvl w:val="0"/>
          <w:numId w:val="22"/>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Вес: 44.9 г.</w:t>
      </w:r>
    </w:p>
    <w:p w:rsidR="004F6A39" w:rsidRDefault="004F6A39" w:rsidP="00345B16">
      <w:pPr>
        <w:numPr>
          <w:ilvl w:val="0"/>
          <w:numId w:val="22"/>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Батарейка: 1 х CR2032LI.</w:t>
      </w:r>
    </w:p>
    <w:p w:rsidR="004F6A39" w:rsidRDefault="004F6A39" w:rsidP="00345B16">
      <w:pPr>
        <w:numPr>
          <w:ilvl w:val="0"/>
          <w:numId w:val="22"/>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Дисплей: жидкокристаллический.</w:t>
      </w:r>
    </w:p>
    <w:p w:rsidR="004F6A39" w:rsidRDefault="004F6A39" w:rsidP="00345B16">
      <w:pPr>
        <w:numPr>
          <w:ilvl w:val="0"/>
          <w:numId w:val="22"/>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Выключение: автоматическое, через 1 минуту, если прибор не используется.</w:t>
      </w:r>
    </w:p>
    <w:p w:rsidR="004F6A39" w:rsidRDefault="004F6A39" w:rsidP="00345B16">
      <w:pPr>
        <w:numPr>
          <w:ilvl w:val="0"/>
          <w:numId w:val="22"/>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Диапазон измерения: от -22°С до 80°С (-7,6°F до 176,6°F).</w:t>
      </w:r>
    </w:p>
    <w:p w:rsidR="004F6A39" w:rsidRDefault="004F6A39" w:rsidP="00345B16">
      <w:pPr>
        <w:numPr>
          <w:ilvl w:val="0"/>
          <w:numId w:val="22"/>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Разрешение: 0,1°С.</w:t>
      </w:r>
    </w:p>
    <w:p w:rsidR="004F6A39" w:rsidRDefault="004F6A39" w:rsidP="00345B16">
      <w:pPr>
        <w:numPr>
          <w:ilvl w:val="0"/>
          <w:numId w:val="22"/>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Условия работы: от 10°С до 40°С.</w:t>
      </w:r>
    </w:p>
    <w:p w:rsidR="004F6A39" w:rsidRDefault="004F6A39" w:rsidP="00345B16">
      <w:pPr>
        <w:numPr>
          <w:ilvl w:val="0"/>
          <w:numId w:val="22"/>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Условия хранения: от 10°С до 50°С.</w:t>
      </w:r>
    </w:p>
    <w:p w:rsidR="004F6A39" w:rsidRDefault="004F6A39" w:rsidP="00345B16">
      <w:pPr>
        <w:numPr>
          <w:ilvl w:val="0"/>
          <w:numId w:val="22"/>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lastRenderedPageBreak/>
        <w:t>Допустимый предел: менее 22°С; +/-2,0°С от 22°С до 42,2°С; +/-0,3°С свыше 42,2°С; +/-2,0°С.</w:t>
      </w:r>
    </w:p>
    <w:p w:rsidR="004F6A39" w:rsidRDefault="004F6A39" w:rsidP="00345B16">
      <w:pPr>
        <w:numPr>
          <w:ilvl w:val="0"/>
          <w:numId w:val="22"/>
        </w:numPr>
        <w:shd w:val="clear" w:color="auto" w:fill="FFFFFF"/>
        <w:spacing w:before="75" w:after="75" w:line="360" w:lineRule="atLeast"/>
        <w:ind w:left="600"/>
        <w:jc w:val="both"/>
        <w:rPr>
          <w:rFonts w:ascii="Arial" w:hAnsi="Arial" w:cs="Arial"/>
          <w:color w:val="4B4B4B"/>
          <w:sz w:val="23"/>
          <w:szCs w:val="23"/>
        </w:rPr>
      </w:pPr>
      <w:r>
        <w:rPr>
          <w:rFonts w:ascii="Arial" w:hAnsi="Arial" w:cs="Arial"/>
          <w:b/>
          <w:bCs/>
          <w:color w:val="4B4B4B"/>
          <w:sz w:val="23"/>
          <w:szCs w:val="23"/>
        </w:rPr>
        <w:t>Цена от 1400 рублей.</w:t>
      </w:r>
    </w:p>
    <w:p w:rsidR="004F6A39" w:rsidRDefault="004F6A39" w:rsidP="004F6A39">
      <w:pPr>
        <w:pStyle w:val="3"/>
        <w:pBdr>
          <w:left w:val="single" w:sz="36" w:space="23" w:color="EE5656"/>
        </w:pBdr>
        <w:shd w:val="clear" w:color="auto" w:fill="FFFFFF"/>
        <w:spacing w:before="675" w:after="300" w:line="450" w:lineRule="atLeast"/>
        <w:jc w:val="both"/>
        <w:rPr>
          <w:rFonts w:ascii="Arial" w:hAnsi="Arial" w:cs="Arial"/>
          <w:color w:val="333232"/>
          <w:sz w:val="36"/>
          <w:szCs w:val="36"/>
        </w:rPr>
      </w:pPr>
      <w:bookmarkStart w:id="5" w:name="10"/>
      <w:bookmarkEnd w:id="5"/>
      <w:r>
        <w:rPr>
          <w:rFonts w:ascii="Arial" w:hAnsi="Arial" w:cs="Arial"/>
          <w:color w:val="333232"/>
          <w:sz w:val="36"/>
          <w:szCs w:val="36"/>
        </w:rPr>
        <w:t>Инфракрасный (ушной/лобный)</w:t>
      </w:r>
    </w:p>
    <w:p w:rsidR="004F6A39" w:rsidRDefault="004F6A39" w:rsidP="00345B16">
      <w:pPr>
        <w:numPr>
          <w:ilvl w:val="0"/>
          <w:numId w:val="23"/>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Инфракрасный термометр для измерения температуры тела в височной области и ушной раковине, а также возможность измерения температуры воздуха, поверхности воды.</w:t>
      </w:r>
    </w:p>
    <w:p w:rsidR="004F6A39" w:rsidRDefault="004F6A39" w:rsidP="00345B16">
      <w:pPr>
        <w:numPr>
          <w:ilvl w:val="0"/>
          <w:numId w:val="23"/>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Два способа измерения!</w:t>
      </w:r>
    </w:p>
    <w:p w:rsidR="004F6A39" w:rsidRDefault="004F6A39" w:rsidP="00345B16">
      <w:pPr>
        <w:numPr>
          <w:ilvl w:val="0"/>
          <w:numId w:val="23"/>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Инфракрасный термометр WF-1000 обеспечит максимально быстрое и комфортное измерение.</w:t>
      </w:r>
    </w:p>
    <w:p w:rsidR="004F6A39" w:rsidRDefault="004F6A39" w:rsidP="00345B16">
      <w:pPr>
        <w:numPr>
          <w:ilvl w:val="0"/>
          <w:numId w:val="23"/>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Скорость измерения температуры составляет всего 2-3 секунды. Уникальная конструкция термометра WF-1000 позволяет измерять температуру как в ушной раковине, так и на лбу, благодаря специальному датчику. Перевести термометр из одного режима в другой очень просто: если специальная насадка надета на датчик, термометр автоматически настроен на измерение в лобной области, если насадка снята – термометр готов к измерению температуры в ушной раковине.</w:t>
      </w:r>
    </w:p>
    <w:p w:rsidR="004F6A39" w:rsidRDefault="004F6A39" w:rsidP="00345B16">
      <w:pPr>
        <w:numPr>
          <w:ilvl w:val="0"/>
          <w:numId w:val="23"/>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Термометр B.Well WF-1000 идеально подойдёт для маленьких детей. Таким термометром Вы сможете быстро измерить температуру, не потревожив ребёнка даже во время сна. Позволяет измерять температуру воздуха, предметов, жидкости (без погружения прибора в жидкость). Эта возможность будет полезна для молодых родителей, которым так часто необходимо контролировать температуру в детской, молока в бутылочке и многих других вещей.</w:t>
      </w:r>
    </w:p>
    <w:p w:rsidR="004F6A39" w:rsidRDefault="004F6A39" w:rsidP="00345B16">
      <w:pPr>
        <w:numPr>
          <w:ilvl w:val="0"/>
          <w:numId w:val="23"/>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Время измерения от 1 секунды.</w:t>
      </w:r>
    </w:p>
    <w:p w:rsidR="004F6A39" w:rsidRDefault="004F6A39" w:rsidP="00345B16">
      <w:pPr>
        <w:numPr>
          <w:ilvl w:val="0"/>
          <w:numId w:val="23"/>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Возможность измерения температуры как на лбу, так и в ушной раковине.</w:t>
      </w:r>
    </w:p>
    <w:p w:rsidR="004F6A39" w:rsidRDefault="004F6A39" w:rsidP="00345B16">
      <w:pPr>
        <w:numPr>
          <w:ilvl w:val="0"/>
          <w:numId w:val="23"/>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Измерит температуру, не потревожив ребёнка.</w:t>
      </w:r>
    </w:p>
    <w:p w:rsidR="004F6A39" w:rsidRDefault="004F6A39" w:rsidP="00345B16">
      <w:pPr>
        <w:numPr>
          <w:ilvl w:val="0"/>
          <w:numId w:val="23"/>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Безопасен: без ртути и стекла.</w:t>
      </w:r>
    </w:p>
    <w:p w:rsidR="004F6A39" w:rsidRDefault="004F6A39" w:rsidP="00345B16">
      <w:pPr>
        <w:numPr>
          <w:ilvl w:val="0"/>
          <w:numId w:val="23"/>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Автоматическое отключение.</w:t>
      </w:r>
    </w:p>
    <w:p w:rsidR="004F6A39" w:rsidRDefault="004F6A39" w:rsidP="00345B16">
      <w:pPr>
        <w:numPr>
          <w:ilvl w:val="0"/>
          <w:numId w:val="23"/>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Память последнего измерения.</w:t>
      </w:r>
    </w:p>
    <w:p w:rsidR="004F6A39" w:rsidRDefault="004F6A39" w:rsidP="00345B16">
      <w:pPr>
        <w:numPr>
          <w:ilvl w:val="0"/>
          <w:numId w:val="23"/>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Возможность измерения температуры воздуха, предметов, жидкости (без погружения прибора в жидкость).</w:t>
      </w:r>
    </w:p>
    <w:p w:rsidR="004F6A39" w:rsidRDefault="004F6A39" w:rsidP="00345B16">
      <w:pPr>
        <w:numPr>
          <w:ilvl w:val="0"/>
          <w:numId w:val="23"/>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Диапазон измерений от + 10°С до +50°С.</w:t>
      </w:r>
    </w:p>
    <w:p w:rsidR="004F6A39" w:rsidRDefault="004F6A39" w:rsidP="00345B16">
      <w:pPr>
        <w:numPr>
          <w:ilvl w:val="0"/>
          <w:numId w:val="23"/>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lastRenderedPageBreak/>
        <w:t>Бесплатное сервисное обслуживание: 10 лет.</w:t>
      </w:r>
    </w:p>
    <w:p w:rsidR="004F6A39" w:rsidRDefault="004F6A39" w:rsidP="00345B16">
      <w:pPr>
        <w:numPr>
          <w:ilvl w:val="0"/>
          <w:numId w:val="23"/>
        </w:numPr>
        <w:shd w:val="clear" w:color="auto" w:fill="FFFFFF"/>
        <w:spacing w:before="75" w:after="75" w:line="360" w:lineRule="atLeast"/>
        <w:ind w:left="600"/>
        <w:jc w:val="both"/>
        <w:rPr>
          <w:rFonts w:ascii="Arial" w:hAnsi="Arial" w:cs="Arial"/>
          <w:color w:val="4B4B4B"/>
          <w:sz w:val="23"/>
          <w:szCs w:val="23"/>
        </w:rPr>
      </w:pPr>
      <w:r>
        <w:rPr>
          <w:rFonts w:ascii="Arial" w:hAnsi="Arial" w:cs="Arial"/>
          <w:b/>
          <w:bCs/>
          <w:color w:val="4B4B4B"/>
          <w:sz w:val="23"/>
          <w:szCs w:val="23"/>
        </w:rPr>
        <w:t>Цена от 1000 рублей.</w:t>
      </w:r>
    </w:p>
    <w:p w:rsidR="004F6A39" w:rsidRDefault="004F6A39" w:rsidP="004F6A39">
      <w:pPr>
        <w:pStyle w:val="3"/>
        <w:pBdr>
          <w:left w:val="single" w:sz="36" w:space="23" w:color="EE5656"/>
        </w:pBdr>
        <w:shd w:val="clear" w:color="auto" w:fill="FFFFFF"/>
        <w:spacing w:before="675" w:after="300" w:line="450" w:lineRule="atLeast"/>
        <w:jc w:val="both"/>
        <w:rPr>
          <w:rFonts w:ascii="Arial" w:hAnsi="Arial" w:cs="Arial"/>
          <w:color w:val="333232"/>
          <w:sz w:val="36"/>
          <w:szCs w:val="36"/>
        </w:rPr>
      </w:pPr>
      <w:bookmarkStart w:id="6" w:name="11"/>
      <w:bookmarkEnd w:id="6"/>
      <w:r>
        <w:rPr>
          <w:rFonts w:ascii="Arial" w:hAnsi="Arial" w:cs="Arial"/>
          <w:color w:val="333232"/>
          <w:sz w:val="36"/>
          <w:szCs w:val="36"/>
        </w:rPr>
        <w:t>Клинический термометр</w:t>
      </w:r>
    </w:p>
    <w:p w:rsidR="004F6A39" w:rsidRDefault="004F6A39" w:rsidP="00345B16">
      <w:pPr>
        <w:numPr>
          <w:ilvl w:val="0"/>
          <w:numId w:val="24"/>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Простая матричная конструкция, многоразовый, безопасный, не содержит латекса и ртути, элементов питания не требует, не бьется, влаги не боится.</w:t>
      </w:r>
    </w:p>
    <w:p w:rsidR="004F6A39" w:rsidRDefault="004F6A39" w:rsidP="00345B16">
      <w:pPr>
        <w:numPr>
          <w:ilvl w:val="0"/>
          <w:numId w:val="24"/>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Медицинский термометр NexTemp на жидких кристаллах. Принцип действия безртутных термометров NexTemp основан на явлении изменения оптических характеристик жидкокристаллического слоя в процессе фазового перехода, происходящего под действием температуры. Простая матричная конструкция термометров обеспечивает чёткую, легко считываемую информацию о температуре по обратимому изменению цвета ячеек. Одно из важных направлений использования жидких кристаллов – термография. Подбирая состав жидкокристаллического вещества, создают индикаторы для разных диапазонов температуры и для различных конструкций. Также, жидкокристаллические индикаторы для разных диапазонов температуры использованы в конструкции медицинских термометров NexTemp на жидких кристаллах, нашедших широкое применение в клинической практике. Это термометр в виде цветовой индикаторной полоски, предназначен для измерения температуры оральным и подмышечным способами.</w:t>
      </w:r>
    </w:p>
    <w:p w:rsidR="004F6A39" w:rsidRDefault="004F6A39" w:rsidP="00345B16">
      <w:pPr>
        <w:numPr>
          <w:ilvl w:val="0"/>
          <w:numId w:val="24"/>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Термометр для многоразового использования.</w:t>
      </w:r>
    </w:p>
    <w:p w:rsidR="004F6A39" w:rsidRDefault="004F6A39" w:rsidP="00345B16">
      <w:pPr>
        <w:numPr>
          <w:ilvl w:val="0"/>
          <w:numId w:val="24"/>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Термометр NexTemp не имеет аналогов в России.</w:t>
      </w:r>
    </w:p>
    <w:p w:rsidR="004F6A39" w:rsidRDefault="004F6A39" w:rsidP="00345B16">
      <w:pPr>
        <w:numPr>
          <w:ilvl w:val="0"/>
          <w:numId w:val="24"/>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Область измерений 35.5°С — 40.4 °С. Точность измерения 0.1 °С.</w:t>
      </w:r>
    </w:p>
    <w:p w:rsidR="004F6A39" w:rsidRDefault="004F6A39" w:rsidP="00345B16">
      <w:pPr>
        <w:numPr>
          <w:ilvl w:val="0"/>
          <w:numId w:val="24"/>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Маленьким пациентам, которым до 3-х лет рекомендуется измерять температуру из соображений безопасности безртутными термометрами.</w:t>
      </w:r>
    </w:p>
    <w:p w:rsidR="004F6A39" w:rsidRDefault="004F6A39" w:rsidP="00345B16">
      <w:pPr>
        <w:numPr>
          <w:ilvl w:val="0"/>
          <w:numId w:val="24"/>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Не требует особых условий хранения и может всегда быть с вами, благодаря своим компактным размерам и мобильной упаковке вы всегда можете держать его при себе. Выглядит в виде картонного кард-кейса с подробной инструкцией.</w:t>
      </w:r>
    </w:p>
    <w:p w:rsidR="004F6A39" w:rsidRDefault="004F6A39" w:rsidP="00345B16">
      <w:pPr>
        <w:numPr>
          <w:ilvl w:val="0"/>
          <w:numId w:val="24"/>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Безопасный: NexTemp не содержит ртути, латекса и каких-либо токсичных веществ, не боится влаги, не ломается и не бьётся, им невозможно пораниться.</w:t>
      </w:r>
    </w:p>
    <w:p w:rsidR="004F6A39" w:rsidRDefault="004F6A39" w:rsidP="00345B16">
      <w:pPr>
        <w:numPr>
          <w:ilvl w:val="0"/>
          <w:numId w:val="24"/>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Точный: Это устройство позволяет получить результат напрямую, без использования сложных микросхем и элементов питания, которые могут сломаться или внести погрешность в измерения, точность 0,1°С. Использование чрезвычайно просто.</w:t>
      </w:r>
    </w:p>
    <w:p w:rsidR="004F6A39" w:rsidRDefault="004F6A39" w:rsidP="00345B16">
      <w:pPr>
        <w:numPr>
          <w:ilvl w:val="0"/>
          <w:numId w:val="24"/>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lastRenderedPageBreak/>
        <w:t>Быстрый: Измерение температуры потребует не больше 1-3 минуты в зависимости от выбранного способа измерения – при подмышечном измерении 3 минуты, при оральном 1 минута.</w:t>
      </w:r>
    </w:p>
    <w:p w:rsidR="004F6A39" w:rsidRDefault="004F6A39" w:rsidP="00345B16">
      <w:pPr>
        <w:numPr>
          <w:ilvl w:val="0"/>
          <w:numId w:val="24"/>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Легкий в использовании: Простая матричная конструкция обеспечивает чёткую, достоверную информацию каждый раз, в любое время. Показания легко считываются, использование не требует сложных инструкций</w:t>
      </w:r>
    </w:p>
    <w:p w:rsidR="004F6A39" w:rsidRDefault="004F6A39" w:rsidP="00345B16">
      <w:pPr>
        <w:numPr>
          <w:ilvl w:val="0"/>
          <w:numId w:val="24"/>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Клинически апробированный: NexTemp широко используется врачами в госпиталях США, Европе, Японии. Миллионы людей используют его уже более 5 лет.</w:t>
      </w:r>
    </w:p>
    <w:p w:rsidR="004F6A39" w:rsidRDefault="004F6A39" w:rsidP="00345B16">
      <w:pPr>
        <w:numPr>
          <w:ilvl w:val="0"/>
          <w:numId w:val="24"/>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Гигиеничный:Возможно самое лучшее это то, что этот термометр можно использовать как дейсвительно персональный, каждый в семье может иметь собственный. При раздельном использовании никакого риска переноса инфекции, что возможно при использовании одного термометра для всех.</w:t>
      </w:r>
    </w:p>
    <w:p w:rsidR="004F6A39" w:rsidRDefault="004F6A39" w:rsidP="00345B16">
      <w:pPr>
        <w:numPr>
          <w:ilvl w:val="0"/>
          <w:numId w:val="24"/>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Мобильный: Поскольку NexTemp не требует особых условий хранения – это то, что может быть всегда с собой: дома, на работе, отдыхе, в поездке.</w:t>
      </w:r>
    </w:p>
    <w:p w:rsidR="004F6A39" w:rsidRDefault="004F6A39" w:rsidP="00345B16">
      <w:pPr>
        <w:numPr>
          <w:ilvl w:val="0"/>
          <w:numId w:val="24"/>
        </w:numPr>
        <w:shd w:val="clear" w:color="auto" w:fill="FFFFFF"/>
        <w:spacing w:before="75" w:after="75" w:line="360" w:lineRule="atLeast"/>
        <w:ind w:left="600"/>
        <w:jc w:val="both"/>
        <w:rPr>
          <w:rFonts w:ascii="Arial" w:hAnsi="Arial" w:cs="Arial"/>
          <w:color w:val="4B4B4B"/>
          <w:sz w:val="23"/>
          <w:szCs w:val="23"/>
        </w:rPr>
      </w:pPr>
      <w:r>
        <w:rPr>
          <w:rFonts w:ascii="Arial" w:hAnsi="Arial" w:cs="Arial"/>
          <w:color w:val="4B4B4B"/>
          <w:sz w:val="23"/>
          <w:szCs w:val="23"/>
        </w:rPr>
        <w:t>Современный: В NexTemp использована передовая технология точного фазового измерения, что позволило создать этот компактный, долговечный, точный термометр.</w:t>
      </w:r>
    </w:p>
    <w:p w:rsidR="004F6A39" w:rsidRDefault="004F6A39" w:rsidP="00345B16">
      <w:pPr>
        <w:numPr>
          <w:ilvl w:val="0"/>
          <w:numId w:val="24"/>
        </w:numPr>
        <w:shd w:val="clear" w:color="auto" w:fill="FFFFFF"/>
        <w:spacing w:before="75" w:after="75" w:line="360" w:lineRule="atLeast"/>
        <w:ind w:left="600"/>
        <w:jc w:val="both"/>
        <w:rPr>
          <w:rFonts w:ascii="Arial" w:hAnsi="Arial" w:cs="Arial"/>
          <w:color w:val="4B4B4B"/>
          <w:sz w:val="23"/>
          <w:szCs w:val="23"/>
        </w:rPr>
      </w:pPr>
      <w:r>
        <w:rPr>
          <w:rFonts w:ascii="Arial" w:hAnsi="Arial" w:cs="Arial"/>
          <w:b/>
          <w:bCs/>
          <w:color w:val="4B4B4B"/>
          <w:sz w:val="23"/>
          <w:szCs w:val="23"/>
        </w:rPr>
        <w:t>цена от 40 рублей.</w:t>
      </w:r>
    </w:p>
    <w:p w:rsidR="004F6A39" w:rsidRDefault="004F6A39" w:rsidP="004F6A39">
      <w:pPr>
        <w:pStyle w:val="a3"/>
        <w:shd w:val="clear" w:color="auto" w:fill="FFFFFF"/>
        <w:spacing w:before="0" w:beforeAutospacing="0" w:line="330" w:lineRule="atLeast"/>
        <w:ind w:firstLine="600"/>
        <w:jc w:val="both"/>
        <w:rPr>
          <w:rFonts w:ascii="Arial" w:hAnsi="Arial" w:cs="Arial"/>
          <w:color w:val="4B4B4B"/>
          <w:sz w:val="23"/>
          <w:szCs w:val="23"/>
        </w:rPr>
      </w:pPr>
      <w:r>
        <w:rPr>
          <w:rFonts w:ascii="Arial" w:hAnsi="Arial" w:cs="Arial"/>
          <w:color w:val="4B4B4B"/>
          <w:sz w:val="23"/>
          <w:szCs w:val="23"/>
        </w:rPr>
        <w:t>Хочется добавить, что все новомодные термометры требуют периодической процедуры поверки, так же, как и все электронно-цифровые приборы. Если вы не сделали поверку термометру, то вероятность точности измерения температуры тела снижается в разы, что может повлечь за собой неправильно сделанные шаги и неожиданные последствия.</w:t>
      </w:r>
    </w:p>
    <w:p w:rsidR="004F6A39" w:rsidRDefault="004F6A39" w:rsidP="004F6A39">
      <w:pPr>
        <w:pStyle w:val="a3"/>
        <w:shd w:val="clear" w:color="auto" w:fill="FFFFFF"/>
        <w:spacing w:before="0" w:beforeAutospacing="0" w:line="330" w:lineRule="atLeast"/>
        <w:ind w:firstLine="600"/>
        <w:jc w:val="both"/>
        <w:rPr>
          <w:rFonts w:ascii="Arial" w:hAnsi="Arial" w:cs="Arial"/>
          <w:color w:val="4B4B4B"/>
          <w:sz w:val="23"/>
          <w:szCs w:val="23"/>
        </w:rPr>
      </w:pPr>
      <w:r>
        <w:rPr>
          <w:rFonts w:ascii="Arial" w:hAnsi="Arial" w:cs="Arial"/>
          <w:color w:val="4B4B4B"/>
          <w:sz w:val="23"/>
          <w:szCs w:val="23"/>
        </w:rPr>
        <w:t>Самый надёжный в России для измерении температуры тела остаётся ртутный градусник, но и самым опасным для здоровья, в том случае, когда он разбивается.</w:t>
      </w:r>
    </w:p>
    <w:p w:rsidR="004F6A39" w:rsidRDefault="004F6A39" w:rsidP="004F6A39">
      <w:pPr>
        <w:pStyle w:val="a3"/>
        <w:shd w:val="clear" w:color="auto" w:fill="FFFFFF"/>
        <w:spacing w:before="0" w:beforeAutospacing="0" w:line="330" w:lineRule="atLeast"/>
        <w:ind w:firstLine="600"/>
        <w:jc w:val="both"/>
        <w:rPr>
          <w:rFonts w:ascii="Arial" w:hAnsi="Arial" w:cs="Arial"/>
          <w:color w:val="4B4B4B"/>
          <w:sz w:val="23"/>
          <w:szCs w:val="23"/>
        </w:rPr>
      </w:pPr>
      <w:r>
        <w:rPr>
          <w:rFonts w:ascii="Arial" w:hAnsi="Arial" w:cs="Arial"/>
          <w:color w:val="4B4B4B"/>
          <w:sz w:val="23"/>
          <w:szCs w:val="23"/>
        </w:rPr>
        <w:t>Но выбор данного предмета остаётся всегда за вами, милые родители!</w:t>
      </w:r>
    </w:p>
    <w:p w:rsidR="004F6A39" w:rsidRDefault="004F6A39" w:rsidP="004F6A39">
      <w:pPr>
        <w:pStyle w:val="a3"/>
        <w:shd w:val="clear" w:color="auto" w:fill="FFFFFF"/>
        <w:spacing w:before="0" w:beforeAutospacing="0" w:line="330" w:lineRule="atLeast"/>
        <w:ind w:firstLine="600"/>
        <w:jc w:val="both"/>
        <w:rPr>
          <w:rFonts w:ascii="Arial" w:hAnsi="Arial" w:cs="Arial"/>
          <w:color w:val="4B4B4B"/>
          <w:sz w:val="23"/>
          <w:szCs w:val="23"/>
        </w:rPr>
      </w:pPr>
      <w:r>
        <w:rPr>
          <w:rFonts w:ascii="Arial" w:hAnsi="Arial" w:cs="Arial"/>
          <w:color w:val="4B4B4B"/>
          <w:sz w:val="23"/>
          <w:szCs w:val="23"/>
        </w:rPr>
        <w:t>Здоровья Вам и Вашим деткам!</w:t>
      </w:r>
    </w:p>
    <w:p w:rsidR="004F6A39" w:rsidRDefault="004F6A39" w:rsidP="004F6A39">
      <w:pPr>
        <w:pStyle w:val="a3"/>
        <w:shd w:val="clear" w:color="auto" w:fill="FFFFFF"/>
        <w:spacing w:before="0" w:beforeAutospacing="0" w:line="330" w:lineRule="atLeast"/>
        <w:ind w:firstLine="600"/>
        <w:jc w:val="both"/>
        <w:rPr>
          <w:rFonts w:ascii="Arial" w:hAnsi="Arial" w:cs="Arial"/>
          <w:color w:val="4B4B4B"/>
          <w:sz w:val="23"/>
          <w:szCs w:val="23"/>
        </w:rPr>
      </w:pPr>
      <w:r>
        <w:rPr>
          <w:rFonts w:ascii="Arial" w:hAnsi="Arial" w:cs="Arial"/>
          <w:color w:val="4B4B4B"/>
          <w:sz w:val="23"/>
          <w:szCs w:val="23"/>
        </w:rPr>
        <w:t>Вывод был сделан на основании личного мнения автора, которое может не совпадать с Вашим)</w:t>
      </w: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454AF9" w:rsidRDefault="00454AF9" w:rsidP="00454AF9">
      <w:pPr>
        <w:pStyle w:val="1"/>
        <w:spacing w:before="0" w:after="150"/>
        <w:rPr>
          <w:rFonts w:ascii="PT Serif" w:hAnsi="PT Serif"/>
          <w:b w:val="0"/>
          <w:bCs w:val="0"/>
          <w:color w:val="68866C"/>
          <w:sz w:val="45"/>
          <w:szCs w:val="45"/>
        </w:rPr>
      </w:pPr>
      <w:r>
        <w:rPr>
          <w:rFonts w:ascii="PT Serif" w:hAnsi="PT Serif"/>
          <w:b w:val="0"/>
          <w:bCs w:val="0"/>
          <w:color w:val="68866C"/>
          <w:sz w:val="45"/>
          <w:szCs w:val="45"/>
        </w:rPr>
        <w:lastRenderedPageBreak/>
        <w:t xml:space="preserve"> влияние мобильных телефонов на клетки человека</w:t>
      </w:r>
    </w:p>
    <w:p w:rsidR="00454AF9" w:rsidRDefault="00454AF9" w:rsidP="00454AF9">
      <w:pPr>
        <w:pStyle w:val="short"/>
        <w:shd w:val="clear" w:color="auto" w:fill="FFFFFF"/>
        <w:spacing w:before="0" w:beforeAutospacing="0" w:after="240" w:afterAutospacing="0"/>
        <w:rPr>
          <w:rFonts w:ascii="PT Serif" w:hAnsi="PT Serif"/>
          <w:color w:val="222222"/>
        </w:rPr>
      </w:pPr>
      <w:r>
        <w:rPr>
          <w:rFonts w:ascii="PT Serif" w:hAnsi="PT Serif"/>
          <w:b/>
          <w:bCs/>
          <w:color w:val="222222"/>
        </w:rPr>
        <w:t>Электромагнитные волны, излучаемые мобильными телефонами, приводят к изменению структуры клеток буккального эпителия (внутренней стороны щеки). К такому выводу пришли исследователи из Биологического института ТГУ. Они также создали рекомендации по безопасному пользованию мобильным устройства.</w:t>
      </w:r>
    </w:p>
    <w:p w:rsidR="00454AF9" w:rsidRDefault="00454AF9" w:rsidP="00454AF9">
      <w:pPr>
        <w:rPr>
          <w:rFonts w:ascii="PT Serif" w:hAnsi="PT Serif"/>
        </w:rPr>
      </w:pPr>
      <w:r>
        <w:rPr>
          <w:rFonts w:ascii="PT Serif" w:hAnsi="PT Serif"/>
          <w:noProof/>
          <w:lang w:eastAsia="ru-RU"/>
        </w:rPr>
        <w:drawing>
          <wp:inline distT="0" distB="0" distL="0" distR="0">
            <wp:extent cx="4800600" cy="2857500"/>
            <wp:effectExtent l="19050" t="0" r="0" b="0"/>
            <wp:docPr id="3" name="Рисунок 3" descr="Студентка обнаружила влияние мобильных телефонов на клетки челове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тудентка обнаружила влияние мобильных телефонов на клетки человека"/>
                    <pic:cNvPicPr>
                      <a:picLocks noChangeAspect="1" noChangeArrowheads="1"/>
                    </pic:cNvPicPr>
                  </pic:nvPicPr>
                  <pic:blipFill>
                    <a:blip r:embed="rId18" cstate="print"/>
                    <a:srcRect/>
                    <a:stretch>
                      <a:fillRect/>
                    </a:stretch>
                  </pic:blipFill>
                  <pic:spPr bwMode="auto">
                    <a:xfrm>
                      <a:off x="0" y="0"/>
                      <a:ext cx="4800600" cy="2857500"/>
                    </a:xfrm>
                    <a:prstGeom prst="rect">
                      <a:avLst/>
                    </a:prstGeom>
                    <a:noFill/>
                    <a:ln w="9525">
                      <a:noFill/>
                      <a:miter lim="800000"/>
                      <a:headEnd/>
                      <a:tailEnd/>
                    </a:ln>
                  </pic:spPr>
                </pic:pic>
              </a:graphicData>
            </a:graphic>
          </wp:inline>
        </w:drawing>
      </w:r>
    </w:p>
    <w:p w:rsidR="00454AF9" w:rsidRDefault="00454AF9" w:rsidP="00454AF9">
      <w:pPr>
        <w:rPr>
          <w:rFonts w:ascii="PT Serif" w:hAnsi="PT Serif"/>
          <w:color w:val="FFFFFF"/>
          <w:sz w:val="17"/>
          <w:szCs w:val="17"/>
        </w:rPr>
      </w:pPr>
      <w:r>
        <w:rPr>
          <w:rStyle w:val="photo"/>
          <w:rFonts w:ascii="PT Serif" w:hAnsi="PT Serif"/>
          <w:color w:val="FFFFFF"/>
          <w:sz w:val="17"/>
          <w:szCs w:val="17"/>
        </w:rPr>
        <w:t>Фото: tsu.ru</w:t>
      </w:r>
    </w:p>
    <w:p w:rsidR="00454AF9" w:rsidRDefault="00454AF9" w:rsidP="00454AF9">
      <w:pPr>
        <w:pStyle w:val="a3"/>
        <w:shd w:val="clear" w:color="auto" w:fill="FFFFFF"/>
        <w:spacing w:before="0" w:beforeAutospacing="0" w:after="240" w:afterAutospacing="0"/>
        <w:rPr>
          <w:rFonts w:ascii="PT Serif" w:hAnsi="PT Serif"/>
          <w:color w:val="222222"/>
          <w:sz w:val="21"/>
          <w:szCs w:val="21"/>
        </w:rPr>
      </w:pPr>
      <w:r>
        <w:rPr>
          <w:rFonts w:ascii="PT Serif" w:hAnsi="PT Serif"/>
          <w:color w:val="222222"/>
          <w:sz w:val="21"/>
          <w:szCs w:val="21"/>
        </w:rPr>
        <w:t>Исследователи Томского государственного университета</w:t>
      </w:r>
      <w:r>
        <w:rPr>
          <w:rStyle w:val="apple-converted-space"/>
          <w:rFonts w:ascii="PT Serif" w:hAnsi="PT Serif"/>
          <w:color w:val="222222"/>
          <w:sz w:val="21"/>
          <w:szCs w:val="21"/>
        </w:rPr>
        <w:t> </w:t>
      </w:r>
      <w:hyperlink r:id="rId19" w:tgtFrame="_blank" w:history="1">
        <w:r>
          <w:rPr>
            <w:rStyle w:val="a5"/>
            <w:rFonts w:ascii="PT Serif" w:hAnsi="PT Serif"/>
            <w:color w:val="68866C"/>
            <w:sz w:val="21"/>
            <w:szCs w:val="21"/>
          </w:rPr>
          <w:t>провели эксперимент</w:t>
        </w:r>
      </w:hyperlink>
      <w:r>
        <w:rPr>
          <w:rStyle w:val="apple-converted-space"/>
          <w:rFonts w:ascii="PT Serif" w:hAnsi="PT Serif"/>
          <w:color w:val="222222"/>
          <w:sz w:val="21"/>
          <w:szCs w:val="21"/>
        </w:rPr>
        <w:t> </w:t>
      </w:r>
      <w:r>
        <w:rPr>
          <w:rFonts w:ascii="PT Serif" w:hAnsi="PT Serif"/>
          <w:color w:val="222222"/>
          <w:sz w:val="21"/>
          <w:szCs w:val="21"/>
        </w:rPr>
        <w:t xml:space="preserve">и изучили особенности индивидуальной восприимчивости пользователей к электромагнитному излучению мобильных телефонов. В нем приняли участие 100 добровольцев – первокурсники медицинского университета. Перед стартом исследования они прошли подробное анкетирование. В начале проекта и через месяц после его запуска у студентов брали соскоб с внутренней поверхности обеих щек. Было проведено сравнение образцов клеток со стороны, часто используемой во время разговора («ведущая щека»), и с противоположной, «контрольной» щеки, которая значительно реже подвергалась воздействию </w:t>
      </w:r>
      <w:r>
        <w:rPr>
          <w:rFonts w:ascii="PT Serif" w:hAnsi="PT Serif" w:hint="eastAsia"/>
          <w:color w:val="222222"/>
          <w:sz w:val="21"/>
          <w:szCs w:val="21"/>
        </w:rPr>
        <w:t>излучении</w:t>
      </w:r>
      <w:r>
        <w:rPr>
          <w:rFonts w:ascii="PT Serif" w:hAnsi="PT Serif"/>
          <w:color w:val="222222"/>
          <w:sz w:val="21"/>
          <w:szCs w:val="21"/>
        </w:rPr>
        <w:t xml:space="preserve"> Результаты цитогенетических исследований показали существенное увеличение частоты патологий в ядерной структуре клеток «ведущей» щеки по сравнению с аналогичными нарушениями в эпителии противоположной щеки, – рассказывает автор работы, магистрант Биологического института ТГУ Марина Костромеева. – Среди выявленных патологий: микроядра (фрагменты, которые не содержат полного генома, необходимого для выживания клетки), двуядерность, кариорексис (распад клеточного ядра на части).</w:t>
      </w:r>
    </w:p>
    <w:p w:rsidR="00454AF9" w:rsidRDefault="00454AF9" w:rsidP="00454AF9">
      <w:pPr>
        <w:pStyle w:val="a3"/>
        <w:shd w:val="clear" w:color="auto" w:fill="FFFFFF"/>
        <w:spacing w:before="0" w:beforeAutospacing="0" w:after="240" w:afterAutospacing="0"/>
        <w:rPr>
          <w:rFonts w:ascii="PT Serif" w:hAnsi="PT Serif"/>
          <w:color w:val="222222"/>
          <w:sz w:val="21"/>
          <w:szCs w:val="21"/>
        </w:rPr>
      </w:pPr>
      <w:r>
        <w:rPr>
          <w:rFonts w:ascii="PT Serif" w:hAnsi="PT Serif"/>
          <w:color w:val="222222"/>
          <w:sz w:val="21"/>
          <w:szCs w:val="21"/>
        </w:rPr>
        <w:t>На основании эксперимента автор исследования разработала рекомендации для пользователей сотовых телефонов. Вот некоторые из них:</w:t>
      </w:r>
    </w:p>
    <w:p w:rsidR="00454AF9" w:rsidRDefault="00454AF9" w:rsidP="00454AF9">
      <w:pPr>
        <w:numPr>
          <w:ilvl w:val="0"/>
          <w:numId w:val="26"/>
        </w:numPr>
        <w:shd w:val="clear" w:color="auto" w:fill="FFFFFF"/>
        <w:spacing w:before="100" w:beforeAutospacing="1" w:after="100" w:afterAutospacing="1"/>
        <w:ind w:left="0"/>
        <w:rPr>
          <w:rFonts w:ascii="PT Serif" w:hAnsi="PT Serif"/>
          <w:color w:val="222222"/>
          <w:sz w:val="21"/>
          <w:szCs w:val="21"/>
        </w:rPr>
      </w:pPr>
      <w:r>
        <w:rPr>
          <w:rFonts w:ascii="PT Serif" w:hAnsi="PT Serif"/>
          <w:color w:val="222222"/>
          <w:sz w:val="21"/>
          <w:szCs w:val="21"/>
        </w:rPr>
        <w:t>Старайтесь не располагать телефон около органов, особо восприимчивых к излучению, — спереди на поясе, около головы, у сердца. Телефон лучше всего держать в сумке. В крайнем случае, телефон можно повесить к поясу сбоку.</w:t>
      </w:r>
    </w:p>
    <w:p w:rsidR="00454AF9" w:rsidRDefault="00454AF9" w:rsidP="00454AF9">
      <w:pPr>
        <w:numPr>
          <w:ilvl w:val="0"/>
          <w:numId w:val="26"/>
        </w:numPr>
        <w:shd w:val="clear" w:color="auto" w:fill="FFFFFF"/>
        <w:spacing w:before="100" w:beforeAutospacing="1" w:after="100" w:afterAutospacing="1"/>
        <w:ind w:left="0"/>
        <w:rPr>
          <w:rFonts w:ascii="PT Serif" w:hAnsi="PT Serif"/>
          <w:color w:val="222222"/>
          <w:sz w:val="21"/>
          <w:szCs w:val="21"/>
        </w:rPr>
      </w:pPr>
      <w:r>
        <w:rPr>
          <w:rFonts w:ascii="PT Serif" w:hAnsi="PT Serif"/>
          <w:color w:val="222222"/>
          <w:sz w:val="21"/>
          <w:szCs w:val="21"/>
        </w:rPr>
        <w:t>При длительном разговоре (более 10 мин.) рекомендуется перекладывать сотовый с уха на ухо каждые 5 мин – так вы понижаете вдвое разогрев тканей.</w:t>
      </w:r>
    </w:p>
    <w:p w:rsidR="00454AF9" w:rsidRDefault="00454AF9" w:rsidP="00454AF9">
      <w:pPr>
        <w:numPr>
          <w:ilvl w:val="0"/>
          <w:numId w:val="26"/>
        </w:numPr>
        <w:shd w:val="clear" w:color="auto" w:fill="FFFFFF"/>
        <w:spacing w:before="100" w:beforeAutospacing="1" w:after="100" w:afterAutospacing="1"/>
        <w:ind w:left="0"/>
        <w:rPr>
          <w:rFonts w:ascii="PT Serif" w:hAnsi="PT Serif"/>
          <w:color w:val="222222"/>
          <w:sz w:val="21"/>
          <w:szCs w:val="21"/>
        </w:rPr>
      </w:pPr>
      <w:r>
        <w:rPr>
          <w:rFonts w:ascii="PT Serif" w:hAnsi="PT Serif"/>
          <w:color w:val="222222"/>
          <w:sz w:val="21"/>
          <w:szCs w:val="21"/>
        </w:rPr>
        <w:t>В условиях неустойчивого приема мощность аппарата автоматически повышается до максимальной величины. Следовательно, в этой ситуации либо сократите разговор до минимума, либо найдите место с устойчивым приемом и продолжите разговор там.</w:t>
      </w:r>
    </w:p>
    <w:p w:rsidR="00454AF9" w:rsidRPr="00454AF9" w:rsidRDefault="00454AF9" w:rsidP="00454AF9">
      <w:pPr>
        <w:numPr>
          <w:ilvl w:val="0"/>
          <w:numId w:val="26"/>
        </w:numPr>
        <w:shd w:val="clear" w:color="auto" w:fill="FFFFFF"/>
        <w:spacing w:before="100" w:beforeAutospacing="1" w:after="100" w:afterAutospacing="1"/>
        <w:ind w:left="0"/>
        <w:rPr>
          <w:rFonts w:ascii="PT Serif" w:hAnsi="PT Serif"/>
          <w:color w:val="222222"/>
          <w:sz w:val="21"/>
          <w:szCs w:val="21"/>
        </w:rPr>
      </w:pPr>
      <w:r>
        <w:rPr>
          <w:rFonts w:ascii="PT Serif" w:hAnsi="PT Serif"/>
          <w:color w:val="222222"/>
          <w:sz w:val="21"/>
          <w:szCs w:val="21"/>
        </w:rPr>
        <w:lastRenderedPageBreak/>
        <w:t>Не стоит спать с телефоном, расположенным близко у изголовья. Даже когда вы спите, телефон излучает, в том числе и на частоте гамма-ритмов мозга (в этом ритме наш мозг работает во время сна)</w:t>
      </w:r>
      <w:r w:rsidRPr="00454AF9">
        <w:rPr>
          <w:rFonts w:ascii="PT Serif" w:hAnsi="PT Serif"/>
          <w:color w:val="222222"/>
          <w:sz w:val="21"/>
          <w:szCs w:val="21"/>
          <w:shd w:val="clear" w:color="auto" w:fill="FFFFFF"/>
        </w:rPr>
        <w:br/>
      </w:r>
    </w:p>
    <w:p w:rsidR="005442A8" w:rsidRDefault="00454AF9" w:rsidP="00454AF9">
      <w:pPr>
        <w:pStyle w:val="txt"/>
        <w:rPr>
          <w:rFonts w:ascii="Arial" w:hAnsi="Arial" w:cs="Arial"/>
          <w:color w:val="000000"/>
          <w:sz w:val="22"/>
          <w:szCs w:val="22"/>
        </w:rPr>
      </w:pPr>
      <w:r>
        <w:rPr>
          <w:rFonts w:ascii="PT Serif" w:hAnsi="PT Serif"/>
          <w:color w:val="222222"/>
          <w:sz w:val="21"/>
          <w:szCs w:val="21"/>
        </w:rPr>
        <w:br/>
      </w: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B96EBE" w:rsidP="004622FA">
      <w:pPr>
        <w:pStyle w:val="txt"/>
        <w:rPr>
          <w:rFonts w:ascii="Arial" w:hAnsi="Arial" w:cs="Arial"/>
          <w:color w:val="000000"/>
          <w:sz w:val="22"/>
          <w:szCs w:val="22"/>
        </w:rPr>
      </w:pPr>
      <w:r>
        <w:rPr>
          <w:noProof/>
        </w:rPr>
        <w:drawing>
          <wp:inline distT="0" distB="0" distL="0" distR="0">
            <wp:extent cx="5940425" cy="4204707"/>
            <wp:effectExtent l="19050" t="0" r="3175" b="0"/>
            <wp:docPr id="2" name="Рисунок 1" descr="http://img2.st.klumba-ua.com/img/used/2015/03/19/7014/l/7014587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2.st.klumba-ua.com/img/used/2015/03/19/7014/l/7014587_4.jpg"/>
                    <pic:cNvPicPr>
                      <a:picLocks noChangeAspect="1" noChangeArrowheads="1"/>
                    </pic:cNvPicPr>
                  </pic:nvPicPr>
                  <pic:blipFill>
                    <a:blip r:embed="rId20" cstate="print"/>
                    <a:srcRect/>
                    <a:stretch>
                      <a:fillRect/>
                    </a:stretch>
                  </pic:blipFill>
                  <pic:spPr bwMode="auto">
                    <a:xfrm>
                      <a:off x="0" y="0"/>
                      <a:ext cx="5940425" cy="4204707"/>
                    </a:xfrm>
                    <a:prstGeom prst="rect">
                      <a:avLst/>
                    </a:prstGeom>
                    <a:noFill/>
                    <a:ln w="9525">
                      <a:noFill/>
                      <a:miter lim="800000"/>
                      <a:headEnd/>
                      <a:tailEnd/>
                    </a:ln>
                  </pic:spPr>
                </pic:pic>
              </a:graphicData>
            </a:graphic>
          </wp:inline>
        </w:drawing>
      </w: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D7462C" w:rsidP="00D7462C">
      <w:pPr>
        <w:pStyle w:val="txt"/>
        <w:rPr>
          <w:rFonts w:ascii="Arial" w:hAnsi="Arial" w:cs="Arial"/>
          <w:color w:val="000000"/>
          <w:sz w:val="36"/>
          <w:szCs w:val="36"/>
        </w:rPr>
      </w:pPr>
      <w:r>
        <w:rPr>
          <w:rFonts w:ascii="Arial" w:hAnsi="Arial" w:cs="Arial"/>
          <w:color w:val="000000"/>
          <w:sz w:val="36"/>
          <w:szCs w:val="36"/>
        </w:rPr>
        <w:lastRenderedPageBreak/>
        <w:t>Список   лекарств</w:t>
      </w:r>
    </w:p>
    <w:p w:rsidR="00D7462C" w:rsidRDefault="00D7462C" w:rsidP="00D7462C">
      <w:pPr>
        <w:pStyle w:val="txt"/>
        <w:numPr>
          <w:ilvl w:val="1"/>
          <w:numId w:val="23"/>
        </w:numPr>
        <w:rPr>
          <w:rFonts w:ascii="Arial" w:hAnsi="Arial" w:cs="Arial"/>
          <w:color w:val="000000"/>
        </w:rPr>
      </w:pPr>
      <w:r>
        <w:rPr>
          <w:rFonts w:ascii="Arial" w:hAnsi="Arial" w:cs="Arial"/>
          <w:color w:val="000000"/>
        </w:rPr>
        <w:t>Эплан 20 мл-4 фл</w:t>
      </w:r>
    </w:p>
    <w:p w:rsidR="00D7462C" w:rsidRDefault="00D7462C" w:rsidP="00D7462C">
      <w:pPr>
        <w:pStyle w:val="txt"/>
        <w:numPr>
          <w:ilvl w:val="1"/>
          <w:numId w:val="23"/>
        </w:numPr>
        <w:rPr>
          <w:rFonts w:ascii="Arial" w:hAnsi="Arial" w:cs="Arial"/>
          <w:color w:val="000000"/>
        </w:rPr>
      </w:pPr>
      <w:r>
        <w:rPr>
          <w:rFonts w:ascii="Arial" w:hAnsi="Arial" w:cs="Arial"/>
          <w:color w:val="000000"/>
        </w:rPr>
        <w:t>Эплан  салфетки-5 шт</w:t>
      </w:r>
    </w:p>
    <w:p w:rsidR="00D7462C" w:rsidRDefault="00D7462C" w:rsidP="00D7462C">
      <w:pPr>
        <w:pStyle w:val="txt"/>
        <w:numPr>
          <w:ilvl w:val="1"/>
          <w:numId w:val="23"/>
        </w:numPr>
        <w:rPr>
          <w:rFonts w:ascii="Arial" w:hAnsi="Arial" w:cs="Arial"/>
          <w:color w:val="000000"/>
        </w:rPr>
      </w:pPr>
      <w:r>
        <w:rPr>
          <w:rFonts w:ascii="Arial" w:hAnsi="Arial" w:cs="Arial"/>
          <w:color w:val="000000"/>
        </w:rPr>
        <w:t>Мирамистин-1 уп (аэрозоль</w:t>
      </w:r>
    </w:p>
    <w:p w:rsidR="00D7462C" w:rsidRDefault="00D7462C" w:rsidP="00D7462C">
      <w:pPr>
        <w:pStyle w:val="txt"/>
        <w:numPr>
          <w:ilvl w:val="1"/>
          <w:numId w:val="23"/>
        </w:numPr>
        <w:rPr>
          <w:rFonts w:ascii="Arial" w:hAnsi="Arial" w:cs="Arial"/>
          <w:color w:val="000000"/>
        </w:rPr>
      </w:pPr>
      <w:r>
        <w:rPr>
          <w:rFonts w:ascii="Arial" w:hAnsi="Arial" w:cs="Arial"/>
          <w:color w:val="000000"/>
        </w:rPr>
        <w:t>Вит.С- 0.2 кг</w:t>
      </w:r>
    </w:p>
    <w:p w:rsidR="00D7462C" w:rsidRDefault="00D7462C" w:rsidP="00D7462C">
      <w:pPr>
        <w:pStyle w:val="txt"/>
        <w:numPr>
          <w:ilvl w:val="1"/>
          <w:numId w:val="23"/>
        </w:numPr>
        <w:rPr>
          <w:rFonts w:ascii="Arial" w:hAnsi="Arial" w:cs="Arial"/>
          <w:color w:val="000000"/>
        </w:rPr>
      </w:pPr>
      <w:r>
        <w:rPr>
          <w:rFonts w:ascii="Arial" w:hAnsi="Arial" w:cs="Arial"/>
          <w:color w:val="000000"/>
        </w:rPr>
        <w:t>Шпателя однораз.-100 шт</w:t>
      </w:r>
    </w:p>
    <w:p w:rsidR="00D7462C" w:rsidRDefault="00D7462C" w:rsidP="00D7462C">
      <w:pPr>
        <w:pStyle w:val="txt"/>
        <w:numPr>
          <w:ilvl w:val="1"/>
          <w:numId w:val="23"/>
        </w:numPr>
        <w:rPr>
          <w:rFonts w:ascii="Arial" w:hAnsi="Arial" w:cs="Arial"/>
          <w:color w:val="000000"/>
        </w:rPr>
      </w:pPr>
      <w:r>
        <w:rPr>
          <w:rFonts w:ascii="Arial" w:hAnsi="Arial" w:cs="Arial"/>
          <w:color w:val="000000"/>
        </w:rPr>
        <w:t>Нашатырный спирт-2фл</w:t>
      </w:r>
    </w:p>
    <w:p w:rsidR="00D7462C" w:rsidRDefault="00D7462C" w:rsidP="00D7462C">
      <w:pPr>
        <w:pStyle w:val="txt"/>
        <w:numPr>
          <w:ilvl w:val="1"/>
          <w:numId w:val="23"/>
        </w:numPr>
        <w:rPr>
          <w:rFonts w:ascii="Arial" w:hAnsi="Arial" w:cs="Arial"/>
          <w:color w:val="000000"/>
        </w:rPr>
      </w:pPr>
      <w:r>
        <w:rPr>
          <w:rFonts w:ascii="Arial" w:hAnsi="Arial" w:cs="Arial"/>
          <w:color w:val="000000"/>
        </w:rPr>
        <w:t>Перчатки латексные-100 шт</w:t>
      </w:r>
    </w:p>
    <w:p w:rsidR="00F97083" w:rsidRDefault="00F97083" w:rsidP="00D7462C">
      <w:pPr>
        <w:pStyle w:val="txt"/>
        <w:numPr>
          <w:ilvl w:val="1"/>
          <w:numId w:val="23"/>
        </w:numPr>
        <w:rPr>
          <w:rFonts w:ascii="Arial" w:hAnsi="Arial" w:cs="Arial"/>
          <w:color w:val="000000"/>
        </w:rPr>
      </w:pPr>
      <w:r>
        <w:rPr>
          <w:rFonts w:ascii="Arial" w:hAnsi="Arial" w:cs="Arial"/>
          <w:color w:val="000000"/>
        </w:rPr>
        <w:t>Дезклинер-1 уп</w:t>
      </w:r>
    </w:p>
    <w:p w:rsidR="00F97083" w:rsidRDefault="00F97083" w:rsidP="00D7462C">
      <w:pPr>
        <w:pStyle w:val="txt"/>
        <w:numPr>
          <w:ilvl w:val="1"/>
          <w:numId w:val="23"/>
        </w:numPr>
        <w:rPr>
          <w:rFonts w:ascii="Arial" w:hAnsi="Arial" w:cs="Arial"/>
          <w:color w:val="000000"/>
        </w:rPr>
      </w:pPr>
      <w:r>
        <w:rPr>
          <w:rFonts w:ascii="Arial" w:hAnsi="Arial" w:cs="Arial"/>
          <w:color w:val="000000"/>
        </w:rPr>
        <w:t>Спасатель бальзам-2 уп</w:t>
      </w:r>
    </w:p>
    <w:p w:rsidR="00F97083" w:rsidRDefault="00F97083" w:rsidP="00D7462C">
      <w:pPr>
        <w:pStyle w:val="txt"/>
        <w:numPr>
          <w:ilvl w:val="1"/>
          <w:numId w:val="23"/>
        </w:numPr>
        <w:rPr>
          <w:rFonts w:ascii="Arial" w:hAnsi="Arial" w:cs="Arial"/>
          <w:color w:val="000000"/>
        </w:rPr>
      </w:pPr>
      <w:r>
        <w:rPr>
          <w:rFonts w:ascii="Arial" w:hAnsi="Arial" w:cs="Arial"/>
          <w:color w:val="000000"/>
        </w:rPr>
        <w:t>Альбуцид 20% - 5 фл</w:t>
      </w:r>
    </w:p>
    <w:p w:rsidR="00F97083" w:rsidRDefault="00F97083" w:rsidP="00D7462C">
      <w:pPr>
        <w:pStyle w:val="txt"/>
        <w:numPr>
          <w:ilvl w:val="1"/>
          <w:numId w:val="23"/>
        </w:numPr>
        <w:rPr>
          <w:rFonts w:ascii="Arial" w:hAnsi="Arial" w:cs="Arial"/>
          <w:color w:val="000000"/>
        </w:rPr>
      </w:pPr>
      <w:r>
        <w:rPr>
          <w:rFonts w:ascii="Arial" w:hAnsi="Arial" w:cs="Arial"/>
          <w:color w:val="000000"/>
        </w:rPr>
        <w:t>Мед. Пластрь с серебром 73*25мм набор</w:t>
      </w:r>
    </w:p>
    <w:p w:rsidR="00F97083" w:rsidRDefault="00F97083" w:rsidP="00D7462C">
      <w:pPr>
        <w:pStyle w:val="txt"/>
        <w:numPr>
          <w:ilvl w:val="1"/>
          <w:numId w:val="23"/>
        </w:numPr>
        <w:rPr>
          <w:rFonts w:ascii="Arial" w:hAnsi="Arial" w:cs="Arial"/>
          <w:color w:val="000000"/>
        </w:rPr>
      </w:pPr>
      <w:r>
        <w:rPr>
          <w:rFonts w:ascii="Arial" w:hAnsi="Arial" w:cs="Arial"/>
          <w:color w:val="000000"/>
        </w:rPr>
        <w:t>Фенистил эмульсия 8 мл с шариковым  аппликатором-2 уп</w:t>
      </w:r>
    </w:p>
    <w:p w:rsidR="00F97083" w:rsidRDefault="00F97083" w:rsidP="00D7462C">
      <w:pPr>
        <w:pStyle w:val="txt"/>
        <w:numPr>
          <w:ilvl w:val="1"/>
          <w:numId w:val="23"/>
        </w:numPr>
        <w:rPr>
          <w:rFonts w:ascii="Arial" w:hAnsi="Arial" w:cs="Arial"/>
          <w:color w:val="000000"/>
        </w:rPr>
      </w:pPr>
      <w:r>
        <w:rPr>
          <w:rFonts w:ascii="Arial" w:hAnsi="Arial" w:cs="Arial"/>
          <w:color w:val="000000"/>
        </w:rPr>
        <w:t>Спрей пантенол-2 уп</w:t>
      </w:r>
    </w:p>
    <w:p w:rsidR="00F97083" w:rsidRDefault="00F97083" w:rsidP="00D7462C">
      <w:pPr>
        <w:pStyle w:val="txt"/>
        <w:numPr>
          <w:ilvl w:val="1"/>
          <w:numId w:val="23"/>
        </w:numPr>
        <w:rPr>
          <w:rFonts w:ascii="Arial" w:hAnsi="Arial" w:cs="Arial"/>
          <w:color w:val="000000"/>
        </w:rPr>
      </w:pPr>
      <w:r>
        <w:rPr>
          <w:rFonts w:ascii="Arial" w:hAnsi="Arial" w:cs="Arial"/>
          <w:color w:val="000000"/>
        </w:rPr>
        <w:t>Вата нестерильная  50 г-4 уп</w:t>
      </w:r>
    </w:p>
    <w:p w:rsidR="00F97083" w:rsidRDefault="00F97083" w:rsidP="00D7462C">
      <w:pPr>
        <w:pStyle w:val="txt"/>
        <w:numPr>
          <w:ilvl w:val="1"/>
          <w:numId w:val="23"/>
        </w:numPr>
        <w:rPr>
          <w:rFonts w:ascii="Arial" w:hAnsi="Arial" w:cs="Arial"/>
          <w:color w:val="000000"/>
        </w:rPr>
      </w:pPr>
      <w:r>
        <w:rPr>
          <w:rFonts w:ascii="Arial" w:hAnsi="Arial" w:cs="Arial"/>
          <w:color w:val="000000"/>
        </w:rPr>
        <w:t>Вата стерильная 50г-4уп</w:t>
      </w:r>
    </w:p>
    <w:p w:rsidR="00F97083" w:rsidRDefault="00F97083" w:rsidP="00D7462C">
      <w:pPr>
        <w:pStyle w:val="txt"/>
        <w:numPr>
          <w:ilvl w:val="1"/>
          <w:numId w:val="23"/>
        </w:numPr>
        <w:rPr>
          <w:rFonts w:ascii="Arial" w:hAnsi="Arial" w:cs="Arial"/>
          <w:color w:val="000000"/>
        </w:rPr>
      </w:pPr>
      <w:r>
        <w:rPr>
          <w:rFonts w:ascii="Arial" w:hAnsi="Arial" w:cs="Arial"/>
          <w:color w:val="000000"/>
        </w:rPr>
        <w:t>Нафтизин 1 фл</w:t>
      </w:r>
    </w:p>
    <w:p w:rsidR="00F97083" w:rsidRDefault="00F97083" w:rsidP="00D7462C">
      <w:pPr>
        <w:pStyle w:val="txt"/>
        <w:numPr>
          <w:ilvl w:val="1"/>
          <w:numId w:val="23"/>
        </w:numPr>
        <w:rPr>
          <w:rFonts w:ascii="Arial" w:hAnsi="Arial" w:cs="Arial"/>
          <w:color w:val="000000"/>
        </w:rPr>
      </w:pPr>
      <w:r>
        <w:rPr>
          <w:rFonts w:ascii="Arial" w:hAnsi="Arial" w:cs="Arial"/>
          <w:color w:val="000000"/>
        </w:rPr>
        <w:t>Фурацилин 1:1500  0.67% спиртовый 10 мл-3 уп</w:t>
      </w:r>
    </w:p>
    <w:p w:rsidR="00F97083" w:rsidRDefault="00F97083" w:rsidP="00D7462C">
      <w:pPr>
        <w:pStyle w:val="txt"/>
        <w:numPr>
          <w:ilvl w:val="1"/>
          <w:numId w:val="23"/>
        </w:numPr>
        <w:rPr>
          <w:rFonts w:ascii="Arial" w:hAnsi="Arial" w:cs="Arial"/>
          <w:color w:val="000000"/>
        </w:rPr>
      </w:pPr>
      <w:r>
        <w:rPr>
          <w:rFonts w:ascii="Arial" w:hAnsi="Arial" w:cs="Arial"/>
          <w:color w:val="000000"/>
        </w:rPr>
        <w:t>Преднизолон  в амп-3 шт</w:t>
      </w:r>
    </w:p>
    <w:p w:rsidR="00F97083" w:rsidRDefault="00F97083" w:rsidP="00D7462C">
      <w:pPr>
        <w:pStyle w:val="txt"/>
        <w:numPr>
          <w:ilvl w:val="1"/>
          <w:numId w:val="23"/>
        </w:numPr>
        <w:rPr>
          <w:rFonts w:ascii="Arial" w:hAnsi="Arial" w:cs="Arial"/>
          <w:color w:val="000000"/>
        </w:rPr>
      </w:pPr>
      <w:r>
        <w:rPr>
          <w:rFonts w:ascii="Arial" w:hAnsi="Arial" w:cs="Arial"/>
          <w:color w:val="000000"/>
        </w:rPr>
        <w:t>Адреналин-5 амп</w:t>
      </w:r>
    </w:p>
    <w:p w:rsidR="00F97083" w:rsidRDefault="00F97083" w:rsidP="00D7462C">
      <w:pPr>
        <w:pStyle w:val="txt"/>
        <w:numPr>
          <w:ilvl w:val="1"/>
          <w:numId w:val="23"/>
        </w:numPr>
        <w:rPr>
          <w:rFonts w:ascii="Arial" w:hAnsi="Arial" w:cs="Arial"/>
          <w:color w:val="000000"/>
        </w:rPr>
      </w:pPr>
      <w:r>
        <w:rPr>
          <w:rFonts w:ascii="Arial" w:hAnsi="Arial" w:cs="Arial"/>
          <w:color w:val="000000"/>
        </w:rPr>
        <w:t>Шприцы 10 мл,5мл,2мл- по 5 шт</w:t>
      </w:r>
    </w:p>
    <w:p w:rsidR="00F97083" w:rsidRDefault="00F97083" w:rsidP="00D7462C">
      <w:pPr>
        <w:pStyle w:val="txt"/>
        <w:numPr>
          <w:ilvl w:val="1"/>
          <w:numId w:val="23"/>
        </w:numPr>
        <w:rPr>
          <w:rFonts w:ascii="Arial" w:hAnsi="Arial" w:cs="Arial"/>
          <w:color w:val="000000"/>
        </w:rPr>
      </w:pPr>
      <w:r>
        <w:rPr>
          <w:rFonts w:ascii="Arial" w:hAnsi="Arial" w:cs="Arial"/>
          <w:color w:val="000000"/>
        </w:rPr>
        <w:t>Ушные палочки-3 уп</w:t>
      </w:r>
    </w:p>
    <w:p w:rsidR="00F97083" w:rsidRDefault="00F97083" w:rsidP="00D7462C">
      <w:pPr>
        <w:pStyle w:val="txt"/>
        <w:numPr>
          <w:ilvl w:val="1"/>
          <w:numId w:val="23"/>
        </w:numPr>
        <w:rPr>
          <w:rFonts w:ascii="Arial" w:hAnsi="Arial" w:cs="Arial"/>
          <w:color w:val="000000"/>
        </w:rPr>
      </w:pPr>
      <w:r>
        <w:rPr>
          <w:rFonts w:ascii="Arial" w:hAnsi="Arial" w:cs="Arial"/>
          <w:color w:val="000000"/>
        </w:rPr>
        <w:t>Спиртовые салфетки -30 шт</w:t>
      </w:r>
    </w:p>
    <w:p w:rsidR="00F97083" w:rsidRDefault="00F97083" w:rsidP="00D7462C">
      <w:pPr>
        <w:pStyle w:val="txt"/>
        <w:numPr>
          <w:ilvl w:val="1"/>
          <w:numId w:val="23"/>
        </w:numPr>
        <w:rPr>
          <w:rFonts w:ascii="Arial" w:hAnsi="Arial" w:cs="Arial"/>
          <w:color w:val="000000"/>
        </w:rPr>
      </w:pPr>
      <w:r>
        <w:rPr>
          <w:rFonts w:ascii="Arial" w:hAnsi="Arial" w:cs="Arial"/>
          <w:color w:val="000000"/>
        </w:rPr>
        <w:t>Настойка календулы-1 фл</w:t>
      </w:r>
    </w:p>
    <w:p w:rsidR="00675418" w:rsidRDefault="00675418" w:rsidP="00D7462C">
      <w:pPr>
        <w:pStyle w:val="txt"/>
        <w:numPr>
          <w:ilvl w:val="1"/>
          <w:numId w:val="23"/>
        </w:numPr>
        <w:rPr>
          <w:rFonts w:ascii="Arial" w:hAnsi="Arial" w:cs="Arial"/>
          <w:color w:val="000000"/>
        </w:rPr>
      </w:pPr>
      <w:r>
        <w:rPr>
          <w:rFonts w:ascii="Arial" w:hAnsi="Arial" w:cs="Arial"/>
          <w:color w:val="000000"/>
        </w:rPr>
        <w:t>Напальчники-10 шт</w:t>
      </w:r>
    </w:p>
    <w:p w:rsidR="00675418" w:rsidRDefault="00675418" w:rsidP="00D7462C">
      <w:pPr>
        <w:pStyle w:val="txt"/>
        <w:numPr>
          <w:ilvl w:val="1"/>
          <w:numId w:val="23"/>
        </w:numPr>
        <w:rPr>
          <w:rFonts w:ascii="Arial" w:hAnsi="Arial" w:cs="Arial"/>
          <w:color w:val="000000"/>
        </w:rPr>
      </w:pPr>
      <w:r>
        <w:rPr>
          <w:rFonts w:ascii="Arial" w:hAnsi="Arial" w:cs="Arial"/>
          <w:color w:val="000000"/>
        </w:rPr>
        <w:t>Фукорцин  обычный-4 фл</w:t>
      </w:r>
    </w:p>
    <w:p w:rsidR="00675418" w:rsidRDefault="00675418" w:rsidP="00D7462C">
      <w:pPr>
        <w:pStyle w:val="txt"/>
        <w:numPr>
          <w:ilvl w:val="1"/>
          <w:numId w:val="23"/>
        </w:numPr>
        <w:rPr>
          <w:rFonts w:ascii="Arial" w:hAnsi="Arial" w:cs="Arial"/>
          <w:color w:val="000000"/>
        </w:rPr>
      </w:pPr>
      <w:r>
        <w:rPr>
          <w:rFonts w:ascii="Arial" w:hAnsi="Arial" w:cs="Arial"/>
          <w:color w:val="000000"/>
        </w:rPr>
        <w:t>Фукорцин белый или бесцветный-5 фл</w:t>
      </w:r>
    </w:p>
    <w:p w:rsidR="00675418" w:rsidRDefault="00675418" w:rsidP="00D7462C">
      <w:pPr>
        <w:pStyle w:val="txt"/>
        <w:numPr>
          <w:ilvl w:val="1"/>
          <w:numId w:val="23"/>
        </w:numPr>
        <w:rPr>
          <w:rFonts w:ascii="Arial" w:hAnsi="Arial" w:cs="Arial"/>
          <w:color w:val="000000"/>
        </w:rPr>
      </w:pPr>
      <w:r>
        <w:rPr>
          <w:rFonts w:ascii="Arial" w:hAnsi="Arial" w:cs="Arial"/>
          <w:color w:val="000000"/>
        </w:rPr>
        <w:t>Бетадин-2 фл</w:t>
      </w:r>
    </w:p>
    <w:p w:rsidR="00675418" w:rsidRDefault="00675418" w:rsidP="00D7462C">
      <w:pPr>
        <w:pStyle w:val="txt"/>
        <w:numPr>
          <w:ilvl w:val="1"/>
          <w:numId w:val="23"/>
        </w:numPr>
        <w:rPr>
          <w:rFonts w:ascii="Arial" w:hAnsi="Arial" w:cs="Arial"/>
          <w:color w:val="000000"/>
        </w:rPr>
      </w:pPr>
      <w:r>
        <w:rPr>
          <w:rFonts w:ascii="Arial" w:hAnsi="Arial" w:cs="Arial"/>
          <w:color w:val="000000"/>
        </w:rPr>
        <w:t>Перекись-3 фл</w:t>
      </w:r>
    </w:p>
    <w:p w:rsidR="00675418" w:rsidRDefault="00675418" w:rsidP="00D7462C">
      <w:pPr>
        <w:pStyle w:val="txt"/>
        <w:numPr>
          <w:ilvl w:val="1"/>
          <w:numId w:val="23"/>
        </w:numPr>
        <w:rPr>
          <w:rFonts w:ascii="Arial" w:hAnsi="Arial" w:cs="Arial"/>
          <w:color w:val="000000"/>
        </w:rPr>
      </w:pPr>
      <w:r>
        <w:rPr>
          <w:rFonts w:ascii="Arial" w:hAnsi="Arial" w:cs="Arial"/>
          <w:color w:val="000000"/>
        </w:rPr>
        <w:t>Хлоргексидин-3фл</w:t>
      </w:r>
    </w:p>
    <w:p w:rsidR="00675418" w:rsidRDefault="00675418" w:rsidP="00D7462C">
      <w:pPr>
        <w:pStyle w:val="txt"/>
        <w:numPr>
          <w:ilvl w:val="1"/>
          <w:numId w:val="23"/>
        </w:numPr>
        <w:rPr>
          <w:rFonts w:ascii="Arial" w:hAnsi="Arial" w:cs="Arial"/>
          <w:color w:val="000000"/>
        </w:rPr>
      </w:pPr>
      <w:r>
        <w:rPr>
          <w:rFonts w:ascii="Arial" w:hAnsi="Arial" w:cs="Arial"/>
          <w:color w:val="000000"/>
        </w:rPr>
        <w:t>Йод-2фл</w:t>
      </w:r>
    </w:p>
    <w:p w:rsidR="00675418" w:rsidRDefault="00675418" w:rsidP="00D7462C">
      <w:pPr>
        <w:pStyle w:val="txt"/>
        <w:numPr>
          <w:ilvl w:val="1"/>
          <w:numId w:val="23"/>
        </w:numPr>
        <w:rPr>
          <w:rFonts w:ascii="Arial" w:hAnsi="Arial" w:cs="Arial"/>
          <w:color w:val="000000"/>
        </w:rPr>
      </w:pPr>
      <w:r>
        <w:rPr>
          <w:rFonts w:ascii="Arial" w:hAnsi="Arial" w:cs="Arial"/>
          <w:color w:val="000000"/>
        </w:rPr>
        <w:t>Зеленка-2фл</w:t>
      </w:r>
    </w:p>
    <w:p w:rsidR="00675418" w:rsidRDefault="00675418" w:rsidP="00D7462C">
      <w:pPr>
        <w:pStyle w:val="txt"/>
        <w:numPr>
          <w:ilvl w:val="1"/>
          <w:numId w:val="23"/>
        </w:numPr>
        <w:rPr>
          <w:rFonts w:ascii="Arial" w:hAnsi="Arial" w:cs="Arial"/>
          <w:color w:val="000000"/>
        </w:rPr>
      </w:pPr>
      <w:r>
        <w:rPr>
          <w:rFonts w:ascii="Arial" w:hAnsi="Arial" w:cs="Arial"/>
          <w:color w:val="000000"/>
        </w:rPr>
        <w:t>Бактерицидные пластр-50шт</w:t>
      </w:r>
    </w:p>
    <w:p w:rsidR="00675418" w:rsidRDefault="00675418" w:rsidP="00D7462C">
      <w:pPr>
        <w:pStyle w:val="txt"/>
        <w:numPr>
          <w:ilvl w:val="1"/>
          <w:numId w:val="23"/>
        </w:numPr>
        <w:rPr>
          <w:rFonts w:ascii="Arial" w:hAnsi="Arial" w:cs="Arial"/>
          <w:color w:val="000000"/>
        </w:rPr>
      </w:pPr>
      <w:r>
        <w:rPr>
          <w:rFonts w:ascii="Arial" w:hAnsi="Arial" w:cs="Arial"/>
          <w:color w:val="000000"/>
        </w:rPr>
        <w:t>Стерильные бинты-10 шт.</w:t>
      </w:r>
    </w:p>
    <w:p w:rsidR="00675418" w:rsidRDefault="00675418" w:rsidP="00D7462C">
      <w:pPr>
        <w:pStyle w:val="txt"/>
        <w:numPr>
          <w:ilvl w:val="1"/>
          <w:numId w:val="23"/>
        </w:numPr>
        <w:rPr>
          <w:rFonts w:ascii="Arial" w:hAnsi="Arial" w:cs="Arial"/>
          <w:color w:val="000000"/>
        </w:rPr>
      </w:pPr>
      <w:r>
        <w:rPr>
          <w:rFonts w:ascii="Arial" w:hAnsi="Arial" w:cs="Arial"/>
          <w:color w:val="000000"/>
        </w:rPr>
        <w:t>Спрей для ран антисептическийСкорая помощь</w:t>
      </w:r>
    </w:p>
    <w:p w:rsidR="00675418" w:rsidRDefault="00675418" w:rsidP="00D7462C">
      <w:pPr>
        <w:pStyle w:val="txt"/>
        <w:numPr>
          <w:ilvl w:val="1"/>
          <w:numId w:val="23"/>
        </w:numPr>
        <w:rPr>
          <w:rFonts w:ascii="Arial" w:hAnsi="Arial" w:cs="Arial"/>
          <w:color w:val="000000"/>
        </w:rPr>
      </w:pPr>
      <w:r>
        <w:rPr>
          <w:rFonts w:ascii="Arial" w:hAnsi="Arial" w:cs="Arial"/>
          <w:color w:val="000000"/>
        </w:rPr>
        <w:t>Присыпка для заживления ран скорая помощь</w:t>
      </w:r>
    </w:p>
    <w:p w:rsidR="00D7462C" w:rsidRPr="00D7462C" w:rsidRDefault="00D7462C" w:rsidP="00675418">
      <w:pPr>
        <w:pStyle w:val="txt"/>
        <w:ind w:left="1080"/>
        <w:rPr>
          <w:rFonts w:ascii="Arial" w:hAnsi="Arial" w:cs="Arial"/>
          <w:color w:val="000000"/>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5442A8" w:rsidRDefault="005442A8" w:rsidP="004622FA">
      <w:pPr>
        <w:pStyle w:val="txt"/>
        <w:rPr>
          <w:rFonts w:ascii="Arial" w:hAnsi="Arial" w:cs="Arial"/>
          <w:color w:val="000000"/>
          <w:sz w:val="22"/>
          <w:szCs w:val="22"/>
        </w:rPr>
      </w:pPr>
    </w:p>
    <w:p w:rsidR="000976A5" w:rsidRDefault="000976A5" w:rsidP="000976A5">
      <w:pPr>
        <w:rPr>
          <w:rFonts w:ascii="Arial" w:hAnsi="Arial" w:cs="Arial"/>
          <w:color w:val="000000"/>
        </w:rPr>
      </w:pPr>
      <w:r>
        <w:rPr>
          <w:rFonts w:ascii="Arial" w:hAnsi="Arial" w:cs="Arial"/>
          <w:color w:val="000000"/>
        </w:rPr>
        <w:t xml:space="preserve">  </w:t>
      </w:r>
    </w:p>
    <w:p w:rsidR="000976A5" w:rsidRDefault="000976A5" w:rsidP="000976A5">
      <w:pPr>
        <w:rPr>
          <w:rFonts w:ascii="Arial" w:hAnsi="Arial" w:cs="Arial"/>
          <w:color w:val="000000"/>
        </w:rPr>
      </w:pPr>
      <w:r>
        <w:rPr>
          <w:rFonts w:ascii="Arial" w:hAnsi="Arial" w:cs="Arial"/>
          <w:color w:val="000000"/>
        </w:rPr>
        <w:t xml:space="preserve">  </w:t>
      </w:r>
    </w:p>
    <w:p w:rsidR="000976A5" w:rsidRDefault="000976A5" w:rsidP="000976A5">
      <w:pPr>
        <w:rPr>
          <w:rFonts w:ascii="Arial" w:hAnsi="Arial" w:cs="Arial"/>
          <w:color w:val="000000"/>
        </w:rPr>
      </w:pPr>
      <w:r>
        <w:rPr>
          <w:rFonts w:ascii="Arial" w:hAnsi="Arial" w:cs="Arial"/>
          <w:color w:val="000000"/>
        </w:rPr>
        <w:t xml:space="preserve">  </w:t>
      </w:r>
    </w:p>
    <w:p w:rsidR="000976A5" w:rsidRDefault="000976A5" w:rsidP="000976A5">
      <w:pPr>
        <w:rPr>
          <w:rFonts w:ascii="Arial" w:hAnsi="Arial" w:cs="Arial"/>
          <w:color w:val="000000"/>
        </w:rPr>
      </w:pPr>
    </w:p>
    <w:p w:rsidR="000976A5" w:rsidRDefault="000976A5" w:rsidP="000976A5">
      <w:pPr>
        <w:rPr>
          <w:rFonts w:ascii="Arial" w:hAnsi="Arial" w:cs="Arial"/>
          <w:color w:val="000000"/>
        </w:rPr>
      </w:pPr>
      <w:r>
        <w:rPr>
          <w:rFonts w:ascii="Arial" w:hAnsi="Arial" w:cs="Arial"/>
          <w:color w:val="000000"/>
        </w:rPr>
        <w:t xml:space="preserve">  </w:t>
      </w:r>
    </w:p>
    <w:p w:rsidR="000976A5" w:rsidRDefault="000976A5" w:rsidP="000976A5">
      <w:pPr>
        <w:rPr>
          <w:rFonts w:ascii="Arial" w:hAnsi="Arial" w:cs="Arial"/>
          <w:color w:val="000000"/>
        </w:rPr>
      </w:pPr>
      <w:r>
        <w:rPr>
          <w:rFonts w:ascii="Arial" w:hAnsi="Arial" w:cs="Arial"/>
          <w:color w:val="000000"/>
        </w:rPr>
        <w:t xml:space="preserve">  </w:t>
      </w:r>
    </w:p>
    <w:p w:rsidR="000976A5" w:rsidRDefault="000976A5" w:rsidP="000976A5">
      <w:pPr>
        <w:rPr>
          <w:rFonts w:ascii="Arial" w:hAnsi="Arial" w:cs="Arial"/>
          <w:color w:val="000000"/>
        </w:rPr>
      </w:pPr>
    </w:p>
    <w:p w:rsidR="000976A5" w:rsidRDefault="000976A5" w:rsidP="000976A5">
      <w:pPr>
        <w:rPr>
          <w:rFonts w:ascii="Arial" w:hAnsi="Arial" w:cs="Arial"/>
          <w:color w:val="000000"/>
        </w:rPr>
      </w:pPr>
      <w:r>
        <w:rPr>
          <w:rFonts w:ascii="Arial" w:hAnsi="Arial" w:cs="Arial"/>
          <w:color w:val="000000"/>
        </w:rPr>
        <w:t xml:space="preserve"> </w:t>
      </w:r>
    </w:p>
    <w:p w:rsidR="000976A5" w:rsidRDefault="000976A5" w:rsidP="000976A5">
      <w:pPr>
        <w:rPr>
          <w:rFonts w:ascii="Arial" w:hAnsi="Arial" w:cs="Arial"/>
          <w:color w:val="000000"/>
        </w:rPr>
      </w:pPr>
      <w:r>
        <w:rPr>
          <w:rFonts w:ascii="Arial" w:hAnsi="Arial" w:cs="Arial"/>
          <w:color w:val="000000"/>
        </w:rPr>
        <w:t xml:space="preserve"> </w:t>
      </w:r>
    </w:p>
    <w:p w:rsidR="000976A5" w:rsidRDefault="000976A5" w:rsidP="000976A5">
      <w:pPr>
        <w:rPr>
          <w:rFonts w:ascii="Arial" w:hAnsi="Arial" w:cs="Arial"/>
          <w:color w:val="000000"/>
        </w:rPr>
      </w:pPr>
      <w:r>
        <w:rPr>
          <w:rFonts w:ascii="Arial" w:hAnsi="Arial" w:cs="Arial"/>
          <w:color w:val="000000"/>
        </w:rPr>
        <w:t xml:space="preserve"> </w:t>
      </w:r>
    </w:p>
    <w:p w:rsidR="000976A5" w:rsidRDefault="000976A5" w:rsidP="000976A5">
      <w:pPr>
        <w:rPr>
          <w:rFonts w:ascii="Arial" w:hAnsi="Arial" w:cs="Arial"/>
          <w:color w:val="000000"/>
        </w:rPr>
      </w:pPr>
    </w:p>
    <w:p w:rsidR="000976A5" w:rsidRDefault="000976A5" w:rsidP="000976A5">
      <w:pPr>
        <w:rPr>
          <w:rFonts w:ascii="Arial" w:hAnsi="Arial" w:cs="Arial"/>
          <w:color w:val="000000"/>
        </w:rPr>
      </w:pPr>
    </w:p>
    <w:p w:rsidR="000976A5" w:rsidRDefault="000976A5" w:rsidP="000976A5">
      <w:pPr>
        <w:rPr>
          <w:rFonts w:ascii="Arial" w:hAnsi="Arial" w:cs="Arial"/>
          <w:color w:val="000000"/>
        </w:rPr>
      </w:pPr>
      <w:r>
        <w:rPr>
          <w:rFonts w:ascii="Arial" w:hAnsi="Arial" w:cs="Arial"/>
          <w:color w:val="000000"/>
        </w:rPr>
        <w:t xml:space="preserve"> </w:t>
      </w:r>
    </w:p>
    <w:p w:rsidR="000976A5" w:rsidRDefault="000976A5" w:rsidP="000976A5">
      <w:pPr>
        <w:rPr>
          <w:rFonts w:ascii="Arial" w:hAnsi="Arial" w:cs="Arial"/>
          <w:color w:val="000000"/>
        </w:rPr>
      </w:pPr>
    </w:p>
    <w:p w:rsidR="000976A5" w:rsidRDefault="000976A5" w:rsidP="000976A5">
      <w:pPr>
        <w:rPr>
          <w:rFonts w:ascii="Arial" w:hAnsi="Arial" w:cs="Arial"/>
          <w:color w:val="000000"/>
        </w:rPr>
      </w:pPr>
    </w:p>
    <w:p w:rsidR="000976A5" w:rsidRDefault="000976A5" w:rsidP="000976A5">
      <w:pPr>
        <w:pStyle w:val="z-"/>
      </w:pPr>
      <w:r>
        <w:lastRenderedPageBreak/>
        <w:t>Начало формы</w:t>
      </w:r>
    </w:p>
    <w:p w:rsidR="005558B2" w:rsidRDefault="005558B2" w:rsidP="002478BD">
      <w:pPr>
        <w:pStyle w:val="1"/>
        <w:spacing w:before="0"/>
        <w:rPr>
          <w:rFonts w:ascii="Century Gothic" w:hAnsi="Century Gothic"/>
          <w:color w:val="666666"/>
          <w:sz w:val="50"/>
          <w:szCs w:val="50"/>
        </w:rPr>
      </w:pPr>
    </w:p>
    <w:p w:rsidR="005558B2" w:rsidRDefault="005558B2" w:rsidP="002478BD">
      <w:pPr>
        <w:pStyle w:val="1"/>
        <w:spacing w:before="0"/>
        <w:rPr>
          <w:rFonts w:ascii="Century Gothic" w:hAnsi="Century Gothic"/>
          <w:color w:val="666666"/>
          <w:sz w:val="50"/>
          <w:szCs w:val="50"/>
        </w:rPr>
      </w:pPr>
    </w:p>
    <w:p w:rsidR="005558B2" w:rsidRDefault="005558B2" w:rsidP="002478BD">
      <w:pPr>
        <w:pStyle w:val="1"/>
        <w:spacing w:before="0"/>
        <w:rPr>
          <w:rFonts w:ascii="Century Gothic" w:hAnsi="Century Gothic"/>
          <w:color w:val="666666"/>
          <w:sz w:val="50"/>
          <w:szCs w:val="50"/>
        </w:rPr>
      </w:pPr>
    </w:p>
    <w:p w:rsidR="005558B2" w:rsidRDefault="005558B2" w:rsidP="002478BD">
      <w:pPr>
        <w:pStyle w:val="1"/>
        <w:spacing w:before="0"/>
        <w:rPr>
          <w:rFonts w:ascii="Century Gothic" w:hAnsi="Century Gothic"/>
          <w:color w:val="666666"/>
          <w:sz w:val="50"/>
          <w:szCs w:val="50"/>
        </w:rPr>
      </w:pPr>
    </w:p>
    <w:p w:rsidR="005558B2" w:rsidRDefault="005558B2" w:rsidP="002478BD">
      <w:pPr>
        <w:pStyle w:val="1"/>
        <w:spacing w:before="0"/>
        <w:rPr>
          <w:rFonts w:ascii="Century Gothic" w:hAnsi="Century Gothic"/>
          <w:color w:val="666666"/>
          <w:sz w:val="50"/>
          <w:szCs w:val="50"/>
        </w:rPr>
      </w:pPr>
    </w:p>
    <w:p w:rsidR="005558B2" w:rsidRDefault="005558B2" w:rsidP="002478BD">
      <w:pPr>
        <w:pStyle w:val="1"/>
        <w:spacing w:before="0"/>
        <w:rPr>
          <w:rFonts w:ascii="Century Gothic" w:hAnsi="Century Gothic"/>
          <w:color w:val="666666"/>
          <w:sz w:val="50"/>
          <w:szCs w:val="50"/>
        </w:rPr>
      </w:pPr>
    </w:p>
    <w:p w:rsidR="00B15417" w:rsidRDefault="00B15417" w:rsidP="00B15417">
      <w:pPr>
        <w:pStyle w:val="a3"/>
        <w:spacing w:before="0" w:beforeAutospacing="0" w:after="360" w:afterAutospacing="0"/>
        <w:textAlignment w:val="baseline"/>
        <w:rPr>
          <w:rFonts w:ascii="Tahoma" w:hAnsi="Tahoma" w:cs="Tahoma"/>
          <w:color w:val="0D1D28"/>
          <w:sz w:val="21"/>
          <w:szCs w:val="21"/>
        </w:rPr>
      </w:pPr>
    </w:p>
    <w:p w:rsidR="00B15417" w:rsidRDefault="00B15417" w:rsidP="00B15417">
      <w:pPr>
        <w:pStyle w:val="a3"/>
        <w:spacing w:before="0" w:beforeAutospacing="0" w:after="360" w:afterAutospacing="0"/>
        <w:textAlignment w:val="baseline"/>
        <w:rPr>
          <w:rFonts w:ascii="Tahoma" w:hAnsi="Tahoma" w:cs="Tahoma"/>
          <w:color w:val="0D1D28"/>
          <w:sz w:val="21"/>
          <w:szCs w:val="21"/>
        </w:rPr>
      </w:pPr>
    </w:p>
    <w:p w:rsidR="00B15417" w:rsidRDefault="00B15417" w:rsidP="00B15417">
      <w:pPr>
        <w:pStyle w:val="a3"/>
        <w:spacing w:before="0" w:beforeAutospacing="0" w:after="360" w:afterAutospacing="0"/>
        <w:textAlignment w:val="baseline"/>
        <w:rPr>
          <w:rFonts w:ascii="Tahoma" w:hAnsi="Tahoma" w:cs="Tahoma"/>
          <w:color w:val="0D1D28"/>
          <w:sz w:val="21"/>
          <w:szCs w:val="21"/>
        </w:rPr>
      </w:pPr>
    </w:p>
    <w:tbl>
      <w:tblPr>
        <w:tblW w:w="10320" w:type="dxa"/>
        <w:tblCellSpacing w:w="15" w:type="dxa"/>
        <w:tblLook w:val="04A0"/>
      </w:tblPr>
      <w:tblGrid>
        <w:gridCol w:w="10320"/>
      </w:tblGrid>
      <w:tr w:rsidR="009C1847" w:rsidTr="009C1847">
        <w:trPr>
          <w:tblCellSpacing w:w="15" w:type="dxa"/>
        </w:trPr>
        <w:tc>
          <w:tcPr>
            <w:tcW w:w="0" w:type="auto"/>
            <w:tcMar>
              <w:top w:w="225" w:type="dxa"/>
              <w:left w:w="225" w:type="dxa"/>
              <w:bottom w:w="225" w:type="dxa"/>
              <w:right w:w="225" w:type="dxa"/>
            </w:tcMar>
            <w:vAlign w:val="center"/>
            <w:hideMark/>
          </w:tcPr>
          <w:p w:rsidR="009C1847" w:rsidRDefault="009C1847">
            <w:pPr>
              <w:rPr>
                <w:rFonts w:ascii="inherit" w:hAnsi="inherit"/>
                <w:sz w:val="27"/>
                <w:szCs w:val="27"/>
              </w:rPr>
            </w:pPr>
          </w:p>
        </w:tc>
      </w:tr>
    </w:tbl>
    <w:p w:rsidR="006F3D7D" w:rsidRDefault="006F3D7D" w:rsidP="006F3D7D">
      <w:pPr>
        <w:shd w:val="clear" w:color="auto" w:fill="FFFFFF"/>
        <w:textAlignment w:val="baseline"/>
        <w:rPr>
          <w:color w:val="565656"/>
        </w:rPr>
      </w:pPr>
    </w:p>
    <w:p w:rsidR="003A14E8" w:rsidRDefault="006F3D7D" w:rsidP="00C24B05">
      <w:pPr>
        <w:pStyle w:val="1"/>
        <w:shd w:val="clear" w:color="auto" w:fill="FFFFFF"/>
        <w:spacing w:before="0" w:line="561" w:lineRule="atLeast"/>
        <w:rPr>
          <w:rFonts w:ascii="Arial" w:hAnsi="Arial" w:cs="Arial"/>
          <w:b w:val="0"/>
          <w:bCs w:val="0"/>
          <w:color w:val="9C0450"/>
          <w:sz w:val="51"/>
          <w:szCs w:val="51"/>
        </w:rPr>
      </w:pPr>
      <w:r>
        <w:rPr>
          <w:color w:val="565656"/>
        </w:rPr>
        <w:br/>
      </w:r>
    </w:p>
    <w:p w:rsidR="003A14E8" w:rsidRDefault="003A14E8" w:rsidP="00C24B05">
      <w:pPr>
        <w:pStyle w:val="1"/>
        <w:shd w:val="clear" w:color="auto" w:fill="FFFFFF"/>
        <w:spacing w:before="0" w:line="561" w:lineRule="atLeast"/>
        <w:rPr>
          <w:rFonts w:ascii="Arial" w:hAnsi="Arial" w:cs="Arial"/>
          <w:b w:val="0"/>
          <w:bCs w:val="0"/>
          <w:color w:val="9C0450"/>
          <w:sz w:val="51"/>
          <w:szCs w:val="51"/>
        </w:rPr>
      </w:pPr>
    </w:p>
    <w:p w:rsidR="003B21B0" w:rsidRDefault="003B21B0" w:rsidP="003B21B0"/>
    <w:p w:rsidR="003B21B0" w:rsidRDefault="003B21B0" w:rsidP="003B21B0"/>
    <w:p w:rsidR="003B21B0" w:rsidRDefault="003B21B0" w:rsidP="003B21B0"/>
    <w:p w:rsidR="003B21B0" w:rsidRDefault="003B21B0" w:rsidP="003B21B0"/>
    <w:p w:rsidR="003B21B0" w:rsidRDefault="003B21B0" w:rsidP="003B21B0"/>
    <w:p w:rsidR="003B21B0" w:rsidRDefault="003B21B0" w:rsidP="003B21B0"/>
    <w:p w:rsidR="003B21B0" w:rsidRDefault="003B21B0" w:rsidP="003B21B0"/>
    <w:p w:rsidR="003B21B0" w:rsidRDefault="003B21B0" w:rsidP="003B21B0"/>
    <w:p w:rsidR="003B21B0" w:rsidRDefault="003B21B0" w:rsidP="003B21B0"/>
    <w:p w:rsidR="003B21B0" w:rsidRDefault="003B21B0" w:rsidP="003B21B0"/>
    <w:p w:rsidR="003B21B0" w:rsidRDefault="003B21B0" w:rsidP="003B21B0"/>
    <w:p w:rsidR="003B21B0" w:rsidRPr="003B21B0" w:rsidRDefault="003B21B0" w:rsidP="003B21B0"/>
    <w:p w:rsidR="003A14E8" w:rsidRDefault="003A14E8" w:rsidP="00C24B05">
      <w:pPr>
        <w:pStyle w:val="1"/>
        <w:shd w:val="clear" w:color="auto" w:fill="FFFFFF"/>
        <w:spacing w:before="0" w:line="561" w:lineRule="atLeast"/>
        <w:rPr>
          <w:rFonts w:ascii="Arial" w:hAnsi="Arial" w:cs="Arial"/>
          <w:b w:val="0"/>
          <w:bCs w:val="0"/>
          <w:color w:val="9C0450"/>
          <w:sz w:val="51"/>
          <w:szCs w:val="51"/>
        </w:rPr>
      </w:pPr>
    </w:p>
    <w:tbl>
      <w:tblPr>
        <w:tblW w:w="10530" w:type="dxa"/>
        <w:tblCellSpacing w:w="15" w:type="dxa"/>
        <w:tblCellMar>
          <w:top w:w="15" w:type="dxa"/>
          <w:left w:w="15" w:type="dxa"/>
          <w:bottom w:w="15" w:type="dxa"/>
          <w:right w:w="15" w:type="dxa"/>
        </w:tblCellMar>
        <w:tblLook w:val="04A0"/>
      </w:tblPr>
      <w:tblGrid>
        <w:gridCol w:w="10530"/>
      </w:tblGrid>
      <w:tr w:rsidR="00C24B05" w:rsidTr="00C24B05">
        <w:trPr>
          <w:tblCellSpacing w:w="15" w:type="dxa"/>
        </w:trPr>
        <w:tc>
          <w:tcPr>
            <w:tcW w:w="0" w:type="auto"/>
            <w:vAlign w:val="center"/>
            <w:hideMark/>
          </w:tcPr>
          <w:p w:rsidR="00C24B05" w:rsidRDefault="00C24B05"/>
        </w:tc>
      </w:tr>
    </w:tbl>
    <w:p w:rsidR="006F3D7D" w:rsidRPr="003B21B0" w:rsidRDefault="006F3D7D" w:rsidP="003B21B0">
      <w:pPr>
        <w:pStyle w:val="a3"/>
        <w:shd w:val="clear" w:color="auto" w:fill="FFFFFF"/>
        <w:spacing w:before="0" w:beforeAutospacing="0" w:after="0" w:afterAutospacing="0"/>
        <w:jc w:val="both"/>
        <w:rPr>
          <w:rFonts w:ascii="Arial" w:hAnsi="Arial" w:cs="Arial"/>
          <w:color w:val="454545"/>
        </w:rPr>
      </w:pPr>
    </w:p>
    <w:p w:rsidR="00E25C00" w:rsidRDefault="00E25C00" w:rsidP="00E25C00"/>
    <w:p w:rsidR="00E25C00" w:rsidRDefault="00E25C00" w:rsidP="00E25C00"/>
    <w:p w:rsidR="00E25C00" w:rsidRDefault="00E25C00" w:rsidP="00E25C00"/>
    <w:p w:rsidR="00E25C00" w:rsidRDefault="00E25C00" w:rsidP="00E25C00"/>
    <w:p w:rsidR="00E25C00" w:rsidRDefault="00E25C00" w:rsidP="00E25C00"/>
    <w:p w:rsidR="00E25C00" w:rsidRDefault="00E25C00" w:rsidP="00E25C00"/>
    <w:p w:rsidR="00E25C00" w:rsidRDefault="00E25C00" w:rsidP="00E25C00"/>
    <w:p w:rsidR="00E25C00" w:rsidRDefault="00E25C00" w:rsidP="00E25C00"/>
    <w:p w:rsidR="00E25C00" w:rsidRDefault="00E25C00" w:rsidP="00E25C00"/>
    <w:p w:rsidR="00E25C00" w:rsidRDefault="00E25C00" w:rsidP="00E25C00"/>
    <w:p w:rsidR="00E25C00" w:rsidRDefault="00E25C00" w:rsidP="00E25C00"/>
    <w:p w:rsidR="00E25C00" w:rsidRDefault="00E25C00" w:rsidP="00E25C00"/>
    <w:p w:rsidR="00E25C00" w:rsidRDefault="00E25C00" w:rsidP="00E25C00"/>
    <w:p w:rsidR="00E25C00" w:rsidRDefault="00E25C00" w:rsidP="00E25C00"/>
    <w:p w:rsidR="00E25C00" w:rsidRDefault="00E25C00" w:rsidP="00E25C00"/>
    <w:p w:rsidR="00E25C00" w:rsidRDefault="00E25C00" w:rsidP="00E25C00"/>
    <w:p w:rsidR="00E25C00" w:rsidRDefault="00E25C00" w:rsidP="00E25C00"/>
    <w:p w:rsidR="00E25C00" w:rsidRDefault="00E25C00" w:rsidP="00E25C00"/>
    <w:p w:rsidR="00E25C00" w:rsidRDefault="00E25C00" w:rsidP="00E25C00"/>
    <w:p w:rsidR="00E25C00" w:rsidRDefault="00B0778C" w:rsidP="00E25C00">
      <w:r>
        <w:tab/>
      </w:r>
      <w:r>
        <w:tab/>
      </w:r>
      <w:r>
        <w:tab/>
      </w:r>
      <w:r>
        <w:tab/>
      </w:r>
      <w:r>
        <w:tab/>
      </w:r>
      <w:r>
        <w:tab/>
      </w:r>
      <w:r>
        <w:tab/>
      </w:r>
      <w:r>
        <w:tab/>
      </w:r>
      <w:r>
        <w:tab/>
      </w:r>
      <w:r>
        <w:tab/>
      </w:r>
      <w:r>
        <w:tab/>
      </w:r>
      <w:r>
        <w:tab/>
      </w:r>
      <w:r>
        <w:tab/>
      </w:r>
      <w:r>
        <w:tab/>
      </w:r>
    </w:p>
    <w:p w:rsidR="00E25C00" w:rsidRDefault="00E25C00" w:rsidP="00E25C00"/>
    <w:p w:rsidR="00E25C00" w:rsidRDefault="00E25C00" w:rsidP="00E25C00">
      <w:pPr>
        <w:pStyle w:val="a3"/>
        <w:shd w:val="clear" w:color="auto" w:fill="FFFFFF"/>
        <w:spacing w:before="0" w:beforeAutospacing="0" w:line="330" w:lineRule="atLeast"/>
        <w:ind w:firstLine="600"/>
        <w:jc w:val="both"/>
        <w:rPr>
          <w:rFonts w:ascii="Arial" w:hAnsi="Arial" w:cs="Arial"/>
          <w:sz w:val="23"/>
          <w:szCs w:val="23"/>
        </w:rPr>
      </w:pPr>
      <w:r>
        <w:rPr>
          <w:rFonts w:ascii="Arial" w:hAnsi="Arial" w:cs="Arial"/>
          <w:sz w:val="23"/>
          <w:szCs w:val="23"/>
        </w:rPr>
        <w:t>вакцинацию выполняют в три этапа, в соответствии со сроками проведения вакцинации против КДС и гепатита B – в 3, 4 и 5 месяцев. Сокращение указанных интервалов не допустимо, увеличение интервалов возможно (благоприятный период вакцинации оценивается по</w:t>
      </w:r>
      <w:r>
        <w:rPr>
          <w:rStyle w:val="apple-converted-space"/>
          <w:rFonts w:ascii="Arial" w:hAnsi="Arial" w:cs="Arial"/>
          <w:sz w:val="23"/>
          <w:szCs w:val="23"/>
        </w:rPr>
        <w:t> </w:t>
      </w:r>
      <w:hyperlink r:id="rId21" w:history="1">
        <w:r>
          <w:rPr>
            <w:rStyle w:val="a5"/>
            <w:rFonts w:ascii="Arial" w:hAnsi="Arial" w:cs="Arial"/>
            <w:color w:val="EE5656"/>
            <w:sz w:val="23"/>
            <w:szCs w:val="23"/>
          </w:rPr>
          <w:t>состоянию здоровья</w:t>
        </w:r>
      </w:hyperlink>
      <w:r>
        <w:rPr>
          <w:rStyle w:val="apple-converted-space"/>
          <w:rFonts w:ascii="Arial" w:hAnsi="Arial" w:cs="Arial"/>
          <w:sz w:val="23"/>
          <w:szCs w:val="23"/>
        </w:rPr>
        <w:t> </w:t>
      </w:r>
      <w:r>
        <w:rPr>
          <w:rFonts w:ascii="Arial" w:hAnsi="Arial" w:cs="Arial"/>
          <w:sz w:val="23"/>
          <w:szCs w:val="23"/>
        </w:rPr>
        <w:t>прививаемого). В случае наличия у ребенка только 1-2 прививок КДС, назначается</w:t>
      </w:r>
      <w:r>
        <w:rPr>
          <w:rStyle w:val="apple-converted-space"/>
          <w:rFonts w:ascii="Arial" w:hAnsi="Arial" w:cs="Arial"/>
          <w:sz w:val="23"/>
          <w:szCs w:val="23"/>
        </w:rPr>
        <w:t> </w:t>
      </w:r>
      <w:r>
        <w:rPr>
          <w:rFonts w:ascii="Arial" w:hAnsi="Arial" w:cs="Arial"/>
          <w:b/>
          <w:bCs/>
          <w:sz w:val="23"/>
          <w:szCs w:val="23"/>
        </w:rPr>
        <w:t>Бубокок вакцина, инструкция</w:t>
      </w:r>
      <w:r w:rsidR="00E22959">
        <w:rPr>
          <w:rFonts w:ascii="Arial" w:hAnsi="Arial" w:cs="Arial"/>
          <w:b/>
          <w:bCs/>
          <w:sz w:val="23"/>
          <w:szCs w:val="23"/>
        </w:rPr>
        <w:t xml:space="preserve"> </w:t>
      </w:r>
      <w:r>
        <w:rPr>
          <w:rFonts w:ascii="Arial" w:hAnsi="Arial" w:cs="Arial"/>
          <w:b/>
          <w:bCs/>
          <w:sz w:val="23"/>
          <w:szCs w:val="23"/>
        </w:rPr>
        <w:t>предусматривает введение доз в количестве, предусмотренном календарным планом. Ревакцинация осуществляется однократно, в возрасте от одного года до полутора лет, исключение составляет только категория детей, рожденных от гепатит-положительных матерей (таким детям показана вакцинация моновакциной в первые дни после рождения).</w:t>
      </w:r>
    </w:p>
    <w:p w:rsidR="00E25C00" w:rsidRDefault="00E25C00" w:rsidP="00E25C00">
      <w:pPr>
        <w:pStyle w:val="3"/>
        <w:pBdr>
          <w:left w:val="single" w:sz="36" w:space="23" w:color="EE5656"/>
        </w:pBdr>
        <w:shd w:val="clear" w:color="auto" w:fill="FFFFFF"/>
        <w:spacing w:before="675" w:after="300" w:line="450" w:lineRule="atLeast"/>
        <w:rPr>
          <w:rFonts w:ascii="Arial" w:hAnsi="Arial" w:cs="Arial"/>
          <w:color w:val="333232"/>
          <w:sz w:val="36"/>
          <w:szCs w:val="36"/>
        </w:rPr>
      </w:pPr>
      <w:r>
        <w:rPr>
          <w:rFonts w:ascii="Arial" w:hAnsi="Arial" w:cs="Arial"/>
          <w:color w:val="333232"/>
          <w:sz w:val="36"/>
          <w:szCs w:val="36"/>
        </w:rPr>
        <w:t>Противопоказания</w:t>
      </w:r>
    </w:p>
    <w:p w:rsidR="00E25C00" w:rsidRDefault="00E25C00" w:rsidP="00E25C00">
      <w:pPr>
        <w:pStyle w:val="a3"/>
        <w:shd w:val="clear" w:color="auto" w:fill="FFFFFF"/>
        <w:spacing w:before="0" w:beforeAutospacing="0" w:line="330" w:lineRule="atLeast"/>
        <w:ind w:firstLine="600"/>
        <w:jc w:val="both"/>
        <w:rPr>
          <w:rFonts w:ascii="Arial" w:hAnsi="Arial" w:cs="Arial"/>
          <w:sz w:val="23"/>
          <w:szCs w:val="23"/>
        </w:rPr>
      </w:pPr>
      <w:r>
        <w:rPr>
          <w:rFonts w:ascii="Arial" w:hAnsi="Arial" w:cs="Arial"/>
          <w:sz w:val="23"/>
          <w:szCs w:val="23"/>
        </w:rPr>
        <w:t>К использованию препарата</w:t>
      </w:r>
      <w:r>
        <w:rPr>
          <w:rStyle w:val="apple-converted-space"/>
          <w:rFonts w:ascii="Arial" w:hAnsi="Arial" w:cs="Arial"/>
          <w:sz w:val="23"/>
          <w:szCs w:val="23"/>
        </w:rPr>
        <w:t> </w:t>
      </w:r>
      <w:r>
        <w:rPr>
          <w:rFonts w:ascii="Arial" w:hAnsi="Arial" w:cs="Arial"/>
          <w:b/>
          <w:bCs/>
          <w:sz w:val="23"/>
          <w:szCs w:val="23"/>
        </w:rPr>
        <w:t>Бубокок в инструкции</w:t>
      </w:r>
      <w:r>
        <w:rPr>
          <w:rStyle w:val="apple-converted-space"/>
          <w:rFonts w:ascii="Arial" w:hAnsi="Arial" w:cs="Arial"/>
          <w:sz w:val="23"/>
          <w:szCs w:val="23"/>
        </w:rPr>
        <w:t> </w:t>
      </w:r>
      <w:r>
        <w:rPr>
          <w:rFonts w:ascii="Arial" w:hAnsi="Arial" w:cs="Arial"/>
          <w:sz w:val="23"/>
          <w:szCs w:val="23"/>
        </w:rPr>
        <w:t>указаны следующие противопоказания:</w:t>
      </w:r>
    </w:p>
    <w:p w:rsidR="00E25C00" w:rsidRDefault="00E25C00" w:rsidP="00A62597">
      <w:pPr>
        <w:numPr>
          <w:ilvl w:val="0"/>
          <w:numId w:val="1"/>
        </w:numPr>
        <w:shd w:val="clear" w:color="auto" w:fill="FFFFFF"/>
        <w:spacing w:before="75" w:after="75" w:line="360" w:lineRule="atLeast"/>
        <w:ind w:left="600"/>
        <w:rPr>
          <w:rFonts w:ascii="Times New Roman" w:hAnsi="Times New Roman" w:cs="Times New Roman"/>
          <w:sz w:val="23"/>
          <w:szCs w:val="23"/>
        </w:rPr>
      </w:pPr>
      <w:r>
        <w:rPr>
          <w:sz w:val="23"/>
          <w:szCs w:val="23"/>
        </w:rPr>
        <w:t>-повышенная чувствительность организма к компонентам, входящим в состав средства;</w:t>
      </w:r>
    </w:p>
    <w:p w:rsidR="00E25C00" w:rsidRDefault="00E25C00" w:rsidP="00A62597">
      <w:pPr>
        <w:numPr>
          <w:ilvl w:val="0"/>
          <w:numId w:val="1"/>
        </w:numPr>
        <w:shd w:val="clear" w:color="auto" w:fill="FFFFFF"/>
        <w:spacing w:before="75" w:after="75" w:line="360" w:lineRule="atLeast"/>
        <w:ind w:left="600"/>
        <w:rPr>
          <w:sz w:val="23"/>
          <w:szCs w:val="23"/>
        </w:rPr>
      </w:pPr>
      <w:r>
        <w:rPr>
          <w:sz w:val="23"/>
          <w:szCs w:val="23"/>
        </w:rPr>
        <w:t>-наличие негативных реакций на ранее введенные вакцины;</w:t>
      </w:r>
    </w:p>
    <w:p w:rsidR="00E25C00" w:rsidRDefault="00E25C00" w:rsidP="00A62597">
      <w:pPr>
        <w:numPr>
          <w:ilvl w:val="0"/>
          <w:numId w:val="1"/>
        </w:numPr>
        <w:shd w:val="clear" w:color="auto" w:fill="FFFFFF"/>
        <w:spacing w:before="75" w:after="75" w:line="360" w:lineRule="atLeast"/>
        <w:ind w:left="600"/>
        <w:rPr>
          <w:sz w:val="23"/>
          <w:szCs w:val="23"/>
        </w:rPr>
      </w:pPr>
      <w:r>
        <w:rPr>
          <w:sz w:val="23"/>
          <w:szCs w:val="23"/>
        </w:rPr>
        <w:t>-наличие в анамнезе судорог;</w:t>
      </w:r>
    </w:p>
    <w:p w:rsidR="00E25C00" w:rsidRDefault="00E25C00" w:rsidP="00A62597">
      <w:pPr>
        <w:numPr>
          <w:ilvl w:val="0"/>
          <w:numId w:val="1"/>
        </w:numPr>
        <w:shd w:val="clear" w:color="auto" w:fill="FFFFFF"/>
        <w:spacing w:before="75" w:after="75" w:line="360" w:lineRule="atLeast"/>
        <w:ind w:left="600"/>
        <w:rPr>
          <w:sz w:val="23"/>
          <w:szCs w:val="23"/>
        </w:rPr>
      </w:pPr>
      <w:r>
        <w:rPr>
          <w:sz w:val="23"/>
          <w:szCs w:val="23"/>
        </w:rPr>
        <w:t>-прогрессирующие проблемы с нервной системой;</w:t>
      </w:r>
    </w:p>
    <w:p w:rsidR="00E25C00" w:rsidRDefault="00E25C00" w:rsidP="00A62597">
      <w:pPr>
        <w:numPr>
          <w:ilvl w:val="0"/>
          <w:numId w:val="1"/>
        </w:numPr>
        <w:shd w:val="clear" w:color="auto" w:fill="FFFFFF"/>
        <w:spacing w:before="75" w:after="75" w:line="360" w:lineRule="atLeast"/>
        <w:ind w:left="600"/>
        <w:rPr>
          <w:sz w:val="23"/>
          <w:szCs w:val="23"/>
        </w:rPr>
      </w:pPr>
      <w:r>
        <w:rPr>
          <w:sz w:val="23"/>
          <w:szCs w:val="23"/>
        </w:rPr>
        <w:t>-период заболеваний и период обострения хронических болезней.</w:t>
      </w:r>
    </w:p>
    <w:p w:rsidR="00E25C00" w:rsidRDefault="00E25C00" w:rsidP="00E25C00">
      <w:pPr>
        <w:pStyle w:val="3"/>
        <w:pBdr>
          <w:left w:val="single" w:sz="36" w:space="23" w:color="EE5656"/>
        </w:pBdr>
        <w:shd w:val="clear" w:color="auto" w:fill="FFFFFF"/>
        <w:spacing w:before="675" w:after="300" w:line="450" w:lineRule="atLeast"/>
        <w:rPr>
          <w:rFonts w:ascii="Arial" w:hAnsi="Arial" w:cs="Arial"/>
          <w:color w:val="333232"/>
          <w:sz w:val="36"/>
          <w:szCs w:val="36"/>
        </w:rPr>
      </w:pPr>
      <w:bookmarkStart w:id="7" w:name="6"/>
      <w:bookmarkEnd w:id="7"/>
      <w:r>
        <w:rPr>
          <w:rFonts w:ascii="Arial" w:hAnsi="Arial" w:cs="Arial"/>
          <w:color w:val="333232"/>
          <w:sz w:val="36"/>
          <w:szCs w:val="36"/>
        </w:rPr>
        <w:lastRenderedPageBreak/>
        <w:t>Реакции на препарат</w:t>
      </w:r>
    </w:p>
    <w:p w:rsidR="00E25C00" w:rsidRDefault="00E25C00" w:rsidP="00E25C00">
      <w:pPr>
        <w:pStyle w:val="a3"/>
        <w:shd w:val="clear" w:color="auto" w:fill="FFFFFF"/>
        <w:spacing w:before="0" w:beforeAutospacing="0" w:line="330" w:lineRule="atLeast"/>
        <w:ind w:firstLine="600"/>
        <w:jc w:val="both"/>
        <w:rPr>
          <w:rFonts w:ascii="Arial" w:hAnsi="Arial" w:cs="Arial"/>
          <w:sz w:val="23"/>
          <w:szCs w:val="23"/>
        </w:rPr>
      </w:pPr>
      <w:r>
        <w:rPr>
          <w:rFonts w:ascii="Arial" w:hAnsi="Arial" w:cs="Arial"/>
          <w:sz w:val="23"/>
          <w:szCs w:val="23"/>
        </w:rPr>
        <w:t>Среди привитых</w:t>
      </w:r>
      <w:r>
        <w:rPr>
          <w:rStyle w:val="apple-converted-space"/>
          <w:rFonts w:ascii="Arial" w:hAnsi="Arial" w:cs="Arial"/>
          <w:sz w:val="23"/>
          <w:szCs w:val="23"/>
        </w:rPr>
        <w:t> </w:t>
      </w:r>
      <w:r>
        <w:rPr>
          <w:rFonts w:ascii="Arial" w:hAnsi="Arial" w:cs="Arial"/>
          <w:b/>
          <w:bCs/>
          <w:sz w:val="23"/>
          <w:szCs w:val="23"/>
        </w:rPr>
        <w:t>Бубокок вакциной, отзывы</w:t>
      </w:r>
      <w:r>
        <w:rPr>
          <w:rStyle w:val="apple-converted-space"/>
          <w:rFonts w:ascii="Arial" w:hAnsi="Arial" w:cs="Arial"/>
          <w:sz w:val="23"/>
          <w:szCs w:val="23"/>
        </w:rPr>
        <w:t> </w:t>
      </w:r>
      <w:r>
        <w:rPr>
          <w:rFonts w:ascii="Arial" w:hAnsi="Arial" w:cs="Arial"/>
          <w:sz w:val="23"/>
          <w:szCs w:val="23"/>
        </w:rPr>
        <w:t>негативного характера (появление судорог и аллергий, длительный и пронзительный крик ребенка, обострения различных заболеваний) наблюдаются редко. В большинстве случаев имеет место кратковременная реакция (около 2-х дней) организма на введенный препарат, проявляющаяся в виде недомогания,</w:t>
      </w:r>
      <w:r>
        <w:rPr>
          <w:rStyle w:val="apple-converted-space"/>
          <w:rFonts w:ascii="Arial" w:hAnsi="Arial" w:cs="Arial"/>
          <w:sz w:val="23"/>
          <w:szCs w:val="23"/>
        </w:rPr>
        <w:t> </w:t>
      </w:r>
      <w:hyperlink r:id="rId22" w:history="1">
        <w:r>
          <w:rPr>
            <w:rStyle w:val="a5"/>
            <w:rFonts w:ascii="Arial" w:hAnsi="Arial" w:cs="Arial"/>
            <w:color w:val="EE5656"/>
            <w:sz w:val="23"/>
            <w:szCs w:val="23"/>
          </w:rPr>
          <w:t>повышения температуры</w:t>
        </w:r>
      </w:hyperlink>
      <w:r>
        <w:rPr>
          <w:rFonts w:ascii="Arial" w:hAnsi="Arial" w:cs="Arial"/>
          <w:sz w:val="23"/>
          <w:szCs w:val="23"/>
        </w:rPr>
        <w:t>, отечности и болезненности в местах введения инъекций. Согласно проведенным исследованиям, наиболее безопасным и эффективным средством против КДС и гепатита B является именно препарат</w:t>
      </w:r>
      <w:r>
        <w:rPr>
          <w:rStyle w:val="apple-converted-space"/>
          <w:rFonts w:ascii="Arial" w:hAnsi="Arial" w:cs="Arial"/>
          <w:sz w:val="23"/>
          <w:szCs w:val="23"/>
        </w:rPr>
        <w:t> </w:t>
      </w:r>
      <w:r>
        <w:rPr>
          <w:rFonts w:ascii="Arial" w:hAnsi="Arial" w:cs="Arial"/>
          <w:b/>
          <w:bCs/>
          <w:sz w:val="23"/>
          <w:szCs w:val="23"/>
        </w:rPr>
        <w:t>Бубокок, отзывы</w:t>
      </w:r>
      <w:r>
        <w:rPr>
          <w:rStyle w:val="apple-converted-space"/>
          <w:rFonts w:ascii="Arial" w:hAnsi="Arial" w:cs="Arial"/>
          <w:b/>
          <w:bCs/>
          <w:sz w:val="23"/>
          <w:szCs w:val="23"/>
        </w:rPr>
        <w:t> </w:t>
      </w:r>
      <w:r>
        <w:rPr>
          <w:rFonts w:ascii="Arial" w:hAnsi="Arial" w:cs="Arial"/>
          <w:b/>
          <w:bCs/>
          <w:sz w:val="23"/>
          <w:szCs w:val="23"/>
        </w:rPr>
        <w:t>родителей привитых детей свидетельствуют о данном факте.</w:t>
      </w:r>
    </w:p>
    <w:p w:rsidR="00E25C00" w:rsidRPr="009E3194" w:rsidRDefault="00E25C00" w:rsidP="009E3194">
      <w:pPr>
        <w:spacing w:line="330" w:lineRule="atLeast"/>
        <w:jc w:val="center"/>
        <w:rPr>
          <w:rFonts w:ascii="Arial" w:hAnsi="Arial" w:cs="Arial"/>
          <w:caps/>
          <w:sz w:val="26"/>
          <w:szCs w:val="26"/>
        </w:rPr>
      </w:pPr>
    </w:p>
    <w:p w:rsidR="008F508C" w:rsidRPr="008F508C" w:rsidRDefault="008F508C" w:rsidP="008F508C">
      <w:pPr>
        <w:pStyle w:val="a3"/>
        <w:shd w:val="clear" w:color="auto" w:fill="FFFFFF"/>
        <w:spacing w:before="0" w:beforeAutospacing="0" w:after="360" w:afterAutospacing="0"/>
        <w:rPr>
          <w:rFonts w:asciiTheme="minorHAnsi" w:hAnsiTheme="minorHAnsi"/>
          <w:color w:val="222222"/>
        </w:rPr>
      </w:pPr>
    </w:p>
    <w:p w:rsidR="00097890" w:rsidRDefault="00097890" w:rsidP="00097890">
      <w:pPr>
        <w:pStyle w:val="1"/>
        <w:shd w:val="clear" w:color="auto" w:fill="EFEFF1"/>
        <w:spacing w:before="0" w:after="210"/>
        <w:rPr>
          <w:rFonts w:ascii="Georgia" w:hAnsi="Georgia"/>
          <w:b w:val="0"/>
          <w:bCs w:val="0"/>
          <w:color w:val="444444"/>
          <w:sz w:val="36"/>
          <w:szCs w:val="36"/>
        </w:rPr>
      </w:pPr>
    </w:p>
    <w:p w:rsidR="00097890" w:rsidRDefault="00097890" w:rsidP="00097890">
      <w:pPr>
        <w:pStyle w:val="1"/>
        <w:shd w:val="clear" w:color="auto" w:fill="EFEFF1"/>
        <w:spacing w:before="0" w:after="210"/>
        <w:rPr>
          <w:rFonts w:ascii="Georgia" w:hAnsi="Georgia"/>
          <w:b w:val="0"/>
          <w:bCs w:val="0"/>
          <w:color w:val="444444"/>
          <w:sz w:val="36"/>
          <w:szCs w:val="36"/>
        </w:rPr>
      </w:pPr>
    </w:p>
    <w:p w:rsidR="00097890" w:rsidRDefault="00097890" w:rsidP="00097890">
      <w:pPr>
        <w:pStyle w:val="1"/>
        <w:shd w:val="clear" w:color="auto" w:fill="EFEFF1"/>
        <w:spacing w:before="0" w:after="210"/>
        <w:rPr>
          <w:rFonts w:ascii="Georgia" w:hAnsi="Georgia"/>
          <w:b w:val="0"/>
          <w:bCs w:val="0"/>
          <w:color w:val="444444"/>
          <w:sz w:val="36"/>
          <w:szCs w:val="36"/>
        </w:rPr>
      </w:pPr>
      <w:r>
        <w:rPr>
          <w:rFonts w:ascii="Georgia" w:hAnsi="Georgia"/>
          <w:b w:val="0"/>
          <w:bCs w:val="0"/>
          <w:color w:val="444444"/>
          <w:sz w:val="36"/>
          <w:szCs w:val="36"/>
        </w:rPr>
        <w:t>СИМПТОМЫ  ГИПОВИТАМИНОЗА.</w:t>
      </w:r>
    </w:p>
    <w:p w:rsidR="00097890" w:rsidRDefault="00097890" w:rsidP="00097890">
      <w:pPr>
        <w:shd w:val="clear" w:color="auto" w:fill="EFEFF1"/>
        <w:spacing w:line="285" w:lineRule="atLeast"/>
        <w:rPr>
          <w:rFonts w:ascii="Arial" w:hAnsi="Arial" w:cs="Arial"/>
          <w:color w:val="222222"/>
          <w:sz w:val="21"/>
          <w:szCs w:val="21"/>
        </w:rPr>
      </w:pPr>
      <w:r>
        <w:rPr>
          <w:rFonts w:ascii="Arial" w:hAnsi="Arial" w:cs="Arial"/>
          <w:noProof/>
          <w:color w:val="222222"/>
          <w:sz w:val="21"/>
          <w:szCs w:val="21"/>
          <w:lang w:eastAsia="ru-RU"/>
        </w:rPr>
        <w:drawing>
          <wp:inline distT="0" distB="0" distL="0" distR="0">
            <wp:extent cx="2857500" cy="1781175"/>
            <wp:effectExtent l="19050" t="0" r="0" b="0"/>
            <wp:docPr id="28" name="Рисунок 7" descr="Какие симптомы появляются при нехватке того или иного витам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кие симптомы появляются при нехватке того или иного витамина?"/>
                    <pic:cNvPicPr>
                      <a:picLocks noChangeAspect="1" noChangeArrowheads="1"/>
                    </pic:cNvPicPr>
                  </pic:nvPicPr>
                  <pic:blipFill>
                    <a:blip r:embed="rId23" cstate="print"/>
                    <a:srcRect/>
                    <a:stretch>
                      <a:fillRect/>
                    </a:stretch>
                  </pic:blipFill>
                  <pic:spPr bwMode="auto">
                    <a:xfrm>
                      <a:off x="0" y="0"/>
                      <a:ext cx="2857500" cy="1781175"/>
                    </a:xfrm>
                    <a:prstGeom prst="rect">
                      <a:avLst/>
                    </a:prstGeom>
                    <a:noFill/>
                    <a:ln w="9525">
                      <a:noFill/>
                      <a:miter lim="800000"/>
                      <a:headEnd/>
                      <a:tailEnd/>
                    </a:ln>
                  </pic:spPr>
                </pic:pic>
              </a:graphicData>
            </a:graphic>
          </wp:inline>
        </w:drawing>
      </w:r>
    </w:p>
    <w:p w:rsidR="008D07AA" w:rsidRDefault="00097890" w:rsidP="008D07AA">
      <w:pPr>
        <w:shd w:val="clear" w:color="auto" w:fill="EFEFF1"/>
        <w:spacing w:line="285" w:lineRule="atLeast"/>
      </w:pPr>
      <w:r>
        <w:rPr>
          <w:rFonts w:ascii="Arial" w:hAnsi="Arial" w:cs="Arial"/>
          <w:color w:val="222222"/>
          <w:sz w:val="21"/>
          <w:szCs w:val="21"/>
        </w:rPr>
        <w:t>Дефицит витамина А:</w:t>
      </w:r>
      <w:r>
        <w:rPr>
          <w:rFonts w:ascii="Arial" w:hAnsi="Arial" w:cs="Arial"/>
          <w:color w:val="222222"/>
          <w:sz w:val="21"/>
          <w:szCs w:val="21"/>
        </w:rPr>
        <w:br/>
        <w:t>сухость, ломкость, истончение волос; ломкость ногтей; появление трещин на губах; поражение слизистых (трахеи, рта, ЖКТ); снижение зрения; сыпь, сухость и шелушение кожи.</w:t>
      </w:r>
      <w:r>
        <w:rPr>
          <w:rFonts w:ascii="Arial" w:hAnsi="Arial" w:cs="Arial"/>
          <w:color w:val="222222"/>
          <w:sz w:val="21"/>
          <w:szCs w:val="21"/>
        </w:rPr>
        <w:br/>
      </w:r>
      <w:r>
        <w:rPr>
          <w:rFonts w:ascii="Arial" w:hAnsi="Arial" w:cs="Arial"/>
          <w:color w:val="222222"/>
          <w:sz w:val="21"/>
          <w:szCs w:val="21"/>
        </w:rPr>
        <w:br/>
        <w:t>Дефицит витамина В1:</w:t>
      </w:r>
      <w:r>
        <w:rPr>
          <w:rFonts w:ascii="Arial" w:hAnsi="Arial" w:cs="Arial"/>
          <w:color w:val="222222"/>
          <w:sz w:val="21"/>
          <w:szCs w:val="21"/>
        </w:rPr>
        <w:br/>
        <w:t>диарея и рвота; расстройства ЖКТ; снижение аппетита и давления; повышенная возбудимость; сердечная аритмия; холодные конечности (нарушения кровообращения).</w:t>
      </w:r>
      <w:r>
        <w:rPr>
          <w:rFonts w:ascii="Arial" w:hAnsi="Arial" w:cs="Arial"/>
          <w:color w:val="222222"/>
          <w:sz w:val="21"/>
          <w:szCs w:val="21"/>
        </w:rPr>
        <w:br/>
      </w:r>
      <w:r>
        <w:rPr>
          <w:rFonts w:ascii="Arial" w:hAnsi="Arial" w:cs="Arial"/>
          <w:color w:val="222222"/>
          <w:sz w:val="21"/>
          <w:szCs w:val="21"/>
        </w:rPr>
        <w:br/>
        <w:t>Дефицит витамина В2:</w:t>
      </w:r>
      <w:r>
        <w:rPr>
          <w:rFonts w:ascii="Arial" w:hAnsi="Arial" w:cs="Arial"/>
          <w:color w:val="222222"/>
          <w:sz w:val="21"/>
          <w:szCs w:val="21"/>
        </w:rPr>
        <w:br/>
        <w:t>стоматит и трещины в уголках рта; конъюнктивит, слезотечение и снижение зрения; помутнение роговицы глаза и светобоязнь, сухость во рту.</w:t>
      </w:r>
      <w:r>
        <w:rPr>
          <w:rFonts w:ascii="Arial" w:hAnsi="Arial" w:cs="Arial"/>
          <w:color w:val="222222"/>
          <w:sz w:val="21"/>
          <w:szCs w:val="21"/>
        </w:rPr>
        <w:br/>
      </w:r>
      <w:r>
        <w:rPr>
          <w:rFonts w:ascii="Arial" w:hAnsi="Arial" w:cs="Arial"/>
          <w:color w:val="222222"/>
          <w:sz w:val="21"/>
          <w:szCs w:val="21"/>
        </w:rPr>
        <w:br/>
        <w:t>Дефицит витамина В3:</w:t>
      </w:r>
      <w:r>
        <w:rPr>
          <w:rFonts w:ascii="Arial" w:hAnsi="Arial" w:cs="Arial"/>
          <w:color w:val="222222"/>
          <w:sz w:val="21"/>
          <w:szCs w:val="21"/>
        </w:rPr>
        <w:br/>
        <w:t>слабость и хроническая усталость; регулярные головные боли; беспокойство и нервозность; повышение давления.</w:t>
      </w:r>
      <w:r>
        <w:rPr>
          <w:rFonts w:ascii="Arial" w:hAnsi="Arial" w:cs="Arial"/>
          <w:color w:val="222222"/>
          <w:sz w:val="21"/>
          <w:szCs w:val="21"/>
        </w:rPr>
        <w:br/>
      </w:r>
      <w:r>
        <w:rPr>
          <w:rFonts w:ascii="Arial" w:hAnsi="Arial" w:cs="Arial"/>
          <w:color w:val="222222"/>
          <w:sz w:val="21"/>
          <w:szCs w:val="21"/>
        </w:rPr>
        <w:lastRenderedPageBreak/>
        <w:br/>
        <w:t>Дефицит витамина В6:</w:t>
      </w:r>
      <w:r>
        <w:rPr>
          <w:rFonts w:ascii="Arial" w:hAnsi="Arial" w:cs="Arial"/>
          <w:color w:val="222222"/>
          <w:sz w:val="21"/>
          <w:szCs w:val="21"/>
        </w:rPr>
        <w:br/>
        <w:t>слабость; резкое ухудшение памяти; болезненность в области печени; дерматиты.</w:t>
      </w:r>
      <w:r>
        <w:rPr>
          <w:rFonts w:ascii="Arial" w:hAnsi="Arial" w:cs="Arial"/>
          <w:color w:val="222222"/>
          <w:sz w:val="21"/>
          <w:szCs w:val="21"/>
        </w:rPr>
        <w:br/>
      </w:r>
      <w:r>
        <w:rPr>
          <w:rFonts w:ascii="Arial" w:hAnsi="Arial" w:cs="Arial"/>
          <w:color w:val="222222"/>
          <w:sz w:val="21"/>
          <w:szCs w:val="21"/>
        </w:rPr>
        <w:br/>
        <w:t>Дефицит витамина В12:</w:t>
      </w:r>
      <w:r>
        <w:rPr>
          <w:rFonts w:ascii="Arial" w:hAnsi="Arial" w:cs="Arial"/>
          <w:color w:val="222222"/>
          <w:sz w:val="21"/>
          <w:szCs w:val="21"/>
        </w:rPr>
        <w:br/>
        <w:t>анемия; глоссит; выпадение волос; гастрит.</w:t>
      </w:r>
      <w:r>
        <w:rPr>
          <w:rFonts w:ascii="Arial" w:hAnsi="Arial" w:cs="Arial"/>
          <w:color w:val="222222"/>
          <w:sz w:val="21"/>
          <w:szCs w:val="21"/>
        </w:rPr>
        <w:br/>
      </w:r>
      <w:r>
        <w:rPr>
          <w:rFonts w:ascii="Arial" w:hAnsi="Arial" w:cs="Arial"/>
          <w:color w:val="222222"/>
          <w:sz w:val="21"/>
          <w:szCs w:val="21"/>
        </w:rPr>
        <w:br/>
        <w:t>Дефицит витамина С:</w:t>
      </w:r>
      <w:r>
        <w:rPr>
          <w:rFonts w:ascii="Arial" w:hAnsi="Arial" w:cs="Arial"/>
          <w:color w:val="222222"/>
          <w:sz w:val="21"/>
          <w:szCs w:val="21"/>
        </w:rPr>
        <w:br/>
        <w:t>общая слабость на фоне снижения иммунитета; потеря веса; плохой аппетит; кровоточивость десен и кариес; подверженность простудам и бактериальным инфекциям; кровотечения из носа; неприятный запах изо рта.</w:t>
      </w:r>
      <w:r>
        <w:rPr>
          <w:rFonts w:ascii="Arial" w:hAnsi="Arial" w:cs="Arial"/>
          <w:color w:val="222222"/>
          <w:sz w:val="21"/>
          <w:szCs w:val="21"/>
        </w:rPr>
        <w:br/>
      </w:r>
      <w:r>
        <w:rPr>
          <w:rFonts w:ascii="Arial" w:hAnsi="Arial" w:cs="Arial"/>
          <w:color w:val="222222"/>
          <w:sz w:val="21"/>
          <w:szCs w:val="21"/>
        </w:rPr>
        <w:br/>
        <w:t>Дефицит витамина D:</w:t>
      </w:r>
      <w:r>
        <w:rPr>
          <w:rFonts w:ascii="Arial" w:hAnsi="Arial" w:cs="Arial"/>
          <w:color w:val="222222"/>
          <w:sz w:val="21"/>
          <w:szCs w:val="21"/>
        </w:rPr>
        <w:br/>
        <w:t>у детей – вялость и малоподвижность; нарушения сна и плохой аппетит; капризность; рахит; снижение иммунитета и зрения; нарушение обмена веществ; проблемы с костными тканями и кожным покровом.</w:t>
      </w:r>
      <w:r>
        <w:rPr>
          <w:rFonts w:ascii="Arial" w:hAnsi="Arial" w:cs="Arial"/>
          <w:color w:val="222222"/>
          <w:sz w:val="21"/>
          <w:szCs w:val="21"/>
        </w:rPr>
        <w:br/>
      </w:r>
      <w:r>
        <w:rPr>
          <w:rFonts w:ascii="Arial" w:hAnsi="Arial" w:cs="Arial"/>
          <w:color w:val="222222"/>
          <w:sz w:val="21"/>
          <w:szCs w:val="21"/>
        </w:rPr>
        <w:br/>
        <w:t>Дефицит витамина D3:</w:t>
      </w:r>
      <w:r>
        <w:rPr>
          <w:rFonts w:ascii="Arial" w:hAnsi="Arial" w:cs="Arial"/>
          <w:color w:val="222222"/>
          <w:sz w:val="21"/>
          <w:szCs w:val="21"/>
        </w:rPr>
        <w:br/>
        <w:t>плохое усвоение фосфора/кальция; позднее прорезывание зубов; нарушения сна (пугливость, вздрагивание); снижение мышечного тонуса; хрупкость костей.</w:t>
      </w:r>
      <w:r>
        <w:rPr>
          <w:rFonts w:ascii="Arial" w:hAnsi="Arial" w:cs="Arial"/>
          <w:color w:val="222222"/>
          <w:sz w:val="21"/>
          <w:szCs w:val="21"/>
        </w:rPr>
        <w:br/>
      </w:r>
      <w:r>
        <w:rPr>
          <w:rFonts w:ascii="Arial" w:hAnsi="Arial" w:cs="Arial"/>
          <w:color w:val="222222"/>
          <w:sz w:val="21"/>
          <w:szCs w:val="21"/>
        </w:rPr>
        <w:br/>
        <w:t>Дефицит витамина Е:</w:t>
      </w:r>
      <w:r>
        <w:rPr>
          <w:rFonts w:ascii="Arial" w:hAnsi="Arial" w:cs="Arial"/>
          <w:color w:val="222222"/>
          <w:sz w:val="21"/>
          <w:szCs w:val="21"/>
        </w:rPr>
        <w:br/>
        <w:t>склонность к аллергиям различного рода; мышечная дистрофия; боли в ногах из-за нарушенного питания конечностей; появление трофических язв и развитие тромбофлебита; изменения в походке; появление пигментных пятен.</w:t>
      </w:r>
      <w:r>
        <w:rPr>
          <w:rFonts w:ascii="Arial" w:hAnsi="Arial" w:cs="Arial"/>
          <w:color w:val="222222"/>
          <w:sz w:val="21"/>
          <w:szCs w:val="21"/>
        </w:rPr>
        <w:br/>
      </w:r>
      <w:r>
        <w:rPr>
          <w:rFonts w:ascii="Arial" w:hAnsi="Arial" w:cs="Arial"/>
          <w:color w:val="222222"/>
          <w:sz w:val="21"/>
          <w:szCs w:val="21"/>
        </w:rPr>
        <w:br/>
        <w:t>Дефицит витамина К:</w:t>
      </w:r>
      <w:r>
        <w:rPr>
          <w:rFonts w:ascii="Arial" w:hAnsi="Arial" w:cs="Arial"/>
          <w:color w:val="222222"/>
          <w:sz w:val="21"/>
          <w:szCs w:val="21"/>
        </w:rPr>
        <w:br/>
        <w:t>нарушения в работе ЖКТ; болезненность менструаций и нарушения цикла; анемия; быстрая утомляемость; кровотечения; кровоизлияния под кожу.</w:t>
      </w:r>
      <w:r>
        <w:rPr>
          <w:rFonts w:ascii="Arial" w:hAnsi="Arial" w:cs="Arial"/>
          <w:color w:val="222222"/>
          <w:sz w:val="21"/>
          <w:szCs w:val="21"/>
        </w:rPr>
        <w:br/>
      </w:r>
      <w:r>
        <w:rPr>
          <w:rFonts w:ascii="Arial" w:hAnsi="Arial" w:cs="Arial"/>
          <w:color w:val="222222"/>
          <w:sz w:val="21"/>
          <w:szCs w:val="21"/>
        </w:rPr>
        <w:br/>
        <w:t>Дефицит витамина Р:</w:t>
      </w:r>
      <w:r>
        <w:rPr>
          <w:rFonts w:ascii="Arial" w:hAnsi="Arial" w:cs="Arial"/>
          <w:color w:val="222222"/>
          <w:sz w:val="21"/>
          <w:szCs w:val="21"/>
        </w:rPr>
        <w:br/>
        <w:t>появление точечных кровоизлияний на коже (особенно в местах, стянутых тесной одеждой); боли в ногах и плечах; общая вялость.</w:t>
      </w:r>
      <w:r>
        <w:rPr>
          <w:rFonts w:ascii="Arial" w:hAnsi="Arial" w:cs="Arial"/>
          <w:color w:val="222222"/>
          <w:sz w:val="21"/>
          <w:szCs w:val="21"/>
        </w:rPr>
        <w:br/>
      </w:r>
      <w:r>
        <w:rPr>
          <w:rFonts w:ascii="Arial" w:hAnsi="Arial" w:cs="Arial"/>
          <w:color w:val="222222"/>
          <w:sz w:val="21"/>
          <w:szCs w:val="21"/>
        </w:rPr>
        <w:br/>
        <w:t>Дефицит витамина РР:</w:t>
      </w:r>
      <w:r>
        <w:rPr>
          <w:rFonts w:ascii="Arial" w:hAnsi="Arial" w:cs="Arial"/>
          <w:color w:val="222222"/>
          <w:sz w:val="21"/>
          <w:szCs w:val="21"/>
        </w:rPr>
        <w:br/>
        <w:t>апатичность; дисфункция ЖКТ; шелушение и сухость кожи; диарея; воспаления слизистой рта и языка; дерматит; головные боли; усталость; быстрая утомляемость; сухость губ.</w:t>
      </w:r>
      <w:r>
        <w:rPr>
          <w:rFonts w:ascii="Arial" w:hAnsi="Arial" w:cs="Arial"/>
          <w:color w:val="222222"/>
          <w:sz w:val="21"/>
          <w:szCs w:val="21"/>
        </w:rPr>
        <w:br/>
      </w:r>
      <w:r>
        <w:rPr>
          <w:rFonts w:ascii="Arial" w:hAnsi="Arial" w:cs="Arial"/>
          <w:color w:val="222222"/>
          <w:sz w:val="21"/>
          <w:szCs w:val="21"/>
        </w:rPr>
        <w:br/>
        <w:t>Дефицит витамина Н:</w:t>
      </w:r>
      <w:r>
        <w:rPr>
          <w:rFonts w:ascii="Arial" w:hAnsi="Arial" w:cs="Arial"/>
          <w:color w:val="222222"/>
          <w:sz w:val="21"/>
          <w:szCs w:val="21"/>
        </w:rPr>
        <w:br/>
        <w:t>появление сероватого оттенка кожи; облысение; подверженность инфекциям; мышечные боли; депресси</w:t>
      </w:r>
      <w:r w:rsidR="008D07AA">
        <w:rPr>
          <w:rFonts w:ascii="Arial" w:hAnsi="Arial" w:cs="Arial"/>
          <w:color w:val="222222"/>
          <w:sz w:val="21"/>
          <w:szCs w:val="21"/>
        </w:rPr>
        <w:t>и</w:t>
      </w:r>
      <w:r w:rsidR="008D07AA">
        <w:t>и</w:t>
      </w:r>
    </w:p>
    <w:p w:rsidR="003A14E8" w:rsidRDefault="003A14E8" w:rsidP="00916747">
      <w:pPr>
        <w:pStyle w:val="1"/>
        <w:spacing w:before="0" w:after="270"/>
      </w:pPr>
    </w:p>
    <w:p w:rsidR="003A14E8" w:rsidRDefault="003A14E8" w:rsidP="00916747">
      <w:pPr>
        <w:pStyle w:val="1"/>
        <w:spacing w:before="0" w:after="270"/>
      </w:pPr>
    </w:p>
    <w:p w:rsidR="00916747" w:rsidRDefault="00916747" w:rsidP="00916747">
      <w:pPr>
        <w:pStyle w:val="1"/>
        <w:spacing w:before="0" w:after="270"/>
      </w:pPr>
      <w:r>
        <w:t>«Прививка вызывает аутизм» и еще 6 мифов о вакцинации</w:t>
      </w:r>
    </w:p>
    <w:p w:rsidR="00916747" w:rsidRDefault="00916747" w:rsidP="00916747">
      <w:pPr>
        <w:rPr>
          <w:rFonts w:ascii="Times New Roman" w:hAnsi="Times New Roman"/>
          <w:sz w:val="24"/>
          <w:szCs w:val="24"/>
        </w:rPr>
      </w:pPr>
      <w:r>
        <w:rPr>
          <w:noProof/>
          <w:lang w:eastAsia="ru-RU"/>
        </w:rPr>
        <w:drawing>
          <wp:inline distT="0" distB="0" distL="0" distR="0">
            <wp:extent cx="5762625" cy="3238500"/>
            <wp:effectExtent l="19050" t="0" r="9525" b="0"/>
            <wp:docPr id="29" name="37739" descr="«Прививка вызывает аутизм» и еще 6 мифов о вакцин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739" descr="«Прививка вызывает аутизм» и еще 6 мифов о вакцинации"/>
                    <pic:cNvPicPr>
                      <a:picLocks noChangeAspect="1" noChangeArrowheads="1"/>
                    </pic:cNvPicPr>
                  </pic:nvPicPr>
                  <pic:blipFill>
                    <a:blip r:embed="rId24" cstate="print"/>
                    <a:srcRect/>
                    <a:stretch>
                      <a:fillRect/>
                    </a:stretch>
                  </pic:blipFill>
                  <pic:spPr bwMode="auto">
                    <a:xfrm>
                      <a:off x="0" y="0"/>
                      <a:ext cx="5762625" cy="3238500"/>
                    </a:xfrm>
                    <a:prstGeom prst="rect">
                      <a:avLst/>
                    </a:prstGeom>
                    <a:noFill/>
                    <a:ln w="9525">
                      <a:noFill/>
                      <a:miter lim="800000"/>
                      <a:headEnd/>
                      <a:tailEnd/>
                    </a:ln>
                  </pic:spPr>
                </pic:pic>
              </a:graphicData>
            </a:graphic>
          </wp:inline>
        </w:drawing>
      </w:r>
    </w:p>
    <w:p w:rsidR="00916747" w:rsidRDefault="00916747" w:rsidP="00916747">
      <w:pPr>
        <w:pStyle w:val="a3"/>
        <w:spacing w:before="0" w:beforeAutospacing="0" w:after="0" w:afterAutospacing="0"/>
      </w:pPr>
      <w:r>
        <w:t>Почему некоторые прививки делают детям младше шести месяцев, как вакцины влияют на иммунитет и какие вредные вещества в них содержатся.</w:t>
      </w:r>
    </w:p>
    <w:p w:rsidR="00916747" w:rsidRDefault="00916747" w:rsidP="00916747">
      <w:pPr>
        <w:pStyle w:val="a3"/>
      </w:pPr>
      <w:r>
        <w:t xml:space="preserve">Противники вакцинации часто приводят псевдонаучные доводы, чтобы обосновать cвой отказ от прививок. </w:t>
      </w:r>
    </w:p>
    <w:p w:rsidR="00916747" w:rsidRDefault="00916747" w:rsidP="00916747">
      <w:pPr>
        <w:pStyle w:val="3"/>
        <w:spacing w:before="450" w:after="150"/>
        <w:rPr>
          <w:sz w:val="36"/>
          <w:szCs w:val="36"/>
        </w:rPr>
      </w:pPr>
      <w:r>
        <w:rPr>
          <w:sz w:val="36"/>
          <w:szCs w:val="36"/>
        </w:rPr>
        <w:t>Миф 1. Нет научных исследований, призванных определить, на самом ли деле вакцины предотвращают заболевания</w:t>
      </w:r>
    </w:p>
    <w:p w:rsidR="00916747" w:rsidRDefault="00916747" w:rsidP="00916747">
      <w:pPr>
        <w:pStyle w:val="a3"/>
      </w:pPr>
      <w:r>
        <w:t>Они есть. Гугл в помощь. К тому же существует определенный регламент проверки лекарственных средств, обязательны исследования для выявления эффективности этих препаратов, степени дозирования, побочных реакций и так далее. Не бывает такого, что ученые просто придумали комбинацию химических соединений и сказали, что она работает.</w:t>
      </w:r>
    </w:p>
    <w:p w:rsidR="00916747" w:rsidRDefault="00916747" w:rsidP="00916747">
      <w:pPr>
        <w:pStyle w:val="a3"/>
      </w:pPr>
      <w:r>
        <w:t>Если обратиться к опыту США как страны, где медицина на очень высоком уровне, мы увидим, что там также имеется национальный календарь вакцинации, и по охвату входящих заболеваний он даже превосходит российский. Например, в обязательную вакцинацию американцев включены ротавирусная инфекция,</w:t>
      </w:r>
      <w:r>
        <w:rPr>
          <w:rStyle w:val="apple-converted-space"/>
        </w:rPr>
        <w:t> </w:t>
      </w:r>
      <w:hyperlink r:id="rId25" w:tgtFrame="_blank" w:history="1">
        <w:r>
          <w:rPr>
            <w:rStyle w:val="a5"/>
            <w:bdr w:val="single" w:sz="2" w:space="0" w:color="107DC2" w:frame="1"/>
          </w:rPr>
          <w:t>ветряная оспа</w:t>
        </w:r>
      </w:hyperlink>
      <w:r>
        <w:t xml:space="preserve">, гепатит А и папилломавирус. Такой «богатый» календарь существует под тщательным контролем агентства Министерства Здравоохранения США — Управления по санитарному надзору </w:t>
      </w:r>
      <w:r>
        <w:lastRenderedPageBreak/>
        <w:t>за качеством пищевых продуктов и медикаментов (FDA, Food and Drug Administration). Одна из его функций — контроль безопасности и эффективности вакцин.</w:t>
      </w:r>
    </w:p>
    <w:p w:rsidR="00916747" w:rsidRDefault="00916747" w:rsidP="00916747">
      <w:pPr>
        <w:pStyle w:val="a3"/>
      </w:pPr>
      <w:r>
        <w:t>Эффективность вакцинации показывает и история. Взять хотя бы ликвидацию натуральной оспы, высококонтагиозной, с воздушно-капельным путем передачи. Благодаря вакцинации, я, к счастью, ни разу не встречала ни одного случая дифтерии. Но из-за того, что родители сегодня все чаще отказываются прививать своих детей, возможно, мы ее еще встретим. Случится это может через несколько лет, когда эти дети пойдут в сады и школы. Время покажет.</w:t>
      </w:r>
    </w:p>
    <w:p w:rsidR="00916747" w:rsidRDefault="00916747" w:rsidP="00916747">
      <w:pPr>
        <w:pStyle w:val="a3"/>
      </w:pPr>
      <w:r>
        <w:t>И все-таки я думаю, что даже самые яростные противники вакцинации не буду против прививки для</w:t>
      </w:r>
      <w:r>
        <w:rPr>
          <w:rStyle w:val="apple-converted-space"/>
        </w:rPr>
        <w:t> </w:t>
      </w:r>
      <w:hyperlink r:id="rId26" w:tgtFrame="_blank" w:history="1">
        <w:r>
          <w:rPr>
            <w:rStyle w:val="a5"/>
            <w:bdr w:val="single" w:sz="2" w:space="0" w:color="107DC2" w:frame="1"/>
          </w:rPr>
          <w:t>профилактики бешенства</w:t>
        </w:r>
      </w:hyperlink>
      <w:r>
        <w:t>, если их самих или их ребенка укусит дикое или подозрительное животное, например, бездомная собака или крыса. Ведь всем известно, что от бешенства нет лечения, и эта болезнь летальна в 100% случаев, а предшествует страшному исходу мучительно трудное течение.</w:t>
      </w:r>
    </w:p>
    <w:p w:rsidR="00916747" w:rsidRDefault="00916747" w:rsidP="00916747">
      <w:pPr>
        <w:pStyle w:val="3"/>
        <w:spacing w:before="450" w:after="150"/>
        <w:rPr>
          <w:sz w:val="36"/>
          <w:szCs w:val="36"/>
        </w:rPr>
      </w:pPr>
      <w:r>
        <w:rPr>
          <w:sz w:val="36"/>
          <w:szCs w:val="36"/>
        </w:rPr>
        <w:t>Миф 2. Вакцины снижают иммунитет ребенка</w:t>
      </w:r>
    </w:p>
    <w:p w:rsidR="00916747" w:rsidRDefault="00916747" w:rsidP="00916747">
      <w:pPr>
        <w:pStyle w:val="a3"/>
      </w:pPr>
      <w:r>
        <w:t>Не снижают. Вакцина — это антиген, на который должно выработаться специфическое антитело. В связи с тем, что антигена в вакцине слишком мало, его дополняют адъювантом, то есть веществом, которое усиливает иммунный ответ на антиген для выработки специфического антитела. Таков механизм работы вакцины.</w:t>
      </w:r>
    </w:p>
    <w:p w:rsidR="00916747" w:rsidRDefault="00916747" w:rsidP="00916747">
      <w:pPr>
        <w:pStyle w:val="a3"/>
      </w:pPr>
      <w:r>
        <w:t>Антиген — это, как правило, белок, который может попадать в организм извне или образовываться в нем. Поэтому в организм маленького ребенка в течение дня может попасть огромное количество антигенов из окружающей среды: различная пыльца, новая еда, табачный дым, вдыхаемая бытовая химия и так далее. И на них точно так же вырабатываются антитела.</w:t>
      </w:r>
    </w:p>
    <w:p w:rsidR="00916747" w:rsidRDefault="00916747" w:rsidP="00916747">
      <w:pPr>
        <w:pStyle w:val="a3"/>
      </w:pPr>
      <w:r>
        <w:t>И если в дополнение к ним в организм попало еще несколько антигенов из прививки, это не понизит иммунитет. А температурная реакция, которую некоторые принимают за показатель пониженного иммунитета или побочного действия, — это ответ иммунитета на введенный антиген и, в принципе, это неплохо. Хотя, конечно, ее возникновение обязательно должно быть рассмотрено индивидуально в каждом конкретном случае.</w:t>
      </w:r>
    </w:p>
    <w:p w:rsidR="00916747" w:rsidRDefault="00916747" w:rsidP="00916747">
      <w:pPr>
        <w:pStyle w:val="3"/>
        <w:spacing w:before="450" w:after="150"/>
        <w:rPr>
          <w:sz w:val="36"/>
          <w:szCs w:val="36"/>
        </w:rPr>
      </w:pPr>
      <w:r>
        <w:rPr>
          <w:sz w:val="36"/>
          <w:szCs w:val="36"/>
        </w:rPr>
        <w:t>Миф 3. Ингредиенты вакцин ядовиты по своей природе. Ни один из них не может быть введен без нанесения организму вреда</w:t>
      </w:r>
    </w:p>
    <w:p w:rsidR="00916747" w:rsidRDefault="00916747" w:rsidP="00916747">
      <w:pPr>
        <w:pStyle w:val="a3"/>
      </w:pPr>
      <w:r>
        <w:t>Действительно, в большинстве вакцин присутствуют различные компоненты, такие как консерванты и стабилизаторы, которые необходимы для сохранения структуры и иммуногенности вакцины на всем сроке ее хранения. Некоторые из них являются токсичными. Поэтому вполне справедливо говорить, что в прививках в небольшом количестве содержатся яды.</w:t>
      </w:r>
    </w:p>
    <w:p w:rsidR="00916747" w:rsidRDefault="00916747" w:rsidP="00916747">
      <w:pPr>
        <w:pStyle w:val="a3"/>
      </w:pPr>
      <w:r>
        <w:lastRenderedPageBreak/>
        <w:t>Но канцерогенное действие токсичных веществ на человека ничтожно мало, поскольку вакцина используется либо разово, либо с редким повторением в два-четыре введения за довольно длительный период времени.</w:t>
      </w:r>
    </w:p>
    <w:p w:rsidR="00916747" w:rsidRDefault="00916747" w:rsidP="00916747">
      <w:pPr>
        <w:pStyle w:val="a3"/>
      </w:pPr>
      <w:r>
        <w:t>Если вы все же переживаете по этому поводу (что, безусловно, правильно), посмотрите на ситуацию комплексно. Например, на то, что вы едите: сколько в любимых продуктах пищевых добавок, красителей и так далее. Или на косметику и бытовую химию, с которой ежедневно контактируете. А сколько выхлопных газов выпускает в воздух ваша машина...</w:t>
      </w:r>
    </w:p>
    <w:p w:rsidR="00916747" w:rsidRDefault="00916747" w:rsidP="00916747">
      <w:pPr>
        <w:pStyle w:val="3"/>
        <w:spacing w:before="450" w:after="150"/>
        <w:rPr>
          <w:sz w:val="36"/>
          <w:szCs w:val="36"/>
        </w:rPr>
      </w:pPr>
      <w:r>
        <w:rPr>
          <w:sz w:val="36"/>
          <w:szCs w:val="36"/>
        </w:rPr>
        <w:t>Миф 4. Детям, которым рекомендуется только грудное молоко до шести месяцев и старше, вводят 30 доз, включая ревакцинации, мощных вакцинных токсинов, что</w:t>
      </w:r>
      <w:r>
        <w:rPr>
          <w:rStyle w:val="apple-converted-space"/>
          <w:sz w:val="36"/>
          <w:szCs w:val="36"/>
        </w:rPr>
        <w:t> </w:t>
      </w:r>
      <w:hyperlink r:id="rId27" w:tgtFrame="_blank" w:history="1">
        <w:r>
          <w:rPr>
            <w:rStyle w:val="a5"/>
            <w:sz w:val="36"/>
            <w:szCs w:val="36"/>
            <w:bdr w:val="single" w:sz="2" w:space="0" w:color="107DC2" w:frame="1"/>
          </w:rPr>
          <w:t>противоречит любой логике и науке</w:t>
        </w:r>
      </w:hyperlink>
    </w:p>
    <w:p w:rsidR="00916747" w:rsidRDefault="00916747" w:rsidP="00916747">
      <w:pPr>
        <w:pStyle w:val="a3"/>
      </w:pPr>
      <w:r>
        <w:t>Вакцинация на первом году проводится как раз ввиду того, что некоторые звенья иммунной системы ребенка достаточно слабы или незрелы и не способны на сильный, классический иммунный ответ. В то же время механизмы для формирования пула клеток памяти уже функционируют.</w:t>
      </w:r>
    </w:p>
    <w:p w:rsidR="003A14E8" w:rsidRDefault="00916747" w:rsidP="003A14E8">
      <w:pPr>
        <w:pStyle w:val="a3"/>
      </w:pPr>
      <w:r>
        <w:t>Взять ту же отечественную прививку АКДС с цельноклеточным</w:t>
      </w:r>
      <w:r>
        <w:rPr>
          <w:rStyle w:val="apple-converted-space"/>
        </w:rPr>
        <w:t> </w:t>
      </w:r>
      <w:hyperlink r:id="rId28" w:tgtFrame="_blank" w:history="1">
        <w:r>
          <w:rPr>
            <w:rStyle w:val="a5"/>
            <w:bdr w:val="single" w:sz="2" w:space="0" w:color="107DC2" w:frame="1"/>
          </w:rPr>
          <w:t>коклюшным компонентом</w:t>
        </w:r>
      </w:hyperlink>
      <w:r>
        <w:t>. У нее есть возрастные границы, она проводится только до 4-летнего возраста. Это не значит, что ребенок до 4 лет может заболеть коклюшем, а после 4 уже нет. Есть определенный иммунный ответ на введение вакцины, и чем старше ребенок, тем сильнее и агрессивнее он будет. Важно также, что ребенок не общается с окружающим миром так широко, как начнет на втором году жизни, когда он уже активно ходит, встречается с другими детьми, тянет все в рот. Ведь тогда риск бактериальной инфекции намного выше, чем до года, когда он «под рукой» у мамы.</w:t>
      </w:r>
    </w:p>
    <w:p w:rsidR="00916747" w:rsidRPr="003A14E8" w:rsidRDefault="00916747" w:rsidP="003A14E8">
      <w:pPr>
        <w:pStyle w:val="a3"/>
      </w:pPr>
      <w:r>
        <w:rPr>
          <w:sz w:val="36"/>
          <w:szCs w:val="36"/>
        </w:rPr>
        <w:t>Миф 5. Ртуть, алюминий и живые вирусы в вакцинах, возможно, явились причиной пандемии аутизма (1 на 100 человек по всему миру — по словам врачей в США, 1 на 37 — согласно частному исследованию врачей в Нью-Дели)</w:t>
      </w:r>
    </w:p>
    <w:p w:rsidR="00916747" w:rsidRDefault="00916747" w:rsidP="00916747">
      <w:pPr>
        <w:pStyle w:val="a3"/>
      </w:pPr>
      <w:r>
        <w:t>Никто не отрицает, что в каких-то случаях прививка могла послужить причиной аутизма или еще каких-либо неврологических или психоневрологических отклонений. Но тогда необходимо указывать всю историю болезни пациента, особенности его личного и семейного анамнеза. Часто ведь не раскрывается вся картина: а был ли ребенок здоров изначально и так далее. Показан только исход. Возможно, прививка является активатором состояния, приводящего к развитию аутизма. Опять же, не могу сказать точно.</w:t>
      </w:r>
    </w:p>
    <w:p w:rsidR="00916747" w:rsidRDefault="00916747" w:rsidP="00916747">
      <w:pPr>
        <w:pStyle w:val="a3"/>
      </w:pPr>
      <w:r>
        <w:t>В нашей стране механизм фиксации поствакцинальной реакции до конца не налажен. И, следовательно, статистика видов и случаев поствакцинальных реакций и осложнений является неполной. Врачи в основном опираются на свой собственный опыт и опыт своих коллег.</w:t>
      </w:r>
    </w:p>
    <w:p w:rsidR="00916747" w:rsidRDefault="00916747" w:rsidP="00916747">
      <w:pPr>
        <w:pStyle w:val="a3"/>
      </w:pPr>
      <w:r>
        <w:lastRenderedPageBreak/>
        <w:t>Поэтому хочу отметить всю важность мероприятий, предшествующих вакцинации. Например, проведение лабораторных анализов, дополнительных консультаций узких специалистов, если ребенок страдает хроническим заболеванием или есть отклонения в развитии и здоровье. На первом году особенно актуальны осмотры невролога. И уже потом, если что-то вызывает опасения, необходимо коллегиально принимать решение о вакцинации ребенка.</w:t>
      </w:r>
    </w:p>
    <w:p w:rsidR="00916747" w:rsidRDefault="00916747" w:rsidP="00916747">
      <w:pPr>
        <w:pStyle w:val="3"/>
        <w:spacing w:before="450" w:after="150"/>
        <w:rPr>
          <w:sz w:val="36"/>
          <w:szCs w:val="36"/>
        </w:rPr>
      </w:pPr>
      <w:r>
        <w:rPr>
          <w:sz w:val="36"/>
          <w:szCs w:val="36"/>
        </w:rPr>
        <w:t>Миф 7. Стимулируя выработку только гуморального иммунитета, вакцины вызывают дисбаланс во всей иммунной системе, что приводит к угрожающему увеличению аутоиммунных расстройств</w:t>
      </w:r>
    </w:p>
    <w:p w:rsidR="00916747" w:rsidRDefault="00916747" w:rsidP="00916747">
      <w:pPr>
        <w:pStyle w:val="a3"/>
      </w:pPr>
      <w:r>
        <w:t>Вакцинация стимулирует развитие клеточного иммунитета и формирование клеток памяти. Вообще участвуют все звенья иммунитета, в том числе и гуморальный.</w:t>
      </w:r>
    </w:p>
    <w:p w:rsidR="00916747" w:rsidRDefault="00916747" w:rsidP="00916747">
      <w:pPr>
        <w:pStyle w:val="3"/>
        <w:spacing w:before="450" w:after="150"/>
        <w:rPr>
          <w:rFonts w:ascii="Times New Roman" w:hAnsi="Times New Roman"/>
          <w:color w:val="auto"/>
          <w:sz w:val="36"/>
          <w:szCs w:val="36"/>
        </w:rPr>
      </w:pPr>
      <w:r>
        <w:rPr>
          <w:sz w:val="36"/>
          <w:szCs w:val="36"/>
        </w:rPr>
        <w:t>3 самых важных вопроса про прививки</w:t>
      </w:r>
    </w:p>
    <w:p w:rsidR="00916747" w:rsidRDefault="00916747" w:rsidP="00916747">
      <w:pPr>
        <w:pStyle w:val="a3"/>
      </w:pPr>
      <w:r>
        <w:rPr>
          <w:rStyle w:val="a4"/>
        </w:rPr>
        <w:t>Прививки и детский сад</w:t>
      </w:r>
    </w:p>
    <w:p w:rsidR="00916747" w:rsidRDefault="00916747" w:rsidP="00916747">
      <w:pPr>
        <w:pStyle w:val="a3"/>
      </w:pPr>
      <w:r>
        <w:t>По нашему современному законодательству</w:t>
      </w:r>
      <w:r>
        <w:rPr>
          <w:rStyle w:val="apple-converted-space"/>
        </w:rPr>
        <w:t> </w:t>
      </w:r>
      <w:hyperlink r:id="rId29" w:tgtFrame="_blank" w:history="1">
        <w:r>
          <w:rPr>
            <w:rStyle w:val="a5"/>
            <w:bdr w:val="single" w:sz="2" w:space="0" w:color="107DC2" w:frame="1"/>
          </w:rPr>
          <w:t>вакцинация</w:t>
        </w:r>
      </w:hyperlink>
      <w:r>
        <w:rPr>
          <w:rStyle w:val="apple-converted-space"/>
        </w:rPr>
        <w:t> </w:t>
      </w:r>
      <w:r>
        <w:t>является добровольной, и ребенка в любом случае возьмут в сад и школу. Есть специальный бланк отказа родителей от прививки, и он является официальным документом. В случае отказа родители подпишут два экземпляра этого бланка — один будет храниться в саду или школе, другой в поликлинике. Требовать прививочный сертификат от родителей могут, но не могут запретить посещать дошкольное и школьное учреждение.</w:t>
      </w:r>
    </w:p>
    <w:p w:rsidR="00916747" w:rsidRDefault="00916747" w:rsidP="00916747">
      <w:pPr>
        <w:pStyle w:val="a3"/>
      </w:pPr>
      <w:r>
        <w:t>Я знаю без подробностей, что отсутствие прививок может являться препятствием для посещения некоторых заведений за границей, например, детских лагерей, школ или образовательных программ. Это обычно выясняется при покупке тура, поэтому, если вы ярый противник вакцинации, про это нужно узнавать.</w:t>
      </w:r>
    </w:p>
    <w:p w:rsidR="00916747" w:rsidRDefault="00916747" w:rsidP="00916747">
      <w:pPr>
        <w:pStyle w:val="a3"/>
      </w:pPr>
      <w:r>
        <w:rPr>
          <w:rStyle w:val="a4"/>
        </w:rPr>
        <w:t>Проблемы вакцинации</w:t>
      </w:r>
    </w:p>
    <w:p w:rsidR="00916747" w:rsidRDefault="00916747" w:rsidP="00916747">
      <w:pPr>
        <w:pStyle w:val="a3"/>
      </w:pPr>
      <w:r>
        <w:t>Сегодня мне непонятны перебои с поставкой на наш рынок импортных вакцин. Например, Пентаксим, иностранный вариант АКДС, бывает не всегда и не во всех поликлиниках. Людям приходится ждать его появления или обращаться в другие клиники, поликлиники, иногда и за рубежом, чтобы привить ребенка. Почему наша страна не может доработать или разработать принципиально новый препарат, вызывает у меня большой вопрос. Ведь мы же летаем в космос, изобретаем различные нанотехнологии и так далее.</w:t>
      </w:r>
    </w:p>
    <w:p w:rsidR="00916747" w:rsidRDefault="00916747" w:rsidP="00916747">
      <w:pPr>
        <w:pStyle w:val="a3"/>
      </w:pPr>
      <w:r>
        <w:rPr>
          <w:rStyle w:val="a4"/>
        </w:rPr>
        <w:t>Кто опаснее: непривитые дети для привитых или наоборот</w:t>
      </w:r>
    </w:p>
    <w:p w:rsidR="00403B12" w:rsidRDefault="00916747" w:rsidP="00403B12">
      <w:pPr>
        <w:pStyle w:val="a3"/>
      </w:pPr>
      <w:r>
        <w:t>Это очень интересный вопрос. Непривитые дети всегда в большей опасности по сравнению с привитыми. Так как у них выше вероятность заразиться и образовать очаг инфекции, они тем самым представляют опасность и для привитых детей.</w:t>
      </w:r>
      <w:r>
        <w:br/>
        <w:t>Но бывает и наоборот. Один из случаев — это когда ребенок получает</w:t>
      </w:r>
      <w:r>
        <w:rPr>
          <w:rStyle w:val="apple-converted-space"/>
        </w:rPr>
        <w:t> </w:t>
      </w:r>
      <w:hyperlink r:id="rId30" w:tgtFrame="_blank" w:history="1">
        <w:r>
          <w:rPr>
            <w:rStyle w:val="a5"/>
            <w:bdr w:val="single" w:sz="2" w:space="0" w:color="107DC2" w:frame="1"/>
          </w:rPr>
          <w:t xml:space="preserve">живую вакцину от </w:t>
        </w:r>
        <w:r>
          <w:rPr>
            <w:rStyle w:val="a5"/>
            <w:bdr w:val="single" w:sz="2" w:space="0" w:color="107DC2" w:frame="1"/>
          </w:rPr>
          <w:lastRenderedPageBreak/>
          <w:t>полиомиелита</w:t>
        </w:r>
      </w:hyperlink>
      <w:r>
        <w:t>. Он начинает выделять эти ослабленные штаммы со слюной и калом и может заразить непривитого ребен</w:t>
      </w:r>
      <w:r w:rsidR="007878AF">
        <w:t xml:space="preserve">ка. </w:t>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r w:rsidR="00403B12">
        <w:tab/>
      </w:r>
    </w:p>
    <w:p w:rsidR="003A23C1" w:rsidRPr="00403B12" w:rsidRDefault="00043E80" w:rsidP="00403B12">
      <w:pPr>
        <w:pStyle w:val="a3"/>
      </w:pPr>
      <w:hyperlink r:id="rId31" w:history="1">
        <w:r w:rsidR="00916747">
          <w:rPr>
            <w:rStyle w:val="a5"/>
            <w:rFonts w:ascii="Arial" w:hAnsi="Arial" w:cs="Arial"/>
            <w:caps/>
            <w:color w:val="878787"/>
            <w:sz w:val="2"/>
            <w:szCs w:val="2"/>
            <w:shd w:val="clear" w:color="auto" w:fill="FFFFFF"/>
          </w:rPr>
          <w:t>ПРИВИВКИ</w:t>
        </w:r>
      </w:hyperlink>
      <w:r w:rsidR="003A23C1" w:rsidRPr="00403B12">
        <w:rPr>
          <w:color w:val="404040"/>
          <w:sz w:val="53"/>
          <w:szCs w:val="53"/>
        </w:rPr>
        <w:t>4 мифа об антибиотиках, которые мешают нам лечиться</w:t>
      </w:r>
    </w:p>
    <w:p w:rsidR="003A23C1" w:rsidRDefault="003A23C1" w:rsidP="003A23C1">
      <w:pPr>
        <w:pStyle w:val="a3"/>
        <w:shd w:val="clear" w:color="auto" w:fill="FFFFFF"/>
        <w:spacing w:before="240" w:beforeAutospacing="0" w:after="240" w:afterAutospacing="0"/>
        <w:rPr>
          <w:rFonts w:ascii="Arial" w:hAnsi="Arial" w:cs="Arial"/>
          <w:color w:val="1E1B1F"/>
          <w:sz w:val="27"/>
          <w:szCs w:val="27"/>
        </w:rPr>
      </w:pPr>
      <w:r>
        <w:rPr>
          <w:rFonts w:ascii="Arial" w:hAnsi="Arial" w:cs="Arial"/>
          <w:color w:val="1E1B1F"/>
          <w:sz w:val="27"/>
          <w:szCs w:val="27"/>
        </w:rPr>
        <w:t>Кто-то верит, что антибиотики могут вылечить от любой напасти. Кто-то, наоборот, избегает лечения антибиотиками, потому что считает, что это "вредно". Мы готовы развеять распространенные мифы и дать объективную информацию о том, на что в действительности способны антибиотики.</w:t>
      </w:r>
    </w:p>
    <w:p w:rsidR="003A23C1" w:rsidRDefault="003A23C1" w:rsidP="003A23C1">
      <w:pPr>
        <w:pStyle w:val="a3"/>
        <w:shd w:val="clear" w:color="auto" w:fill="FFFFFF"/>
        <w:spacing w:before="240" w:beforeAutospacing="0" w:after="240" w:afterAutospacing="0"/>
        <w:rPr>
          <w:rFonts w:ascii="Arial" w:hAnsi="Arial" w:cs="Arial"/>
          <w:color w:val="1E1B1F"/>
          <w:sz w:val="27"/>
          <w:szCs w:val="27"/>
        </w:rPr>
      </w:pPr>
      <w:r>
        <w:rPr>
          <w:rFonts w:ascii="Arial" w:hAnsi="Arial" w:cs="Arial"/>
          <w:b/>
          <w:bCs/>
          <w:color w:val="1E1B1F"/>
          <w:sz w:val="27"/>
          <w:szCs w:val="27"/>
        </w:rPr>
        <w:t>Миф 1. При первых признаках простуды достаточно принять антибиотик, который действует один день.</w:t>
      </w:r>
    </w:p>
    <w:p w:rsidR="003A23C1" w:rsidRDefault="003A23C1" w:rsidP="003A23C1">
      <w:pPr>
        <w:pStyle w:val="a3"/>
        <w:shd w:val="clear" w:color="auto" w:fill="FFFFFF"/>
        <w:spacing w:before="240" w:beforeAutospacing="0" w:after="240" w:afterAutospacing="0"/>
        <w:rPr>
          <w:rFonts w:ascii="Arial" w:hAnsi="Arial" w:cs="Arial"/>
          <w:color w:val="1E1B1F"/>
          <w:sz w:val="27"/>
          <w:szCs w:val="27"/>
        </w:rPr>
      </w:pPr>
      <w:r>
        <w:rPr>
          <w:rFonts w:ascii="Arial" w:hAnsi="Arial" w:cs="Arial"/>
          <w:color w:val="1E1B1F"/>
          <w:sz w:val="27"/>
          <w:szCs w:val="27"/>
        </w:rPr>
        <w:t>По данным опроса ВЦИОМ, 46 % жителей России полагают, что антибиотики убивают вирусы так же хорошо, как и бактерии.[1] Это одно из самых распространенных заблуждений!</w:t>
      </w:r>
    </w:p>
    <w:p w:rsidR="003A23C1" w:rsidRDefault="003A23C1" w:rsidP="003A23C1">
      <w:pPr>
        <w:pStyle w:val="a3"/>
        <w:shd w:val="clear" w:color="auto" w:fill="FFFFFF"/>
        <w:spacing w:before="240" w:beforeAutospacing="0" w:after="240" w:afterAutospacing="0"/>
        <w:rPr>
          <w:rFonts w:ascii="Arial" w:hAnsi="Arial" w:cs="Arial"/>
          <w:color w:val="1E1B1F"/>
          <w:sz w:val="27"/>
          <w:szCs w:val="27"/>
        </w:rPr>
      </w:pPr>
      <w:r>
        <w:rPr>
          <w:rFonts w:ascii="Arial" w:hAnsi="Arial" w:cs="Arial"/>
          <w:b/>
          <w:bCs/>
          <w:i/>
          <w:iCs/>
          <w:color w:val="1E1B1F"/>
          <w:sz w:val="27"/>
          <w:szCs w:val="27"/>
        </w:rPr>
        <w:t>На самом деле.</w:t>
      </w:r>
      <w:r>
        <w:rPr>
          <w:rStyle w:val="apple-converted-space"/>
          <w:rFonts w:ascii="Arial" w:hAnsi="Arial" w:cs="Arial"/>
          <w:i/>
          <w:iCs/>
          <w:color w:val="1E1B1F"/>
          <w:sz w:val="27"/>
          <w:szCs w:val="27"/>
        </w:rPr>
        <w:t> </w:t>
      </w:r>
      <w:r>
        <w:rPr>
          <w:rFonts w:ascii="Arial" w:hAnsi="Arial" w:cs="Arial"/>
          <w:i/>
          <w:iCs/>
          <w:color w:val="1E1B1F"/>
          <w:sz w:val="27"/>
          <w:szCs w:val="27"/>
        </w:rPr>
        <w:t>Антибиотики могут воздействовать только на бактерии. А ОРВИ и грипп вызваны вирусами. Убивают ли антибиотики вирусы? Нет! Стоит ли принимать антибиотики при первых признаках простуды? Конечно, нет! В таком лечении не будет ни малейшего смысла. При ОРВИ, гриппе и других вирусных заболеваниях антибиотики могут быть назначены только в том случае, если в качестве осложнения развились вторичные инфекции бактериологического характера (например, отит, гайморит, пневмония и т.д.) И конечно, определить, какого рода у вас инфекция – вирусная или бактериальная, может только врач. Кроме всего прочего, короткие курсы лечения могут привести к развитию устойчивости микробов. Поэтому необходимо пройти полный курс лечения, назначенный врачом.</w:t>
      </w:r>
    </w:p>
    <w:p w:rsidR="003A23C1" w:rsidRDefault="003A23C1" w:rsidP="003A23C1">
      <w:pPr>
        <w:pStyle w:val="a3"/>
        <w:shd w:val="clear" w:color="auto" w:fill="FFFFFF"/>
        <w:spacing w:before="240" w:beforeAutospacing="0" w:after="240" w:afterAutospacing="0"/>
        <w:rPr>
          <w:rFonts w:ascii="Arial" w:hAnsi="Arial" w:cs="Arial"/>
          <w:color w:val="1E1B1F"/>
          <w:sz w:val="27"/>
          <w:szCs w:val="27"/>
        </w:rPr>
      </w:pPr>
      <w:r>
        <w:rPr>
          <w:rFonts w:ascii="Arial" w:hAnsi="Arial" w:cs="Arial"/>
          <w:b/>
          <w:bCs/>
          <w:color w:val="1E1B1F"/>
          <w:sz w:val="27"/>
          <w:szCs w:val="27"/>
        </w:rPr>
        <w:t>Миф 2. Принимать антибиотики вредно.</w:t>
      </w:r>
    </w:p>
    <w:p w:rsidR="003A23C1" w:rsidRDefault="003A23C1" w:rsidP="003A23C1">
      <w:pPr>
        <w:pStyle w:val="a3"/>
        <w:shd w:val="clear" w:color="auto" w:fill="FFFFFF"/>
        <w:spacing w:before="240" w:beforeAutospacing="0" w:after="240" w:afterAutospacing="0"/>
        <w:rPr>
          <w:rFonts w:ascii="Arial" w:hAnsi="Arial" w:cs="Arial"/>
          <w:color w:val="1E1B1F"/>
          <w:sz w:val="27"/>
          <w:szCs w:val="27"/>
        </w:rPr>
      </w:pPr>
      <w:r>
        <w:rPr>
          <w:rFonts w:ascii="Arial" w:hAnsi="Arial" w:cs="Arial"/>
          <w:color w:val="1E1B1F"/>
          <w:sz w:val="27"/>
          <w:szCs w:val="27"/>
        </w:rPr>
        <w:t>Это заблуждение может оказаться одним из самых опасных, поскольку под его воздействием многие самостоятельно отказываются от приема антибиотиков даже в тяжелом состоянии. Аргумент чаще всего такой: побочные действия антимикробных препаратов способны вызывать осложнения.</w:t>
      </w:r>
    </w:p>
    <w:p w:rsidR="003A23C1" w:rsidRDefault="003A23C1" w:rsidP="003A23C1">
      <w:pPr>
        <w:pStyle w:val="a3"/>
        <w:shd w:val="clear" w:color="auto" w:fill="FFFFFF"/>
        <w:spacing w:before="240" w:beforeAutospacing="0" w:after="240" w:afterAutospacing="0"/>
        <w:rPr>
          <w:rFonts w:ascii="Arial" w:hAnsi="Arial" w:cs="Arial"/>
          <w:color w:val="1E1B1F"/>
          <w:sz w:val="27"/>
          <w:szCs w:val="27"/>
        </w:rPr>
      </w:pPr>
      <w:r>
        <w:rPr>
          <w:rFonts w:ascii="Arial" w:hAnsi="Arial" w:cs="Arial"/>
          <w:b/>
          <w:bCs/>
          <w:i/>
          <w:iCs/>
          <w:color w:val="1E1B1F"/>
          <w:sz w:val="27"/>
          <w:szCs w:val="27"/>
        </w:rPr>
        <w:t>На самом деле.</w:t>
      </w:r>
      <w:r>
        <w:rPr>
          <w:rStyle w:val="apple-converted-space"/>
          <w:rFonts w:ascii="Arial" w:hAnsi="Arial" w:cs="Arial"/>
          <w:i/>
          <w:iCs/>
          <w:color w:val="1E1B1F"/>
          <w:sz w:val="27"/>
          <w:szCs w:val="27"/>
        </w:rPr>
        <w:t> </w:t>
      </w:r>
      <w:r>
        <w:rPr>
          <w:rFonts w:ascii="Arial" w:hAnsi="Arial" w:cs="Arial"/>
          <w:i/>
          <w:iCs/>
          <w:color w:val="1E1B1F"/>
          <w:sz w:val="27"/>
          <w:szCs w:val="27"/>
        </w:rPr>
        <w:t>Если самостоятельно отказываться от приема антибиотиков, то можно создать серьезную угрозу для здоровья. К примеру, лечение антибиотиками может быть жизненно необходимо при заболеваниях верхних дыхательных путей. А чтобы свести риски к минимуму, соблюдайте важное правило: принимайте антибактериальные препараты только по назначению врача.</w:t>
      </w:r>
    </w:p>
    <w:p w:rsidR="003A23C1" w:rsidRDefault="003A23C1" w:rsidP="003A23C1">
      <w:pPr>
        <w:pStyle w:val="a3"/>
        <w:shd w:val="clear" w:color="auto" w:fill="FFFFFF"/>
        <w:spacing w:before="240" w:beforeAutospacing="0" w:after="240" w:afterAutospacing="0"/>
        <w:rPr>
          <w:rFonts w:ascii="Arial" w:hAnsi="Arial" w:cs="Arial"/>
          <w:color w:val="1E1B1F"/>
          <w:sz w:val="27"/>
          <w:szCs w:val="27"/>
        </w:rPr>
      </w:pPr>
    </w:p>
    <w:p w:rsidR="003A23C1" w:rsidRDefault="003A23C1" w:rsidP="003A23C1">
      <w:pPr>
        <w:pStyle w:val="a3"/>
        <w:shd w:val="clear" w:color="auto" w:fill="FFFFFF"/>
        <w:spacing w:before="240" w:beforeAutospacing="0" w:after="240" w:afterAutospacing="0"/>
        <w:rPr>
          <w:rFonts w:ascii="Arial" w:hAnsi="Arial" w:cs="Arial"/>
          <w:color w:val="1E1B1F"/>
          <w:sz w:val="27"/>
          <w:szCs w:val="27"/>
        </w:rPr>
      </w:pPr>
      <w:r>
        <w:rPr>
          <w:rFonts w:ascii="Arial" w:hAnsi="Arial" w:cs="Arial"/>
          <w:b/>
          <w:bCs/>
          <w:color w:val="1E1B1F"/>
          <w:sz w:val="27"/>
          <w:szCs w:val="27"/>
        </w:rPr>
        <w:t>Миф 3. Как только вы почувствовали себя лучше, можно прекратить прием антибиотика, чтобы «не перегружать» организм.</w:t>
      </w:r>
    </w:p>
    <w:p w:rsidR="003A23C1" w:rsidRDefault="003A23C1" w:rsidP="003A23C1">
      <w:pPr>
        <w:pStyle w:val="a3"/>
        <w:shd w:val="clear" w:color="auto" w:fill="FFFFFF"/>
        <w:spacing w:before="240" w:beforeAutospacing="0" w:after="240" w:afterAutospacing="0"/>
        <w:rPr>
          <w:rFonts w:ascii="Arial" w:hAnsi="Arial" w:cs="Arial"/>
          <w:color w:val="1E1B1F"/>
          <w:sz w:val="27"/>
          <w:szCs w:val="27"/>
        </w:rPr>
      </w:pPr>
      <w:r>
        <w:rPr>
          <w:rFonts w:ascii="Arial" w:hAnsi="Arial" w:cs="Arial"/>
          <w:color w:val="1E1B1F"/>
          <w:sz w:val="27"/>
          <w:szCs w:val="27"/>
        </w:rPr>
        <w:t>Часто приходится слышать такие рассуждения: “Зачем пить лекарства все пять дней, если уже на второй день температура спала, и я чувствую себя отлично?” Действительно, зачем это делать?</w:t>
      </w:r>
    </w:p>
    <w:p w:rsidR="003A23C1" w:rsidRDefault="003A23C1" w:rsidP="003A23C1">
      <w:pPr>
        <w:pStyle w:val="a3"/>
        <w:shd w:val="clear" w:color="auto" w:fill="FFFFFF"/>
        <w:spacing w:before="240" w:beforeAutospacing="0" w:after="240" w:afterAutospacing="0"/>
        <w:rPr>
          <w:rFonts w:ascii="Arial" w:hAnsi="Arial" w:cs="Arial"/>
          <w:color w:val="1E1B1F"/>
          <w:sz w:val="27"/>
          <w:szCs w:val="27"/>
        </w:rPr>
      </w:pPr>
      <w:r>
        <w:rPr>
          <w:rFonts w:ascii="Arial" w:hAnsi="Arial" w:cs="Arial"/>
          <w:b/>
          <w:bCs/>
          <w:i/>
          <w:iCs/>
          <w:color w:val="1E1B1F"/>
          <w:sz w:val="27"/>
          <w:szCs w:val="27"/>
        </w:rPr>
        <w:t>На самом деле.</w:t>
      </w:r>
      <w:r>
        <w:rPr>
          <w:rStyle w:val="apple-converted-space"/>
          <w:rFonts w:ascii="Arial" w:hAnsi="Arial" w:cs="Arial"/>
          <w:i/>
          <w:iCs/>
          <w:color w:val="1E1B1F"/>
          <w:sz w:val="27"/>
          <w:szCs w:val="27"/>
        </w:rPr>
        <w:t> </w:t>
      </w:r>
      <w:r>
        <w:rPr>
          <w:rFonts w:ascii="Arial" w:hAnsi="Arial" w:cs="Arial"/>
          <w:i/>
          <w:iCs/>
          <w:color w:val="1E1B1F"/>
          <w:sz w:val="27"/>
          <w:szCs w:val="27"/>
        </w:rPr>
        <w:t>Если по собственному желанию сократить курс, то бактерии могут не погибнуть, а выработать устойчивость к лекарству и перестанут на него реагировать. В результате болезнь может перейти в хроническую форму, и терапию придется начинать сначала. Именно поэтому необходимо точно соблюдать дозировку, прописанную врачом. А чтобы не перегружать организм во время приема антибиотиков, достаточно соблюдать режим дня, отказаться от алкогольных напитков, исключить жареные, жирные и копченые продукты.</w:t>
      </w:r>
    </w:p>
    <w:p w:rsidR="003A23C1" w:rsidRDefault="003A23C1" w:rsidP="003A23C1">
      <w:pPr>
        <w:pStyle w:val="a3"/>
        <w:shd w:val="clear" w:color="auto" w:fill="FFFFFF"/>
        <w:spacing w:before="240" w:beforeAutospacing="0" w:after="240" w:afterAutospacing="0"/>
        <w:rPr>
          <w:rFonts w:ascii="Arial" w:hAnsi="Arial" w:cs="Arial"/>
          <w:color w:val="1E1B1F"/>
          <w:sz w:val="27"/>
          <w:szCs w:val="27"/>
        </w:rPr>
      </w:pPr>
    </w:p>
    <w:p w:rsidR="003A23C1" w:rsidRDefault="003A23C1" w:rsidP="003A23C1">
      <w:pPr>
        <w:pStyle w:val="a3"/>
        <w:shd w:val="clear" w:color="auto" w:fill="FFFFFF"/>
        <w:spacing w:before="240" w:beforeAutospacing="0" w:after="240" w:afterAutospacing="0"/>
        <w:rPr>
          <w:rFonts w:ascii="Arial" w:hAnsi="Arial" w:cs="Arial"/>
          <w:color w:val="1E1B1F"/>
          <w:sz w:val="27"/>
          <w:szCs w:val="27"/>
        </w:rPr>
      </w:pPr>
      <w:r>
        <w:rPr>
          <w:rFonts w:ascii="Arial" w:hAnsi="Arial" w:cs="Arial"/>
          <w:b/>
          <w:bCs/>
          <w:color w:val="1E1B1F"/>
          <w:sz w:val="27"/>
          <w:szCs w:val="27"/>
        </w:rPr>
        <w:t>Миф 4. Аллергия на антибиотики передается по наследству.</w:t>
      </w:r>
    </w:p>
    <w:p w:rsidR="003A23C1" w:rsidRDefault="003A23C1" w:rsidP="003A23C1">
      <w:pPr>
        <w:pStyle w:val="a3"/>
        <w:shd w:val="clear" w:color="auto" w:fill="FFFFFF"/>
        <w:spacing w:before="240" w:beforeAutospacing="0" w:after="240" w:afterAutospacing="0"/>
        <w:rPr>
          <w:rFonts w:ascii="Arial" w:hAnsi="Arial" w:cs="Arial"/>
          <w:color w:val="1E1B1F"/>
          <w:sz w:val="27"/>
          <w:szCs w:val="27"/>
        </w:rPr>
      </w:pPr>
      <w:r>
        <w:rPr>
          <w:rFonts w:ascii="Arial" w:hAnsi="Arial" w:cs="Arial"/>
          <w:color w:val="1E1B1F"/>
          <w:sz w:val="27"/>
          <w:szCs w:val="27"/>
        </w:rPr>
        <w:t>Многие уверены: если у бабушки была реакция на препараты пенициллиновой группы, то у вас и у ваших детей, тоже будет аллергия на все антибиотики.</w:t>
      </w:r>
    </w:p>
    <w:p w:rsidR="003A23C1" w:rsidRDefault="003A23C1" w:rsidP="003A23C1">
      <w:pPr>
        <w:pStyle w:val="a3"/>
        <w:shd w:val="clear" w:color="auto" w:fill="FFFFFF"/>
        <w:spacing w:before="240" w:beforeAutospacing="0" w:after="240" w:afterAutospacing="0"/>
        <w:rPr>
          <w:rFonts w:ascii="Arial" w:hAnsi="Arial" w:cs="Arial"/>
          <w:color w:val="1E1B1F"/>
          <w:sz w:val="27"/>
          <w:szCs w:val="27"/>
        </w:rPr>
      </w:pPr>
      <w:r>
        <w:rPr>
          <w:rFonts w:ascii="Arial" w:hAnsi="Arial" w:cs="Arial"/>
          <w:b/>
          <w:bCs/>
          <w:i/>
          <w:iCs/>
          <w:color w:val="1E1B1F"/>
          <w:sz w:val="27"/>
          <w:szCs w:val="27"/>
        </w:rPr>
        <w:t>На самом деле.</w:t>
      </w:r>
      <w:r>
        <w:rPr>
          <w:rStyle w:val="apple-converted-space"/>
          <w:rFonts w:ascii="Arial" w:hAnsi="Arial" w:cs="Arial"/>
          <w:b/>
          <w:bCs/>
          <w:i/>
          <w:iCs/>
          <w:color w:val="1E1B1F"/>
          <w:sz w:val="27"/>
          <w:szCs w:val="27"/>
        </w:rPr>
        <w:t> </w:t>
      </w:r>
      <w:r>
        <w:rPr>
          <w:rFonts w:ascii="Arial" w:hAnsi="Arial" w:cs="Arial"/>
          <w:i/>
          <w:iCs/>
          <w:color w:val="1E1B1F"/>
          <w:sz w:val="27"/>
          <w:szCs w:val="27"/>
        </w:rPr>
        <w:t>В антибактериальных препаратах сейчас используется не пенициллин, а совершенно другие действующие вещества, а аллергия не передается по наследству. Врачи постоянно работают над созданием новых препаратов, чтобы свести побочные эффекты к минимуму, и сделать прием лекарств как можно более комфортным. К примеру, одно из последних изобретений - антибиотики в форме диспергируемых таблеток. Диспергируемую таблетку можно проглотить целиком или растворить в небольшом количестве воды - получится суспензия с приятным вкусом и запахом. Такое лекарство удобно принимать даже детям и пожилым пациентам. Таблетки распадаются на микрогранулы, в каждой из которых содержится антибиотик. Микрогранулы легко всасываются в тонком кишечнике, в результате повышается биодоступность, а воздействие на микрофлору кишечника сводится к минимуму.</w:t>
      </w:r>
    </w:p>
    <w:p w:rsidR="00834203" w:rsidRDefault="00834203" w:rsidP="00834203">
      <w:pPr>
        <w:pStyle w:val="1"/>
        <w:shd w:val="clear" w:color="auto" w:fill="FFFFFF"/>
        <w:spacing w:before="75" w:after="120" w:line="288" w:lineRule="atLeast"/>
        <w:rPr>
          <w:rFonts w:ascii="Arial" w:hAnsi="Arial" w:cs="Arial"/>
          <w:color w:val="010975"/>
          <w:sz w:val="35"/>
          <w:szCs w:val="35"/>
        </w:rPr>
      </w:pPr>
      <w:r>
        <w:rPr>
          <w:rFonts w:ascii="Arial" w:hAnsi="Arial" w:cs="Arial"/>
          <w:color w:val="010975"/>
          <w:sz w:val="35"/>
          <w:szCs w:val="35"/>
        </w:rPr>
        <w:t>Детская зубная паста.</w:t>
      </w:r>
    </w:p>
    <w:p w:rsidR="00834203" w:rsidRDefault="00834203" w:rsidP="00834203">
      <w:pPr>
        <w:pStyle w:val="a3"/>
        <w:shd w:val="clear" w:color="auto" w:fill="FFFFFF"/>
        <w:spacing w:before="240" w:beforeAutospacing="0" w:after="180" w:afterAutospacing="0"/>
        <w:rPr>
          <w:rFonts w:ascii="Arial" w:hAnsi="Arial" w:cs="Arial"/>
          <w:color w:val="333333"/>
          <w:sz w:val="21"/>
          <w:szCs w:val="21"/>
        </w:rPr>
      </w:pPr>
      <w:r>
        <w:rPr>
          <w:rFonts w:ascii="Arial" w:hAnsi="Arial" w:cs="Arial"/>
          <w:color w:val="333333"/>
          <w:sz w:val="21"/>
          <w:szCs w:val="21"/>
        </w:rPr>
        <w:t>Из этой статьи Вы узнаете:</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color w:val="333333"/>
          <w:sz w:val="21"/>
          <w:szCs w:val="21"/>
        </w:rPr>
        <w:lastRenderedPageBreak/>
        <w:t>→   какие есть качественные зубные пасты для детей разного возраста,</w:t>
      </w:r>
      <w:r>
        <w:rPr>
          <w:rFonts w:ascii="Arial" w:hAnsi="Arial" w:cs="Arial"/>
          <w:color w:val="333333"/>
          <w:sz w:val="21"/>
          <w:szCs w:val="21"/>
        </w:rPr>
        <w:br/>
        <w:t>→   лучшая детская зубная паста без фтора,</w:t>
      </w:r>
      <w:r>
        <w:rPr>
          <w:rFonts w:ascii="Arial" w:hAnsi="Arial" w:cs="Arial"/>
          <w:color w:val="333333"/>
          <w:sz w:val="21"/>
          <w:szCs w:val="21"/>
        </w:rPr>
        <w:br/>
        <w:t>→   лучшая зубная паста для малышей,</w:t>
      </w:r>
      <w:r>
        <w:rPr>
          <w:rFonts w:ascii="Arial" w:hAnsi="Arial" w:cs="Arial"/>
          <w:color w:val="333333"/>
          <w:sz w:val="21"/>
          <w:szCs w:val="21"/>
        </w:rPr>
        <w:br/>
        <w:t xml:space="preserve">В этой статье мы разделили все наиболее интересные по составу и качеству детские зубные пасты – по возрастному критерию. Последовательность зубных паст в каждом разделе отражает составленный рейтинг. Рейтинг составлялся на основе анализа таких критериев как </w:t>
      </w:r>
      <w:r>
        <w:rPr>
          <w:rFonts w:ascii="Arial" w:hAnsi="Arial" w:cs="Arial"/>
          <w:color w:val="333333"/>
          <w:sz w:val="21"/>
          <w:szCs w:val="21"/>
        </w:rPr>
        <w:br/>
        <w:t>→   состав зубной пасты,</w:t>
      </w:r>
      <w:r>
        <w:rPr>
          <w:rFonts w:ascii="Arial" w:hAnsi="Arial" w:cs="Arial"/>
          <w:color w:val="333333"/>
          <w:sz w:val="21"/>
          <w:szCs w:val="21"/>
        </w:rPr>
        <w:br/>
        <w:t>→   соотношение цена/ объем тюбика,</w:t>
      </w:r>
      <w:r>
        <w:rPr>
          <w:rFonts w:ascii="Arial" w:hAnsi="Arial" w:cs="Arial"/>
          <w:color w:val="333333"/>
          <w:sz w:val="21"/>
          <w:szCs w:val="21"/>
        </w:rPr>
        <w:br/>
        <w:t>→   возраст ребенка.</w:t>
      </w:r>
    </w:p>
    <w:p w:rsidR="00834203" w:rsidRDefault="00834203" w:rsidP="00834203">
      <w:pPr>
        <w:pStyle w:val="2"/>
        <w:shd w:val="clear" w:color="auto" w:fill="FFFFFF"/>
        <w:spacing w:before="480" w:beforeAutospacing="0" w:after="120" w:afterAutospacing="0" w:line="288" w:lineRule="atLeast"/>
        <w:rPr>
          <w:rFonts w:ascii="Arial" w:hAnsi="Arial" w:cs="Arial"/>
          <w:color w:val="010975"/>
          <w:sz w:val="30"/>
          <w:szCs w:val="30"/>
        </w:rPr>
      </w:pPr>
      <w:r>
        <w:rPr>
          <w:rFonts w:ascii="Arial" w:hAnsi="Arial" w:cs="Arial"/>
          <w:color w:val="010975"/>
          <w:sz w:val="30"/>
          <w:szCs w:val="30"/>
        </w:rPr>
        <w:t>Детские зубные пасты от 0 до 4 лет  –</w:t>
      </w:r>
    </w:p>
    <w:p w:rsidR="00834203" w:rsidRDefault="00834203" w:rsidP="00834203">
      <w:pPr>
        <w:pStyle w:val="4"/>
        <w:shd w:val="clear" w:color="auto" w:fill="FFFFFF"/>
        <w:spacing w:before="480" w:after="120" w:line="288" w:lineRule="atLeast"/>
        <w:rPr>
          <w:rFonts w:ascii="Arial" w:hAnsi="Arial" w:cs="Arial"/>
          <w:color w:val="010975"/>
          <w:sz w:val="23"/>
          <w:szCs w:val="23"/>
        </w:rPr>
      </w:pPr>
      <w:r>
        <w:rPr>
          <w:rFonts w:ascii="Arial" w:hAnsi="Arial" w:cs="Arial"/>
          <w:color w:val="010975"/>
          <w:sz w:val="23"/>
          <w:szCs w:val="23"/>
        </w:rPr>
        <w:t>1.  Зубная паста-гель «PRESIDENT Baby 0-3»  от 0 до 3 лет  –</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b/>
          <w:bCs/>
          <w:noProof/>
          <w:color w:val="010975"/>
          <w:sz w:val="21"/>
          <w:szCs w:val="21"/>
        </w:rPr>
        <w:drawing>
          <wp:inline distT="0" distB="0" distL="0" distR="0">
            <wp:extent cx="2057400" cy="1181100"/>
            <wp:effectExtent l="19050" t="0" r="0" b="0"/>
            <wp:docPr id="68" name="Рисунок 7" descr="Зубная паста-гель «PRESIDENT Baby»">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убная паста-гель «PRESIDENT Baby»">
                      <a:hlinkClick r:id="rId32"/>
                    </pic:cNvPr>
                    <pic:cNvPicPr>
                      <a:picLocks noChangeAspect="1" noChangeArrowheads="1"/>
                    </pic:cNvPicPr>
                  </pic:nvPicPr>
                  <pic:blipFill>
                    <a:blip r:embed="rId33" cstate="print"/>
                    <a:srcRect/>
                    <a:stretch>
                      <a:fillRect/>
                    </a:stretch>
                  </pic:blipFill>
                  <pic:spPr bwMode="auto">
                    <a:xfrm>
                      <a:off x="0" y="0"/>
                      <a:ext cx="2057400" cy="1181100"/>
                    </a:xfrm>
                    <a:prstGeom prst="rect">
                      <a:avLst/>
                    </a:prstGeom>
                    <a:noFill/>
                    <a:ln w="9525">
                      <a:noFill/>
                      <a:miter lim="800000"/>
                      <a:headEnd/>
                      <a:tailEnd/>
                    </a:ln>
                  </pic:spPr>
                </pic:pic>
              </a:graphicData>
            </a:graphic>
          </wp:inline>
        </w:drawing>
      </w:r>
      <w:r>
        <w:rPr>
          <w:rFonts w:ascii="Arial" w:hAnsi="Arial" w:cs="Arial"/>
          <w:color w:val="333333"/>
          <w:sz w:val="21"/>
          <w:szCs w:val="21"/>
        </w:rPr>
        <w:t>→  </w:t>
      </w:r>
      <w:r>
        <w:rPr>
          <w:rStyle w:val="apple-converted-space"/>
          <w:rFonts w:ascii="Arial" w:hAnsi="Arial" w:cs="Arial"/>
          <w:color w:val="333333"/>
          <w:sz w:val="21"/>
          <w:szCs w:val="21"/>
        </w:rPr>
        <w:t> </w:t>
      </w:r>
      <w:hyperlink r:id="rId34" w:tgtFrame="_blank" w:history="1">
        <w:r>
          <w:rPr>
            <w:rStyle w:val="a5"/>
            <w:rFonts w:ascii="Arial" w:hAnsi="Arial" w:cs="Arial"/>
            <w:color w:val="010975"/>
            <w:sz w:val="21"/>
            <w:szCs w:val="21"/>
            <w:u w:val="none"/>
          </w:rPr>
          <w:t>инструкция по применению</w:t>
        </w:r>
      </w:hyperlink>
      <w:r>
        <w:rPr>
          <w:rFonts w:ascii="Arial" w:hAnsi="Arial" w:cs="Arial"/>
          <w:color w:val="333333"/>
          <w:sz w:val="21"/>
          <w:szCs w:val="21"/>
        </w:rPr>
        <w:br/>
        <w:t>→   производитель: Италия</w:t>
      </w:r>
      <w:r>
        <w:rPr>
          <w:rFonts w:ascii="Arial" w:hAnsi="Arial" w:cs="Arial"/>
          <w:color w:val="333333"/>
          <w:sz w:val="21"/>
          <w:szCs w:val="21"/>
        </w:rPr>
        <w:br/>
        <w:t>→   активные вещества: глицерофосфат кальция, ксилитол</w:t>
      </w:r>
      <w:r>
        <w:rPr>
          <w:rFonts w:ascii="Arial" w:hAnsi="Arial" w:cs="Arial"/>
          <w:color w:val="333333"/>
          <w:sz w:val="21"/>
          <w:szCs w:val="21"/>
        </w:rPr>
        <w:br/>
        <w:t>→   общее содержание фторидов: не содержит фтора</w:t>
      </w:r>
      <w:r>
        <w:rPr>
          <w:rFonts w:ascii="Arial" w:hAnsi="Arial" w:cs="Arial"/>
          <w:color w:val="333333"/>
          <w:sz w:val="21"/>
          <w:szCs w:val="21"/>
        </w:rPr>
        <w:br/>
        <w:t>→   контролируемая абразивность RDA 25</w:t>
      </w:r>
      <w:r>
        <w:rPr>
          <w:rFonts w:ascii="Arial" w:hAnsi="Arial" w:cs="Arial"/>
          <w:color w:val="333333"/>
          <w:sz w:val="21"/>
          <w:szCs w:val="21"/>
        </w:rPr>
        <w:br/>
        <w:t>→   не содержит лаурилсульфат натрия, парабенов, ПЭГ</w:t>
      </w:r>
      <w:r>
        <w:rPr>
          <w:rFonts w:ascii="Arial" w:hAnsi="Arial" w:cs="Arial"/>
          <w:color w:val="333333"/>
          <w:sz w:val="21"/>
          <w:szCs w:val="21"/>
        </w:rPr>
        <w:br/>
        <w:t>→   цена: 30 мл – от 110 руб.</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color w:val="333333"/>
          <w:sz w:val="21"/>
          <w:szCs w:val="21"/>
          <w:u w:val="single"/>
        </w:rPr>
        <w:t>Комментарии</w:t>
      </w:r>
      <w:r>
        <w:rPr>
          <w:rFonts w:ascii="Arial" w:hAnsi="Arial" w:cs="Arial"/>
          <w:color w:val="333333"/>
          <w:sz w:val="21"/>
          <w:szCs w:val="21"/>
        </w:rPr>
        <w:t>: итальянская зубная паста «PRESIDENT Baby» предназначена для детей от 0 до 3 лет. Паста имеет низкую абразивность и приятный аромат малины. Паста содержит кальций в виде кальция глицерофосфата, за счет которого и происходит укрепление зубов. Содержание Ксилитола позволяет пасте эффективно нейтрализовывать кислоты в полости рта. Также ксилитол обладает и кариесстатическим эффектом.</w:t>
      </w:r>
    </w:p>
    <w:p w:rsidR="00834203" w:rsidRDefault="00834203" w:rsidP="00834203">
      <w:pPr>
        <w:pStyle w:val="a3"/>
        <w:shd w:val="clear" w:color="auto" w:fill="FFFFFF"/>
        <w:spacing w:before="240" w:beforeAutospacing="0" w:after="180" w:afterAutospacing="0"/>
        <w:rPr>
          <w:rFonts w:ascii="Arial" w:hAnsi="Arial" w:cs="Arial"/>
          <w:color w:val="333333"/>
          <w:sz w:val="21"/>
          <w:szCs w:val="21"/>
        </w:rPr>
      </w:pPr>
      <w:r>
        <w:rPr>
          <w:rFonts w:ascii="Arial" w:hAnsi="Arial" w:cs="Arial"/>
          <w:color w:val="333333"/>
          <w:sz w:val="21"/>
          <w:szCs w:val="21"/>
        </w:rPr>
        <w:t>Зубная паста безопасна при проглатывании. Кроме того, цена/ качество практически вне конкуренции, т.к. мы увидим ниже – многие пасты российского производства стоят аж в 2 раза дороже, чем эта итальянская паста.</w:t>
      </w:r>
    </w:p>
    <w:p w:rsidR="00834203" w:rsidRDefault="00834203" w:rsidP="00834203">
      <w:pPr>
        <w:pStyle w:val="4"/>
        <w:shd w:val="clear" w:color="auto" w:fill="FFFFFF"/>
        <w:spacing w:before="480" w:after="120" w:line="288" w:lineRule="atLeast"/>
        <w:rPr>
          <w:rFonts w:ascii="Arial" w:hAnsi="Arial" w:cs="Arial"/>
          <w:color w:val="010975"/>
          <w:sz w:val="23"/>
          <w:szCs w:val="23"/>
        </w:rPr>
      </w:pPr>
      <w:r>
        <w:rPr>
          <w:rFonts w:ascii="Arial" w:hAnsi="Arial" w:cs="Arial"/>
          <w:color w:val="010975"/>
          <w:sz w:val="23"/>
          <w:szCs w:val="23"/>
        </w:rPr>
        <w:t>2.  Зубная паста «LACALUT baby»  от 0 до 4 лет  –</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noProof/>
          <w:color w:val="010975"/>
          <w:sz w:val="21"/>
          <w:szCs w:val="21"/>
        </w:rPr>
        <w:drawing>
          <wp:inline distT="0" distB="0" distL="0" distR="0">
            <wp:extent cx="1771650" cy="1771650"/>
            <wp:effectExtent l="19050" t="0" r="0" b="0"/>
            <wp:docPr id="67" name="Рисунок 8" descr="Лакалут Беби">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Лакалут Беби">
                      <a:hlinkClick r:id="rId35"/>
                    </pic:cNvPr>
                    <pic:cNvPicPr>
                      <a:picLocks noChangeAspect="1" noChangeArrowheads="1"/>
                    </pic:cNvPicPr>
                  </pic:nvPicPr>
                  <pic:blipFill>
                    <a:blip r:embed="rId36" cstate="print"/>
                    <a:srcRect/>
                    <a:stretch>
                      <a:fillRect/>
                    </a:stretch>
                  </pic:blipFill>
                  <pic:spPr bwMode="auto">
                    <a:xfrm>
                      <a:off x="0" y="0"/>
                      <a:ext cx="1771650" cy="1771650"/>
                    </a:xfrm>
                    <a:prstGeom prst="rect">
                      <a:avLst/>
                    </a:prstGeom>
                    <a:noFill/>
                    <a:ln w="9525">
                      <a:noFill/>
                      <a:miter lim="800000"/>
                      <a:headEnd/>
                      <a:tailEnd/>
                    </a:ln>
                  </pic:spPr>
                </pic:pic>
              </a:graphicData>
            </a:graphic>
          </wp:inline>
        </w:drawing>
      </w:r>
      <w:r>
        <w:rPr>
          <w:rFonts w:ascii="Arial" w:hAnsi="Arial" w:cs="Arial"/>
          <w:color w:val="333333"/>
          <w:sz w:val="21"/>
          <w:szCs w:val="21"/>
        </w:rPr>
        <w:t>→  </w:t>
      </w:r>
      <w:r>
        <w:rPr>
          <w:rStyle w:val="apple-converted-space"/>
          <w:rFonts w:ascii="Arial" w:hAnsi="Arial" w:cs="Arial"/>
          <w:color w:val="333333"/>
          <w:sz w:val="21"/>
          <w:szCs w:val="21"/>
        </w:rPr>
        <w:t> </w:t>
      </w:r>
      <w:hyperlink r:id="rId37" w:tgtFrame="_blank" w:history="1">
        <w:r>
          <w:rPr>
            <w:rStyle w:val="a5"/>
            <w:rFonts w:ascii="Arial" w:hAnsi="Arial" w:cs="Arial"/>
            <w:color w:val="010975"/>
            <w:sz w:val="21"/>
            <w:szCs w:val="21"/>
            <w:u w:val="none"/>
          </w:rPr>
          <w:t>инструкция по применению</w:t>
        </w:r>
      </w:hyperlink>
      <w:r>
        <w:rPr>
          <w:rFonts w:ascii="Arial" w:hAnsi="Arial" w:cs="Arial"/>
          <w:color w:val="333333"/>
          <w:sz w:val="21"/>
          <w:szCs w:val="21"/>
        </w:rPr>
        <w:br/>
        <w:t>→   производитель: Германия</w:t>
      </w:r>
      <w:r>
        <w:rPr>
          <w:rFonts w:ascii="Arial" w:hAnsi="Arial" w:cs="Arial"/>
          <w:color w:val="333333"/>
          <w:sz w:val="21"/>
          <w:szCs w:val="21"/>
        </w:rPr>
        <w:br/>
        <w:t>→   активные вещества: аминофторид, витамины А и Е</w:t>
      </w:r>
      <w:r>
        <w:rPr>
          <w:rFonts w:ascii="Arial" w:hAnsi="Arial" w:cs="Arial"/>
          <w:color w:val="333333"/>
          <w:sz w:val="21"/>
          <w:szCs w:val="21"/>
        </w:rPr>
        <w:br/>
        <w:t>→   общее содержание фторидов: 250 ppm</w:t>
      </w:r>
      <w:r>
        <w:rPr>
          <w:rFonts w:ascii="Arial" w:hAnsi="Arial" w:cs="Arial"/>
          <w:color w:val="333333"/>
          <w:sz w:val="21"/>
          <w:szCs w:val="21"/>
        </w:rPr>
        <w:br/>
      </w:r>
      <w:r>
        <w:rPr>
          <w:rFonts w:ascii="Arial" w:hAnsi="Arial" w:cs="Arial"/>
          <w:color w:val="333333"/>
          <w:sz w:val="21"/>
          <w:szCs w:val="21"/>
        </w:rPr>
        <w:lastRenderedPageBreak/>
        <w:t>→   контролируемая абразивность RDA 25-30</w:t>
      </w:r>
      <w:r>
        <w:rPr>
          <w:rFonts w:ascii="Arial" w:hAnsi="Arial" w:cs="Arial"/>
          <w:color w:val="333333"/>
          <w:sz w:val="21"/>
          <w:szCs w:val="21"/>
        </w:rPr>
        <w:br/>
        <w:t>→   не содержит лаурилсульфат натрия</w:t>
      </w:r>
      <w:r>
        <w:rPr>
          <w:rFonts w:ascii="Arial" w:hAnsi="Arial" w:cs="Arial"/>
          <w:color w:val="333333"/>
          <w:sz w:val="21"/>
          <w:szCs w:val="21"/>
        </w:rPr>
        <w:br/>
        <w:t>→   цена: 50 мл – от 130 руб.</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color w:val="333333"/>
          <w:sz w:val="21"/>
          <w:szCs w:val="21"/>
          <w:u w:val="single"/>
        </w:rPr>
        <w:t>Комментарии</w:t>
      </w:r>
      <w:r>
        <w:rPr>
          <w:rFonts w:ascii="Arial" w:hAnsi="Arial" w:cs="Arial"/>
          <w:color w:val="333333"/>
          <w:sz w:val="21"/>
          <w:szCs w:val="21"/>
        </w:rPr>
        <w:t>: зубная паста для детей от 0 до 4 лет со вкусом малины, которая предназначена именно для молочных зубов. Содержит аминофторид – самый лучший фтористый компонент из возможных. Аминофторид не только эффективно укрепляет эмаль в момент чистки зубов, его особенностью является то, что уже за 30 секунд чистки зубов он образует на зубах тонкую пленку, из которой фтор проникает в зубы в течение еще нескольких часов.</w:t>
      </w:r>
    </w:p>
    <w:p w:rsidR="00834203" w:rsidRDefault="00834203" w:rsidP="00834203">
      <w:pPr>
        <w:pStyle w:val="a3"/>
        <w:shd w:val="clear" w:color="auto" w:fill="FFFFFF"/>
        <w:spacing w:before="240" w:beforeAutospacing="0" w:after="180" w:afterAutospacing="0"/>
        <w:rPr>
          <w:rFonts w:ascii="Arial" w:hAnsi="Arial" w:cs="Arial"/>
          <w:color w:val="333333"/>
          <w:sz w:val="21"/>
          <w:szCs w:val="21"/>
        </w:rPr>
      </w:pPr>
      <w:r>
        <w:rPr>
          <w:rFonts w:ascii="Arial" w:hAnsi="Arial" w:cs="Arial"/>
          <w:color w:val="333333"/>
          <w:sz w:val="21"/>
          <w:szCs w:val="21"/>
        </w:rPr>
        <w:t>Последнее очень важно, т.к. дети обычно чистят зубы очень мало (1-1,5 минуты), и не все активные компоненты успевают оказать за это время нужный эффект. Дозировка фтора очень низкая, и при незначительном проглатывании она не нанесет вреда. Паста получила одобрение Немецкого Общества стоматологов.</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Style w:val="a4"/>
          <w:rFonts w:ascii="Arial" w:hAnsi="Arial" w:cs="Arial"/>
          <w:color w:val="FF0000"/>
          <w:sz w:val="21"/>
          <w:szCs w:val="21"/>
        </w:rPr>
        <w:t>Важно по поводу содержания фтора в детских пастах</w:t>
      </w:r>
      <w:r>
        <w:rPr>
          <w:rFonts w:ascii="Arial" w:hAnsi="Arial" w:cs="Arial"/>
          <w:color w:val="333333"/>
          <w:sz w:val="21"/>
          <w:szCs w:val="21"/>
        </w:rPr>
        <w:t>:</w:t>
      </w:r>
      <w:r>
        <w:rPr>
          <w:rFonts w:ascii="Arial" w:hAnsi="Arial" w:cs="Arial"/>
          <w:color w:val="333333"/>
          <w:sz w:val="21"/>
          <w:szCs w:val="21"/>
        </w:rPr>
        <w:br/>
        <w:t>многие слышали, что фтор не очень безопасен для детей младшего возраста, т.к. малыши порой проглатывают пасту. Нужно сказать, что проведенные в Европе исследования не выявили совершенно никаких побочных явлений при использовании у детей от 1-го до 6 лет – зубных паст с содержанием фтора в диапазоне 250-500 ppm.</w:t>
      </w:r>
    </w:p>
    <w:p w:rsidR="00834203" w:rsidRDefault="00834203" w:rsidP="00834203">
      <w:pPr>
        <w:pStyle w:val="a3"/>
        <w:shd w:val="clear" w:color="auto" w:fill="FFFFFF"/>
        <w:spacing w:before="240" w:beforeAutospacing="0" w:after="180" w:afterAutospacing="0"/>
        <w:rPr>
          <w:rFonts w:ascii="Arial" w:hAnsi="Arial" w:cs="Arial"/>
          <w:color w:val="333333"/>
          <w:sz w:val="21"/>
          <w:szCs w:val="21"/>
        </w:rPr>
      </w:pPr>
      <w:r>
        <w:rPr>
          <w:rFonts w:ascii="Arial" w:hAnsi="Arial" w:cs="Arial"/>
          <w:color w:val="333333"/>
          <w:sz w:val="21"/>
          <w:szCs w:val="21"/>
        </w:rPr>
        <w:t>И европейцы пересмотрели стратегию назначения фторсодержащих паст детям, еще десятилетие назад. Опасность для детей представляет не фтор, а лаурилсульфат натрия, химические красители, консерванты. Тоже самое написано во всех рекомендациях Стоматологической ассоциации России. И что выбор между фтором и кальцием должен зависеть от возраста и от состояния зубов ребенка.</w:t>
      </w:r>
    </w:p>
    <w:p w:rsidR="00834203" w:rsidRDefault="00834203" w:rsidP="00834203">
      <w:pPr>
        <w:pStyle w:val="4"/>
        <w:shd w:val="clear" w:color="auto" w:fill="FFFFFF"/>
        <w:spacing w:before="480" w:after="120" w:line="288" w:lineRule="atLeast"/>
        <w:rPr>
          <w:rFonts w:ascii="Arial" w:hAnsi="Arial" w:cs="Arial"/>
          <w:color w:val="010975"/>
          <w:sz w:val="23"/>
          <w:szCs w:val="23"/>
        </w:rPr>
      </w:pPr>
      <w:r>
        <w:rPr>
          <w:rFonts w:ascii="Arial" w:hAnsi="Arial" w:cs="Arial"/>
          <w:color w:val="010975"/>
          <w:sz w:val="23"/>
          <w:szCs w:val="23"/>
        </w:rPr>
        <w:t>3.  Зубная паста «Элмекс детская» от 1 до 6 лет  –</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noProof/>
          <w:color w:val="010975"/>
          <w:sz w:val="21"/>
          <w:szCs w:val="21"/>
        </w:rPr>
        <w:drawing>
          <wp:inline distT="0" distB="0" distL="0" distR="0">
            <wp:extent cx="2000250" cy="714375"/>
            <wp:effectExtent l="19050" t="0" r="0" b="0"/>
            <wp:docPr id="66" name="Рисунок 9" descr="Зубная паста «Элмекс детская» от 1 до 6 лет">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Зубная паста «Элмекс детская» от 1 до 6 лет">
                      <a:hlinkClick r:id="rId38"/>
                    </pic:cNvPr>
                    <pic:cNvPicPr>
                      <a:picLocks noChangeAspect="1" noChangeArrowheads="1"/>
                    </pic:cNvPicPr>
                  </pic:nvPicPr>
                  <pic:blipFill>
                    <a:blip r:embed="rId39" cstate="print"/>
                    <a:srcRect/>
                    <a:stretch>
                      <a:fillRect/>
                    </a:stretch>
                  </pic:blipFill>
                  <pic:spPr bwMode="auto">
                    <a:xfrm>
                      <a:off x="0" y="0"/>
                      <a:ext cx="2000250" cy="714375"/>
                    </a:xfrm>
                    <a:prstGeom prst="rect">
                      <a:avLst/>
                    </a:prstGeom>
                    <a:noFill/>
                    <a:ln w="9525">
                      <a:noFill/>
                      <a:miter lim="800000"/>
                      <a:headEnd/>
                      <a:tailEnd/>
                    </a:ln>
                  </pic:spPr>
                </pic:pic>
              </a:graphicData>
            </a:graphic>
          </wp:inline>
        </w:drawing>
      </w:r>
      <w:r>
        <w:rPr>
          <w:rFonts w:ascii="Arial" w:hAnsi="Arial" w:cs="Arial"/>
          <w:color w:val="333333"/>
          <w:sz w:val="21"/>
          <w:szCs w:val="21"/>
        </w:rPr>
        <w:t>→  </w:t>
      </w:r>
      <w:r>
        <w:rPr>
          <w:rStyle w:val="apple-converted-space"/>
          <w:rFonts w:ascii="Arial" w:hAnsi="Arial" w:cs="Arial"/>
          <w:color w:val="333333"/>
          <w:sz w:val="21"/>
          <w:szCs w:val="21"/>
        </w:rPr>
        <w:t> </w:t>
      </w:r>
      <w:hyperlink r:id="rId40" w:tgtFrame="_blank" w:history="1">
        <w:r>
          <w:rPr>
            <w:rStyle w:val="a5"/>
            <w:rFonts w:ascii="Arial" w:hAnsi="Arial" w:cs="Arial"/>
            <w:color w:val="010975"/>
            <w:sz w:val="21"/>
            <w:szCs w:val="21"/>
            <w:u w:val="none"/>
          </w:rPr>
          <w:t>инструкция по применению</w:t>
        </w:r>
      </w:hyperlink>
      <w:r>
        <w:rPr>
          <w:rFonts w:ascii="Arial" w:hAnsi="Arial" w:cs="Arial"/>
          <w:color w:val="333333"/>
          <w:sz w:val="21"/>
          <w:szCs w:val="21"/>
        </w:rPr>
        <w:br/>
        <w:t>→   производитель: компания «Колгейт-Палмолив», Германия</w:t>
      </w:r>
      <w:r>
        <w:rPr>
          <w:rFonts w:ascii="Arial" w:hAnsi="Arial" w:cs="Arial"/>
          <w:color w:val="333333"/>
          <w:sz w:val="21"/>
          <w:szCs w:val="21"/>
        </w:rPr>
        <w:br/>
        <w:t>→   активные вещества: аминофторид</w:t>
      </w:r>
      <w:r>
        <w:rPr>
          <w:rFonts w:ascii="Arial" w:hAnsi="Arial" w:cs="Arial"/>
          <w:color w:val="333333"/>
          <w:sz w:val="21"/>
          <w:szCs w:val="21"/>
        </w:rPr>
        <w:br/>
        <w:t>→   общее содержание фторидов: 500 ppm</w:t>
      </w:r>
      <w:r>
        <w:rPr>
          <w:rFonts w:ascii="Arial" w:hAnsi="Arial" w:cs="Arial"/>
          <w:color w:val="333333"/>
          <w:sz w:val="21"/>
          <w:szCs w:val="21"/>
        </w:rPr>
        <w:br/>
        <w:t>→   контролируемая абразивность – RDA 60</w:t>
      </w:r>
      <w:r>
        <w:rPr>
          <w:rFonts w:ascii="Arial" w:hAnsi="Arial" w:cs="Arial"/>
          <w:color w:val="333333"/>
          <w:sz w:val="21"/>
          <w:szCs w:val="21"/>
        </w:rPr>
        <w:br/>
        <w:t>→   не содержит лаурилсульфат натрия, консервантов и красителей</w:t>
      </w:r>
      <w:r>
        <w:rPr>
          <w:rFonts w:ascii="Arial" w:hAnsi="Arial" w:cs="Arial"/>
          <w:color w:val="333333"/>
          <w:sz w:val="21"/>
          <w:szCs w:val="21"/>
        </w:rPr>
        <w:br/>
      </w:r>
    </w:p>
    <w:p w:rsidR="00834203" w:rsidRDefault="00834203" w:rsidP="007D346C">
      <w:pPr>
        <w:pStyle w:val="a3"/>
        <w:shd w:val="clear" w:color="auto" w:fill="FFFFFF"/>
        <w:spacing w:before="0" w:beforeAutospacing="0" w:after="0" w:afterAutospacing="0"/>
        <w:rPr>
          <w:rFonts w:ascii="Arial" w:hAnsi="Arial" w:cs="Arial"/>
          <w:color w:val="333333"/>
          <w:sz w:val="21"/>
          <w:szCs w:val="21"/>
        </w:rPr>
      </w:pPr>
      <w:r>
        <w:rPr>
          <w:rFonts w:ascii="Arial" w:hAnsi="Arial" w:cs="Arial"/>
          <w:color w:val="333333"/>
          <w:sz w:val="21"/>
          <w:szCs w:val="21"/>
          <w:u w:val="single"/>
        </w:rPr>
        <w:t>Комментарии</w:t>
      </w:r>
      <w:r>
        <w:rPr>
          <w:rFonts w:ascii="Arial" w:hAnsi="Arial" w:cs="Arial"/>
          <w:color w:val="333333"/>
          <w:sz w:val="21"/>
          <w:szCs w:val="21"/>
        </w:rPr>
        <w:t>: Элмекс – зубная паста для детей от 1 до 6 лет, которая создана для молочных зубов. Паста обладает прекрасным кариес-профилактическим эффектом за счет содержания Аминофторида (о его свойствах читайте выше). Эту пасту мы бы порекомендовали детям, у которых кариес появляется регулярно. Если же у ребенка только единичный кариес, то вам больше подойдет предыдущая паста «LACALUT baby» с дозировкой аминофторида 250 pp</w:t>
      </w:r>
    </w:p>
    <w:tbl>
      <w:tblPr>
        <w:tblW w:w="8760" w:type="dxa"/>
        <w:tblCellSpacing w:w="15" w:type="dxa"/>
        <w:tblCellMar>
          <w:top w:w="15" w:type="dxa"/>
          <w:left w:w="15" w:type="dxa"/>
          <w:bottom w:w="15" w:type="dxa"/>
          <w:right w:w="15" w:type="dxa"/>
        </w:tblCellMar>
        <w:tblLook w:val="04A0"/>
      </w:tblPr>
      <w:tblGrid>
        <w:gridCol w:w="8940"/>
      </w:tblGrid>
      <w:tr w:rsidR="00834203" w:rsidTr="00834203">
        <w:trPr>
          <w:tblCellSpacing w:w="15" w:type="dxa"/>
        </w:trPr>
        <w:tc>
          <w:tcPr>
            <w:tcW w:w="0" w:type="auto"/>
            <w:tcMar>
              <w:top w:w="60" w:type="dxa"/>
              <w:left w:w="60" w:type="dxa"/>
              <w:bottom w:w="60" w:type="dxa"/>
              <w:right w:w="60" w:type="dxa"/>
            </w:tcMar>
            <w:vAlign w:val="center"/>
            <w:hideMark/>
          </w:tcPr>
          <w:p w:rsidR="00834203" w:rsidRDefault="00834203">
            <w:pPr>
              <w:rPr>
                <w:sz w:val="21"/>
                <w:szCs w:val="21"/>
              </w:rPr>
            </w:pPr>
          </w:p>
          <w:tbl>
            <w:tblPr>
              <w:tblW w:w="8760" w:type="dxa"/>
              <w:tblCellSpacing w:w="15" w:type="dxa"/>
              <w:tblCellMar>
                <w:top w:w="15" w:type="dxa"/>
                <w:left w:w="15" w:type="dxa"/>
                <w:bottom w:w="15" w:type="dxa"/>
                <w:right w:w="15" w:type="dxa"/>
              </w:tblCellMar>
              <w:tblLook w:val="04A0"/>
            </w:tblPr>
            <w:tblGrid>
              <w:gridCol w:w="8760"/>
            </w:tblGrid>
            <w:tr w:rsidR="00834203">
              <w:trPr>
                <w:trHeight w:val="1515"/>
                <w:tblCellSpacing w:w="15" w:type="dxa"/>
              </w:trPr>
              <w:tc>
                <w:tcPr>
                  <w:tcW w:w="8760" w:type="dxa"/>
                  <w:tcMar>
                    <w:top w:w="60" w:type="dxa"/>
                    <w:left w:w="60" w:type="dxa"/>
                    <w:bottom w:w="60" w:type="dxa"/>
                    <w:right w:w="60" w:type="dxa"/>
                  </w:tcMar>
                  <w:vAlign w:val="center"/>
                  <w:hideMark/>
                </w:tcPr>
                <w:p w:rsidR="00834203" w:rsidRDefault="00834203">
                  <w:pPr>
                    <w:rPr>
                      <w:sz w:val="21"/>
                      <w:szCs w:val="21"/>
                    </w:rPr>
                  </w:pPr>
                </w:p>
              </w:tc>
            </w:tr>
          </w:tbl>
          <w:p w:rsidR="00834203" w:rsidRDefault="00834203">
            <w:pPr>
              <w:rPr>
                <w:sz w:val="21"/>
                <w:szCs w:val="21"/>
              </w:rPr>
            </w:pPr>
          </w:p>
        </w:tc>
      </w:tr>
      <w:tr w:rsidR="00834203" w:rsidTr="00834203">
        <w:trPr>
          <w:tblCellSpacing w:w="15" w:type="dxa"/>
        </w:trPr>
        <w:tc>
          <w:tcPr>
            <w:tcW w:w="0" w:type="auto"/>
            <w:tcMar>
              <w:top w:w="60" w:type="dxa"/>
              <w:left w:w="60" w:type="dxa"/>
              <w:bottom w:w="60" w:type="dxa"/>
              <w:right w:w="60" w:type="dxa"/>
            </w:tcMar>
            <w:vAlign w:val="center"/>
            <w:hideMark/>
          </w:tcPr>
          <w:p w:rsidR="00834203" w:rsidRDefault="00834203">
            <w:pPr>
              <w:rPr>
                <w:sz w:val="21"/>
                <w:szCs w:val="21"/>
              </w:rPr>
            </w:pPr>
          </w:p>
          <w:tbl>
            <w:tblPr>
              <w:tblW w:w="8760" w:type="dxa"/>
              <w:tblCellSpacing w:w="15" w:type="dxa"/>
              <w:tblCellMar>
                <w:top w:w="15" w:type="dxa"/>
                <w:left w:w="15" w:type="dxa"/>
                <w:bottom w:w="15" w:type="dxa"/>
                <w:right w:w="15" w:type="dxa"/>
              </w:tblCellMar>
              <w:tblLook w:val="04A0"/>
            </w:tblPr>
            <w:tblGrid>
              <w:gridCol w:w="8760"/>
            </w:tblGrid>
            <w:tr w:rsidR="00834203">
              <w:trPr>
                <w:trHeight w:val="1215"/>
                <w:tblCellSpacing w:w="15" w:type="dxa"/>
              </w:trPr>
              <w:tc>
                <w:tcPr>
                  <w:tcW w:w="8760" w:type="dxa"/>
                  <w:tcMar>
                    <w:top w:w="60" w:type="dxa"/>
                    <w:left w:w="60" w:type="dxa"/>
                    <w:bottom w:w="60" w:type="dxa"/>
                    <w:right w:w="60" w:type="dxa"/>
                  </w:tcMar>
                  <w:vAlign w:val="center"/>
                  <w:hideMark/>
                </w:tcPr>
                <w:p w:rsidR="00834203" w:rsidRDefault="00834203">
                  <w:pPr>
                    <w:rPr>
                      <w:sz w:val="21"/>
                      <w:szCs w:val="21"/>
                    </w:rPr>
                  </w:pPr>
                </w:p>
              </w:tc>
            </w:tr>
          </w:tbl>
          <w:p w:rsidR="00834203" w:rsidRDefault="00834203">
            <w:pPr>
              <w:rPr>
                <w:sz w:val="21"/>
                <w:szCs w:val="21"/>
              </w:rPr>
            </w:pPr>
          </w:p>
        </w:tc>
      </w:tr>
    </w:tbl>
    <w:p w:rsidR="00834203" w:rsidRDefault="00834203" w:rsidP="00834203">
      <w:pPr>
        <w:pStyle w:val="4"/>
        <w:shd w:val="clear" w:color="auto" w:fill="FFFFFF"/>
        <w:spacing w:before="480" w:after="120" w:line="288" w:lineRule="atLeast"/>
        <w:rPr>
          <w:rFonts w:ascii="Arial" w:hAnsi="Arial" w:cs="Arial"/>
          <w:color w:val="010975"/>
          <w:sz w:val="23"/>
          <w:szCs w:val="23"/>
        </w:rPr>
      </w:pPr>
      <w:r>
        <w:rPr>
          <w:rFonts w:ascii="Arial" w:hAnsi="Arial" w:cs="Arial"/>
          <w:color w:val="010975"/>
          <w:sz w:val="23"/>
          <w:szCs w:val="23"/>
        </w:rPr>
        <w:lastRenderedPageBreak/>
        <w:t>4.  Детский зубной гель с календулой «Weleda» от 0 до 3 лет  –</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noProof/>
          <w:color w:val="010975"/>
          <w:sz w:val="21"/>
          <w:szCs w:val="21"/>
        </w:rPr>
        <w:drawing>
          <wp:inline distT="0" distB="0" distL="0" distR="0">
            <wp:extent cx="933450" cy="1438275"/>
            <wp:effectExtent l="19050" t="0" r="0" b="0"/>
            <wp:docPr id="65" name="Рисунок 10" descr="Детский зубной гель с календулой «Weleda»">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Детский зубной гель с календулой «Weleda»">
                      <a:hlinkClick r:id="rId41"/>
                    </pic:cNvPr>
                    <pic:cNvPicPr>
                      <a:picLocks noChangeAspect="1" noChangeArrowheads="1"/>
                    </pic:cNvPicPr>
                  </pic:nvPicPr>
                  <pic:blipFill>
                    <a:blip r:embed="rId42" cstate="print"/>
                    <a:srcRect/>
                    <a:stretch>
                      <a:fillRect/>
                    </a:stretch>
                  </pic:blipFill>
                  <pic:spPr bwMode="auto">
                    <a:xfrm>
                      <a:off x="0" y="0"/>
                      <a:ext cx="933450" cy="1438275"/>
                    </a:xfrm>
                    <a:prstGeom prst="rect">
                      <a:avLst/>
                    </a:prstGeom>
                    <a:noFill/>
                    <a:ln w="9525">
                      <a:noFill/>
                      <a:miter lim="800000"/>
                      <a:headEnd/>
                      <a:tailEnd/>
                    </a:ln>
                  </pic:spPr>
                </pic:pic>
              </a:graphicData>
            </a:graphic>
          </wp:inline>
        </w:drawing>
      </w:r>
      <w:r>
        <w:rPr>
          <w:rFonts w:ascii="Arial" w:hAnsi="Arial" w:cs="Arial"/>
          <w:color w:val="333333"/>
          <w:sz w:val="21"/>
          <w:szCs w:val="21"/>
        </w:rPr>
        <w:t>→  </w:t>
      </w:r>
      <w:r>
        <w:rPr>
          <w:rStyle w:val="apple-converted-space"/>
          <w:rFonts w:ascii="Arial" w:hAnsi="Arial" w:cs="Arial"/>
          <w:color w:val="333333"/>
          <w:sz w:val="21"/>
          <w:szCs w:val="21"/>
        </w:rPr>
        <w:t> </w:t>
      </w:r>
      <w:hyperlink r:id="rId43" w:tgtFrame="_blank" w:history="1">
        <w:r>
          <w:rPr>
            <w:rStyle w:val="a5"/>
            <w:rFonts w:ascii="Arial" w:hAnsi="Arial" w:cs="Arial"/>
            <w:color w:val="010975"/>
            <w:sz w:val="21"/>
            <w:szCs w:val="21"/>
            <w:u w:val="none"/>
          </w:rPr>
          <w:t>инструкция по применению</w:t>
        </w:r>
      </w:hyperlink>
      <w:r>
        <w:rPr>
          <w:rFonts w:ascii="Arial" w:hAnsi="Arial" w:cs="Arial"/>
          <w:color w:val="333333"/>
          <w:sz w:val="21"/>
          <w:szCs w:val="21"/>
        </w:rPr>
        <w:t>→   производитель: компания «Weleda», Германия</w:t>
      </w:r>
      <w:r>
        <w:rPr>
          <w:rFonts w:ascii="Arial" w:hAnsi="Arial" w:cs="Arial"/>
          <w:color w:val="333333"/>
          <w:sz w:val="21"/>
          <w:szCs w:val="21"/>
        </w:rPr>
        <w:br/>
        <w:t>→   активные вещества: экстракт календулы, альгинат, масло мяты, масло фенхеля, эскулин.</w:t>
      </w:r>
      <w:r>
        <w:rPr>
          <w:rFonts w:ascii="Arial" w:hAnsi="Arial" w:cs="Arial"/>
          <w:color w:val="333333"/>
          <w:sz w:val="21"/>
          <w:szCs w:val="21"/>
        </w:rPr>
        <w:br/>
        <w:t>→   не содержит фтора, парабенов, лаурилсульфат натрия, ПЭГ, сахара</w:t>
      </w:r>
      <w:r>
        <w:rPr>
          <w:rFonts w:ascii="Arial" w:hAnsi="Arial" w:cs="Arial"/>
          <w:color w:val="333333"/>
          <w:sz w:val="21"/>
          <w:szCs w:val="21"/>
        </w:rPr>
        <w:br/>
        <w:t>→   цена: 50 мл – от 230 до 300 руб.</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color w:val="333333"/>
          <w:sz w:val="21"/>
          <w:szCs w:val="21"/>
          <w:u w:val="single"/>
        </w:rPr>
        <w:t>Комментарии</w:t>
      </w:r>
      <w:r>
        <w:rPr>
          <w:rFonts w:ascii="Arial" w:hAnsi="Arial" w:cs="Arial"/>
          <w:color w:val="333333"/>
          <w:sz w:val="21"/>
          <w:szCs w:val="21"/>
        </w:rPr>
        <w:t>:  детский зубной гель Веледа содержит активные компоненты: эфирные масла, альгинат (вытяжка из морских водорослей), которые обладают выраженными противовоспалительными свойствами. В связи с чем эта паста хороша именно в период прорезывания зубов. Абразивно-полирующие компоненты позволяют удалять с молочных зубов микробный налет. Гель полностью безопасен при случайном проглатывании.</w:t>
      </w:r>
    </w:p>
    <w:p w:rsidR="00834203" w:rsidRDefault="00834203" w:rsidP="00834203">
      <w:pPr>
        <w:pStyle w:val="a3"/>
        <w:shd w:val="clear" w:color="auto" w:fill="FFFFFF"/>
        <w:spacing w:before="240" w:beforeAutospacing="0" w:after="180" w:afterAutospacing="0"/>
        <w:rPr>
          <w:rFonts w:ascii="Arial" w:hAnsi="Arial" w:cs="Arial"/>
          <w:color w:val="333333"/>
          <w:sz w:val="21"/>
          <w:szCs w:val="21"/>
        </w:rPr>
      </w:pPr>
      <w:r>
        <w:rPr>
          <w:rFonts w:ascii="Arial" w:hAnsi="Arial" w:cs="Arial"/>
          <w:color w:val="333333"/>
          <w:sz w:val="21"/>
          <w:szCs w:val="21"/>
        </w:rPr>
        <w:t>Но нужно учитывать, что данный зубной гель не содержит ни фтора, ни кальция, и поэтому необходимо чередовать использование этого геля с другими зубными пастами: на основе глицерофосфата кальция (если у ребенка нет кариеса), либо с аминофторидом (при кариесе).</w:t>
      </w:r>
    </w:p>
    <w:p w:rsidR="00834203" w:rsidRDefault="00834203" w:rsidP="00834203">
      <w:pPr>
        <w:pStyle w:val="4"/>
        <w:shd w:val="clear" w:color="auto" w:fill="FFFFFF"/>
        <w:spacing w:before="480" w:after="120" w:line="288" w:lineRule="atLeast"/>
        <w:rPr>
          <w:rFonts w:ascii="Arial" w:hAnsi="Arial" w:cs="Arial"/>
          <w:color w:val="010975"/>
          <w:sz w:val="23"/>
          <w:szCs w:val="23"/>
        </w:rPr>
      </w:pPr>
      <w:r>
        <w:rPr>
          <w:rFonts w:ascii="Arial" w:hAnsi="Arial" w:cs="Arial"/>
          <w:color w:val="010975"/>
          <w:sz w:val="23"/>
          <w:szCs w:val="23"/>
        </w:rPr>
        <w:t>5.  Зубная паста «SPLAT Juicy Set»  от 0 до 99 лет –</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noProof/>
          <w:color w:val="010975"/>
          <w:sz w:val="21"/>
          <w:szCs w:val="21"/>
        </w:rPr>
        <w:drawing>
          <wp:inline distT="0" distB="0" distL="0" distR="0">
            <wp:extent cx="1571625" cy="1238250"/>
            <wp:effectExtent l="19050" t="0" r="9525" b="0"/>
            <wp:docPr id="64" name="Рисунок 11" descr="Зубная паста «Splat Juicy Set»">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Зубная паста «Splat Juicy Set»">
                      <a:hlinkClick r:id="rId44"/>
                    </pic:cNvPr>
                    <pic:cNvPicPr>
                      <a:picLocks noChangeAspect="1" noChangeArrowheads="1"/>
                    </pic:cNvPicPr>
                  </pic:nvPicPr>
                  <pic:blipFill>
                    <a:blip r:embed="rId45" cstate="print"/>
                    <a:srcRect/>
                    <a:stretch>
                      <a:fillRect/>
                    </a:stretch>
                  </pic:blipFill>
                  <pic:spPr bwMode="auto">
                    <a:xfrm>
                      <a:off x="0" y="0"/>
                      <a:ext cx="1571625" cy="1238250"/>
                    </a:xfrm>
                    <a:prstGeom prst="rect">
                      <a:avLst/>
                    </a:prstGeom>
                    <a:noFill/>
                    <a:ln w="9525">
                      <a:noFill/>
                      <a:miter lim="800000"/>
                      <a:headEnd/>
                      <a:tailEnd/>
                    </a:ln>
                  </pic:spPr>
                </pic:pic>
              </a:graphicData>
            </a:graphic>
          </wp:inline>
        </w:drawing>
      </w:r>
      <w:r>
        <w:rPr>
          <w:rFonts w:ascii="Arial" w:hAnsi="Arial" w:cs="Arial"/>
          <w:color w:val="333333"/>
          <w:sz w:val="21"/>
          <w:szCs w:val="21"/>
        </w:rPr>
        <w:t>→  </w:t>
      </w:r>
      <w:r>
        <w:rPr>
          <w:rStyle w:val="apple-converted-space"/>
          <w:rFonts w:ascii="Arial" w:hAnsi="Arial" w:cs="Arial"/>
          <w:color w:val="333333"/>
          <w:sz w:val="21"/>
          <w:szCs w:val="21"/>
        </w:rPr>
        <w:t> </w:t>
      </w:r>
      <w:hyperlink r:id="rId46" w:tgtFrame="_blank" w:history="1">
        <w:r>
          <w:rPr>
            <w:rStyle w:val="a5"/>
            <w:rFonts w:ascii="Arial" w:hAnsi="Arial" w:cs="Arial"/>
            <w:color w:val="010975"/>
            <w:sz w:val="21"/>
            <w:szCs w:val="21"/>
            <w:u w:val="none"/>
          </w:rPr>
          <w:t>инструкция по применению</w:t>
        </w:r>
      </w:hyperlink>
      <w:r>
        <w:rPr>
          <w:rFonts w:ascii="Arial" w:hAnsi="Arial" w:cs="Arial"/>
          <w:color w:val="333333"/>
          <w:sz w:val="21"/>
          <w:szCs w:val="21"/>
        </w:rPr>
        <w:br/>
        <w:t>→   производитель: Россия</w:t>
      </w:r>
      <w:r>
        <w:rPr>
          <w:rFonts w:ascii="Arial" w:hAnsi="Arial" w:cs="Arial"/>
          <w:color w:val="333333"/>
          <w:sz w:val="21"/>
          <w:szCs w:val="21"/>
        </w:rPr>
        <w:br/>
        <w:t>→   активные вещества: гидроксиапатит, комплекс ферментов (лактоферрин, лактопероксидаза, лизоцим, оксидаза глюкозы).</w:t>
      </w:r>
      <w:r>
        <w:rPr>
          <w:rFonts w:ascii="Arial" w:hAnsi="Arial" w:cs="Arial"/>
          <w:color w:val="333333"/>
          <w:sz w:val="21"/>
          <w:szCs w:val="21"/>
        </w:rPr>
        <w:br/>
        <w:t>→   не содержит фтора, парабенов, лаурилсульфат натрия,  ПЭГ</w:t>
      </w:r>
      <w:r>
        <w:rPr>
          <w:rFonts w:ascii="Arial" w:hAnsi="Arial" w:cs="Arial"/>
          <w:color w:val="333333"/>
          <w:sz w:val="21"/>
          <w:szCs w:val="21"/>
        </w:rPr>
        <w:br/>
        <w:t>→   цена: набор из 3х тюбиков по 35 мл – от 250 руб.</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color w:val="333333"/>
          <w:sz w:val="21"/>
          <w:szCs w:val="21"/>
          <w:u w:val="single"/>
        </w:rPr>
        <w:t>Комментарии</w:t>
      </w:r>
      <w:r>
        <w:rPr>
          <w:rFonts w:ascii="Arial" w:hAnsi="Arial" w:cs="Arial"/>
          <w:color w:val="333333"/>
          <w:sz w:val="21"/>
          <w:szCs w:val="21"/>
        </w:rPr>
        <w:t>: зубная паста «SPLAT Juicy Set» подходит для интенсивного насыщения эмали зубов кальцием. Подходит эта зубная паста как детям, так и взрослым. Все компоненты безопасны при проглатывании. «SPLAT Juicy Set» содержит одну из самых легкоусвояемых форм активного кальция – гидроксиапатит, который восстанавливает ослабленную эмаль, делая ее крепче.</w:t>
      </w:r>
    </w:p>
    <w:p w:rsidR="00834203" w:rsidRDefault="00834203" w:rsidP="00834203">
      <w:pPr>
        <w:pStyle w:val="a3"/>
        <w:shd w:val="clear" w:color="auto" w:fill="FFFFFF"/>
        <w:spacing w:before="240" w:beforeAutospacing="0" w:after="180" w:afterAutospacing="0"/>
        <w:rPr>
          <w:rFonts w:ascii="Arial" w:hAnsi="Arial" w:cs="Arial"/>
          <w:color w:val="333333"/>
          <w:sz w:val="21"/>
          <w:szCs w:val="21"/>
        </w:rPr>
      </w:pPr>
      <w:r>
        <w:rPr>
          <w:rFonts w:ascii="Arial" w:hAnsi="Arial" w:cs="Arial"/>
          <w:color w:val="333333"/>
          <w:sz w:val="21"/>
          <w:szCs w:val="21"/>
        </w:rPr>
        <w:t xml:space="preserve">Кроме того в этой пасте содержатся ферменты, которые направлены на повышение местного иммунитета слизистой оболочки полости рта. Поэтому применение такой пасты будет </w:t>
      </w:r>
      <w:r>
        <w:rPr>
          <w:rFonts w:ascii="Arial" w:hAnsi="Arial" w:cs="Arial"/>
          <w:color w:val="333333"/>
          <w:sz w:val="21"/>
          <w:szCs w:val="21"/>
        </w:rPr>
        <w:lastRenderedPageBreak/>
        <w:t>полезным не только для укрепления зубов, но и для профилактики воспаления слизистой, например стоматита. Цена адекватна составу.</w:t>
      </w:r>
    </w:p>
    <w:p w:rsidR="00834203" w:rsidRDefault="00834203" w:rsidP="00834203">
      <w:pPr>
        <w:pStyle w:val="4"/>
        <w:shd w:val="clear" w:color="auto" w:fill="FFFFFF"/>
        <w:spacing w:before="480" w:after="120" w:line="288" w:lineRule="atLeast"/>
        <w:rPr>
          <w:rFonts w:ascii="Arial" w:hAnsi="Arial" w:cs="Arial"/>
          <w:color w:val="010975"/>
          <w:sz w:val="23"/>
          <w:szCs w:val="23"/>
        </w:rPr>
      </w:pPr>
      <w:r>
        <w:rPr>
          <w:rFonts w:ascii="Arial" w:hAnsi="Arial" w:cs="Arial"/>
          <w:color w:val="010975"/>
          <w:sz w:val="23"/>
          <w:szCs w:val="23"/>
        </w:rPr>
        <w:t>6.  Пенка для зубов «SPLAT Junior» от 0 до 4 лет  –</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noProof/>
          <w:color w:val="010975"/>
          <w:sz w:val="21"/>
          <w:szCs w:val="21"/>
        </w:rPr>
        <w:drawing>
          <wp:inline distT="0" distB="0" distL="0" distR="0">
            <wp:extent cx="1447800" cy="1533525"/>
            <wp:effectExtent l="19050" t="0" r="0" b="0"/>
            <wp:docPr id="63" name="Рисунок 12" descr="Пенка для зубов «SPLAT Junior» от 0 до 4 лет">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Пенка для зубов «SPLAT Junior» от 0 до 4 лет">
                      <a:hlinkClick r:id="rId47"/>
                    </pic:cNvPr>
                    <pic:cNvPicPr>
                      <a:picLocks noChangeAspect="1" noChangeArrowheads="1"/>
                    </pic:cNvPicPr>
                  </pic:nvPicPr>
                  <pic:blipFill>
                    <a:blip r:embed="rId48" cstate="print"/>
                    <a:srcRect/>
                    <a:stretch>
                      <a:fillRect/>
                    </a:stretch>
                  </pic:blipFill>
                  <pic:spPr bwMode="auto">
                    <a:xfrm>
                      <a:off x="0" y="0"/>
                      <a:ext cx="1447800" cy="1533525"/>
                    </a:xfrm>
                    <a:prstGeom prst="rect">
                      <a:avLst/>
                    </a:prstGeom>
                    <a:noFill/>
                    <a:ln w="9525">
                      <a:noFill/>
                      <a:miter lim="800000"/>
                      <a:headEnd/>
                      <a:tailEnd/>
                    </a:ln>
                  </pic:spPr>
                </pic:pic>
              </a:graphicData>
            </a:graphic>
          </wp:inline>
        </w:drawing>
      </w:r>
      <w:r>
        <w:rPr>
          <w:rFonts w:ascii="Arial" w:hAnsi="Arial" w:cs="Arial"/>
          <w:color w:val="333333"/>
          <w:sz w:val="21"/>
          <w:szCs w:val="21"/>
        </w:rPr>
        <w:t>Очень удобная форма зубной пасты в виде пенки (для самых маленьких детей). Обе пенки безопасны для проглатывания, т.к. не содержат лаурилсульфата натрия. Существуют два варианта этой пенки, отличающиеся по составу:</w:t>
      </w:r>
    </w:p>
    <w:p w:rsidR="00834203" w:rsidRDefault="00834203" w:rsidP="00A62597">
      <w:pPr>
        <w:numPr>
          <w:ilvl w:val="0"/>
          <w:numId w:val="2"/>
        </w:numPr>
        <w:shd w:val="clear" w:color="auto" w:fill="FFFFFF"/>
        <w:ind w:left="0"/>
        <w:rPr>
          <w:rFonts w:ascii="Arial" w:hAnsi="Arial" w:cs="Arial"/>
          <w:color w:val="333333"/>
          <w:sz w:val="21"/>
          <w:szCs w:val="21"/>
        </w:rPr>
      </w:pPr>
      <w:r>
        <w:rPr>
          <w:rFonts w:ascii="Arial" w:hAnsi="Arial" w:cs="Arial"/>
          <w:color w:val="333333"/>
          <w:sz w:val="21"/>
          <w:szCs w:val="21"/>
        </w:rPr>
        <w:t>SPLAT Junior с кальцисом, комплексом ферментов (лактоферрин, лактопероксидаза, лизоцим, оксидаза глюкозы), экстракт лакричника, глицирризинат, креатин, аргинин.</w:t>
      </w:r>
    </w:p>
    <w:p w:rsidR="00834203" w:rsidRDefault="00834203" w:rsidP="00A62597">
      <w:pPr>
        <w:numPr>
          <w:ilvl w:val="0"/>
          <w:numId w:val="3"/>
        </w:numPr>
        <w:shd w:val="clear" w:color="auto" w:fill="FFFFFF"/>
        <w:ind w:left="0"/>
        <w:rPr>
          <w:rFonts w:ascii="Arial" w:hAnsi="Arial" w:cs="Arial"/>
          <w:color w:val="333333"/>
          <w:sz w:val="21"/>
          <w:szCs w:val="21"/>
        </w:rPr>
      </w:pPr>
      <w:r>
        <w:rPr>
          <w:rFonts w:ascii="Arial" w:hAnsi="Arial" w:cs="Arial"/>
          <w:color w:val="333333"/>
          <w:sz w:val="21"/>
          <w:szCs w:val="21"/>
        </w:rPr>
        <w:t>SPLAT Junior с комплексом ферментов (см.выше), экстракт лакричника, глицирризинат, аргинин, плюс низкая дозировка фторидов (100 ppm) в виде аминофторида и фторида натрия.</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color w:val="333333"/>
          <w:sz w:val="21"/>
          <w:szCs w:val="21"/>
          <w:u w:val="single"/>
        </w:rPr>
        <w:t>Комментарии</w:t>
      </w:r>
      <w:r>
        <w:rPr>
          <w:rFonts w:ascii="Arial" w:hAnsi="Arial" w:cs="Arial"/>
          <w:color w:val="333333"/>
          <w:sz w:val="21"/>
          <w:szCs w:val="21"/>
        </w:rPr>
        <w:t>:  детская зубная паста Сплат от 0 до 4 лет в виде пенки очень удобна для уходя за беззубой челюсти малышей, а также за первыми зубами. В пенках содержится комплекс ферментов для повышения местного иммунитета слизистой оболочки полости рта, что полезно для профилактики стоматита.</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color w:val="333333"/>
          <w:sz w:val="21"/>
          <w:szCs w:val="21"/>
        </w:rPr>
        <w:t>Содержание экстракта лакричника, глицирризината, креатина и аргинина позволяет уменьшить воспаление</w:t>
      </w:r>
      <w:r>
        <w:rPr>
          <w:rStyle w:val="apple-converted-space"/>
          <w:rFonts w:ascii="Arial" w:hAnsi="Arial" w:cs="Arial"/>
          <w:color w:val="333333"/>
          <w:sz w:val="21"/>
          <w:szCs w:val="21"/>
        </w:rPr>
        <w:t> </w:t>
      </w:r>
      <w:hyperlink r:id="rId49" w:tgtFrame="_blank" w:history="1">
        <w:r>
          <w:rPr>
            <w:rStyle w:val="a5"/>
            <w:rFonts w:ascii="Arial" w:hAnsi="Arial" w:cs="Arial"/>
            <w:color w:val="010975"/>
            <w:sz w:val="21"/>
            <w:szCs w:val="21"/>
            <w:u w:val="none"/>
          </w:rPr>
          <w:t>при прорезывании молочных зубов</w:t>
        </w:r>
      </w:hyperlink>
      <w:r>
        <w:rPr>
          <w:rStyle w:val="apple-converted-space"/>
          <w:rFonts w:ascii="Arial" w:hAnsi="Arial" w:cs="Arial"/>
          <w:color w:val="333333"/>
          <w:sz w:val="21"/>
          <w:szCs w:val="21"/>
        </w:rPr>
        <w:t> </w:t>
      </w:r>
      <w:r>
        <w:rPr>
          <w:rFonts w:ascii="Arial" w:hAnsi="Arial" w:cs="Arial"/>
          <w:color w:val="333333"/>
          <w:sz w:val="21"/>
          <w:szCs w:val="21"/>
        </w:rPr>
        <w:t>у малыша. В возрасте до 1 года оптимально использовать первый вариант пенки с кальцисом, а после 1 года – второй вариант с небольшой дозировкой фтора. Стоимость пенок примерно от 160 рублей.</w:t>
      </w:r>
    </w:p>
    <w:p w:rsidR="00834203" w:rsidRDefault="00834203" w:rsidP="00834203">
      <w:pPr>
        <w:pStyle w:val="4"/>
        <w:shd w:val="clear" w:color="auto" w:fill="FFFFFF"/>
        <w:spacing w:before="480" w:after="120" w:line="288" w:lineRule="atLeast"/>
        <w:rPr>
          <w:rFonts w:ascii="Arial" w:hAnsi="Arial" w:cs="Arial"/>
          <w:color w:val="010975"/>
          <w:sz w:val="23"/>
          <w:szCs w:val="23"/>
        </w:rPr>
      </w:pPr>
      <w:r>
        <w:rPr>
          <w:rFonts w:ascii="Arial" w:hAnsi="Arial" w:cs="Arial"/>
          <w:color w:val="010975"/>
          <w:sz w:val="23"/>
          <w:szCs w:val="23"/>
        </w:rPr>
        <w:t>7.  Зубная паста «ROCS – PRO Baby» от 0 до 3 лет  –</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noProof/>
          <w:color w:val="010975"/>
          <w:sz w:val="21"/>
          <w:szCs w:val="21"/>
        </w:rPr>
        <w:drawing>
          <wp:inline distT="0" distB="0" distL="0" distR="0">
            <wp:extent cx="1914525" cy="1019175"/>
            <wp:effectExtent l="19050" t="0" r="9525" b="0"/>
            <wp:docPr id="62" name="Рисунок 13" descr="Зубная паста «ROCS – PRO Baby»">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Зубная паста «ROCS – PRO Baby»">
                      <a:hlinkClick r:id="rId50"/>
                    </pic:cNvPr>
                    <pic:cNvPicPr>
                      <a:picLocks noChangeAspect="1" noChangeArrowheads="1"/>
                    </pic:cNvPicPr>
                  </pic:nvPicPr>
                  <pic:blipFill>
                    <a:blip r:embed="rId51" cstate="print"/>
                    <a:srcRect/>
                    <a:stretch>
                      <a:fillRect/>
                    </a:stretch>
                  </pic:blipFill>
                  <pic:spPr bwMode="auto">
                    <a:xfrm>
                      <a:off x="0" y="0"/>
                      <a:ext cx="1914525" cy="1019175"/>
                    </a:xfrm>
                    <a:prstGeom prst="rect">
                      <a:avLst/>
                    </a:prstGeom>
                    <a:noFill/>
                    <a:ln w="9525">
                      <a:noFill/>
                      <a:miter lim="800000"/>
                      <a:headEnd/>
                      <a:tailEnd/>
                    </a:ln>
                  </pic:spPr>
                </pic:pic>
              </a:graphicData>
            </a:graphic>
          </wp:inline>
        </w:drawing>
      </w:r>
      <w:r>
        <w:rPr>
          <w:rFonts w:ascii="Arial" w:hAnsi="Arial" w:cs="Arial"/>
          <w:color w:val="333333"/>
          <w:sz w:val="21"/>
          <w:szCs w:val="21"/>
        </w:rPr>
        <w:t>→  </w:t>
      </w:r>
      <w:r>
        <w:rPr>
          <w:rStyle w:val="apple-converted-space"/>
          <w:rFonts w:ascii="Arial" w:hAnsi="Arial" w:cs="Arial"/>
          <w:color w:val="333333"/>
          <w:sz w:val="21"/>
          <w:szCs w:val="21"/>
        </w:rPr>
        <w:t> </w:t>
      </w:r>
      <w:hyperlink r:id="rId52" w:tgtFrame="_blank" w:history="1">
        <w:r>
          <w:rPr>
            <w:rStyle w:val="a5"/>
            <w:rFonts w:ascii="Arial" w:hAnsi="Arial" w:cs="Arial"/>
            <w:color w:val="010975"/>
            <w:sz w:val="21"/>
            <w:szCs w:val="21"/>
            <w:u w:val="none"/>
          </w:rPr>
          <w:t>инструкция по применению</w:t>
        </w:r>
      </w:hyperlink>
      <w:r>
        <w:rPr>
          <w:rFonts w:ascii="Arial" w:hAnsi="Arial" w:cs="Arial"/>
          <w:color w:val="333333"/>
          <w:sz w:val="21"/>
          <w:szCs w:val="21"/>
        </w:rPr>
        <w:br/>
        <w:t>→   производитель: Россия (Подмосковье)</w:t>
      </w:r>
      <w:r>
        <w:rPr>
          <w:rFonts w:ascii="Arial" w:hAnsi="Arial" w:cs="Arial"/>
          <w:color w:val="333333"/>
          <w:sz w:val="21"/>
          <w:szCs w:val="21"/>
        </w:rPr>
        <w:br/>
        <w:t>→   активные вещества: глицерофосфат кальция, ксилит</w:t>
      </w:r>
      <w:r>
        <w:rPr>
          <w:rFonts w:ascii="Arial" w:hAnsi="Arial" w:cs="Arial"/>
          <w:color w:val="333333"/>
          <w:sz w:val="21"/>
          <w:szCs w:val="21"/>
        </w:rPr>
        <w:br/>
        <w:t>→   контролируемая абразивность – RDA</w:t>
      </w:r>
      <w:r>
        <w:rPr>
          <w:rStyle w:val="apple-converted-space"/>
          <w:rFonts w:ascii="Arial" w:hAnsi="Arial" w:cs="Arial"/>
          <w:color w:val="333333"/>
          <w:sz w:val="21"/>
          <w:szCs w:val="21"/>
        </w:rPr>
        <w:t> </w:t>
      </w:r>
      <w:r>
        <w:rPr>
          <w:rFonts w:ascii="Arial" w:hAnsi="Arial" w:cs="Arial"/>
          <w:color w:val="333333"/>
          <w:sz w:val="21"/>
          <w:szCs w:val="21"/>
        </w:rPr>
        <w:t>19</w:t>
      </w:r>
      <w:r>
        <w:rPr>
          <w:rFonts w:ascii="Arial" w:hAnsi="Arial" w:cs="Arial"/>
          <w:color w:val="333333"/>
          <w:sz w:val="21"/>
          <w:szCs w:val="21"/>
        </w:rPr>
        <w:br/>
        <w:t>→   не содержит фтора, парабенов, лаурилсульфат натрия, красителей</w:t>
      </w:r>
      <w:r>
        <w:rPr>
          <w:rFonts w:ascii="Arial" w:hAnsi="Arial" w:cs="Arial"/>
          <w:color w:val="333333"/>
          <w:sz w:val="21"/>
          <w:szCs w:val="21"/>
        </w:rPr>
        <w:br/>
        <w:t>→   цена: 45 гр – от 210 руб.</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color w:val="333333"/>
          <w:sz w:val="21"/>
          <w:szCs w:val="21"/>
          <w:u w:val="single"/>
        </w:rPr>
        <w:t>Комментарии</w:t>
      </w:r>
      <w:r>
        <w:rPr>
          <w:rFonts w:ascii="Arial" w:hAnsi="Arial" w:cs="Arial"/>
          <w:color w:val="333333"/>
          <w:sz w:val="21"/>
          <w:szCs w:val="21"/>
        </w:rPr>
        <w:t>: детская зубная паста Рокс про Беби безопасна при проглатывании. Как и большинство других паст без фтора – она содержит глицерофосфат кальция и ксилитол (их свойства см.выше). Паста имеет низкую абразивность.</w:t>
      </w:r>
    </w:p>
    <w:p w:rsidR="00834203" w:rsidRDefault="00834203" w:rsidP="00834203">
      <w:pPr>
        <w:pStyle w:val="a3"/>
        <w:shd w:val="clear" w:color="auto" w:fill="FFFFFF"/>
        <w:spacing w:before="240" w:beforeAutospacing="0" w:after="180" w:afterAutospacing="0"/>
        <w:rPr>
          <w:rFonts w:ascii="Arial" w:hAnsi="Arial" w:cs="Arial"/>
          <w:color w:val="333333"/>
          <w:sz w:val="21"/>
          <w:szCs w:val="21"/>
        </w:rPr>
      </w:pPr>
      <w:r>
        <w:rPr>
          <w:rFonts w:ascii="Arial" w:hAnsi="Arial" w:cs="Arial"/>
          <w:color w:val="333333"/>
          <w:sz w:val="21"/>
          <w:szCs w:val="21"/>
        </w:rPr>
        <w:t>Нормальный состав, но цена российской пасты Рокс (на наш взгляд) заметно завышена. Например, итальянская зубная паста-гель «PRESIDENT Baby» стоит практически в 2 раза дешевле за тот же самый объем (30 мл примерно равны 45 гр.), и те же самые активные ингредиенты. Если честно, то нам сложно понять: почему при одинаковом составе и массе – зубная паста, произведенная в Подмосковье, стоит в 2 раза дороже известной и зарекомендовавшей себя пасты итальянского производства…</w:t>
      </w:r>
    </w:p>
    <w:p w:rsidR="00834203" w:rsidRDefault="00834203" w:rsidP="00834203">
      <w:pPr>
        <w:pStyle w:val="4"/>
        <w:shd w:val="clear" w:color="auto" w:fill="FFFFFF"/>
        <w:spacing w:before="480" w:after="120" w:line="288" w:lineRule="atLeast"/>
        <w:rPr>
          <w:rFonts w:ascii="Arial" w:hAnsi="Arial" w:cs="Arial"/>
          <w:color w:val="010975"/>
          <w:sz w:val="23"/>
          <w:szCs w:val="23"/>
        </w:rPr>
      </w:pPr>
      <w:r>
        <w:rPr>
          <w:rFonts w:ascii="Arial" w:hAnsi="Arial" w:cs="Arial"/>
          <w:color w:val="010975"/>
          <w:sz w:val="23"/>
          <w:szCs w:val="23"/>
        </w:rPr>
        <w:lastRenderedPageBreak/>
        <w:t>8.  Зубная паста «ROCS Baby – душистая ромашка» от 0 до 3 лет  –</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noProof/>
          <w:color w:val="010975"/>
          <w:sz w:val="21"/>
          <w:szCs w:val="21"/>
        </w:rPr>
        <w:drawing>
          <wp:inline distT="0" distB="0" distL="0" distR="0">
            <wp:extent cx="2143125" cy="1171575"/>
            <wp:effectExtent l="19050" t="0" r="9525" b="0"/>
            <wp:docPr id="61" name="Рисунок 14" descr="Зубная паста «ROCS baby – душистая ромашка»">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Зубная паста «ROCS baby – душистая ромашка»">
                      <a:hlinkClick r:id="rId53"/>
                    </pic:cNvPr>
                    <pic:cNvPicPr>
                      <a:picLocks noChangeAspect="1" noChangeArrowheads="1"/>
                    </pic:cNvPicPr>
                  </pic:nvPicPr>
                  <pic:blipFill>
                    <a:blip r:embed="rId54" cstate="print"/>
                    <a:srcRect/>
                    <a:stretch>
                      <a:fillRect/>
                    </a:stretch>
                  </pic:blipFill>
                  <pic:spPr bwMode="auto">
                    <a:xfrm>
                      <a:off x="0" y="0"/>
                      <a:ext cx="2143125" cy="1171575"/>
                    </a:xfrm>
                    <a:prstGeom prst="rect">
                      <a:avLst/>
                    </a:prstGeom>
                    <a:noFill/>
                    <a:ln w="9525">
                      <a:noFill/>
                      <a:miter lim="800000"/>
                      <a:headEnd/>
                      <a:tailEnd/>
                    </a:ln>
                  </pic:spPr>
                </pic:pic>
              </a:graphicData>
            </a:graphic>
          </wp:inline>
        </w:drawing>
      </w:r>
      <w:r>
        <w:rPr>
          <w:rFonts w:ascii="Arial" w:hAnsi="Arial" w:cs="Arial"/>
          <w:color w:val="333333"/>
          <w:sz w:val="21"/>
          <w:szCs w:val="21"/>
        </w:rPr>
        <w:t>→  </w:t>
      </w:r>
      <w:r>
        <w:rPr>
          <w:rStyle w:val="apple-converted-space"/>
          <w:rFonts w:ascii="Arial" w:hAnsi="Arial" w:cs="Arial"/>
          <w:color w:val="333333"/>
          <w:sz w:val="21"/>
          <w:szCs w:val="21"/>
        </w:rPr>
        <w:t> </w:t>
      </w:r>
      <w:hyperlink r:id="rId55" w:tgtFrame="_blank" w:history="1">
        <w:r>
          <w:rPr>
            <w:rStyle w:val="a5"/>
            <w:rFonts w:ascii="Arial" w:hAnsi="Arial" w:cs="Arial"/>
            <w:color w:val="010975"/>
            <w:sz w:val="21"/>
            <w:szCs w:val="21"/>
            <w:u w:val="none"/>
          </w:rPr>
          <w:t>инструкция по применению</w:t>
        </w:r>
      </w:hyperlink>
      <w:r>
        <w:rPr>
          <w:rFonts w:ascii="Arial" w:hAnsi="Arial" w:cs="Arial"/>
          <w:color w:val="333333"/>
          <w:sz w:val="21"/>
          <w:szCs w:val="21"/>
        </w:rPr>
        <w:br/>
        <w:t>→   производитель: Россия (Подмосковье)</w:t>
      </w:r>
      <w:r>
        <w:rPr>
          <w:rFonts w:ascii="Arial" w:hAnsi="Arial" w:cs="Arial"/>
          <w:color w:val="333333"/>
          <w:sz w:val="21"/>
          <w:szCs w:val="21"/>
        </w:rPr>
        <w:br/>
        <w:t>→   активные вещества: ксилит, экстракт ромашки лекарственной, альгинат</w:t>
      </w:r>
      <w:r>
        <w:rPr>
          <w:rFonts w:ascii="Arial" w:hAnsi="Arial" w:cs="Arial"/>
          <w:color w:val="333333"/>
          <w:sz w:val="21"/>
          <w:szCs w:val="21"/>
        </w:rPr>
        <w:br/>
        <w:t>→   контролируемая абразивность – RDA</w:t>
      </w:r>
      <w:r>
        <w:rPr>
          <w:rStyle w:val="apple-converted-space"/>
          <w:rFonts w:ascii="Arial" w:hAnsi="Arial" w:cs="Arial"/>
          <w:color w:val="333333"/>
          <w:sz w:val="21"/>
          <w:szCs w:val="21"/>
        </w:rPr>
        <w:t> </w:t>
      </w:r>
      <w:r>
        <w:rPr>
          <w:rFonts w:ascii="Arial" w:hAnsi="Arial" w:cs="Arial"/>
          <w:color w:val="333333"/>
          <w:sz w:val="21"/>
          <w:szCs w:val="21"/>
        </w:rPr>
        <w:t>19</w:t>
      </w:r>
      <w:r>
        <w:rPr>
          <w:rFonts w:ascii="Arial" w:hAnsi="Arial" w:cs="Arial"/>
          <w:color w:val="333333"/>
          <w:sz w:val="21"/>
          <w:szCs w:val="21"/>
        </w:rPr>
        <w:br/>
        <w:t>→   не содержит фтора, парабенов, лаурилсульфат натрия, красителей, антисептиков</w:t>
      </w:r>
      <w:r>
        <w:rPr>
          <w:rFonts w:ascii="Arial" w:hAnsi="Arial" w:cs="Arial"/>
          <w:color w:val="333333"/>
          <w:sz w:val="21"/>
          <w:szCs w:val="21"/>
        </w:rPr>
        <w:br/>
        <w:t>→   цена: 45 гр – от 160 руб.</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color w:val="333333"/>
          <w:sz w:val="21"/>
          <w:szCs w:val="21"/>
          <w:u w:val="single"/>
        </w:rPr>
        <w:t>Комментарии</w:t>
      </w:r>
      <w:r>
        <w:rPr>
          <w:rFonts w:ascii="Arial" w:hAnsi="Arial" w:cs="Arial"/>
          <w:color w:val="333333"/>
          <w:sz w:val="21"/>
          <w:szCs w:val="21"/>
        </w:rPr>
        <w:t>: зубная паста Рокс для детей от 0 до 3 лет содержит абразивно-полирующие компоненты, которые удаляют зубной налет, а также ксилит, позволяющий эффективно нейтрализовывать кислоты в полости рта. Также паста содержит альгинат (экстракт из морских водорослей), а также экстракт ромашки. Эти компоненты обладают хорошим противовоспалительным эффектом на десны.</w:t>
      </w:r>
    </w:p>
    <w:p w:rsidR="00834203" w:rsidRDefault="00834203" w:rsidP="00834203">
      <w:pPr>
        <w:pStyle w:val="a3"/>
        <w:shd w:val="clear" w:color="auto" w:fill="FFFFFF"/>
        <w:spacing w:before="240" w:beforeAutospacing="0" w:after="180" w:afterAutospacing="0"/>
        <w:rPr>
          <w:rFonts w:ascii="Arial" w:hAnsi="Arial" w:cs="Arial"/>
          <w:color w:val="333333"/>
          <w:sz w:val="21"/>
          <w:szCs w:val="21"/>
        </w:rPr>
      </w:pPr>
      <w:r>
        <w:rPr>
          <w:rFonts w:ascii="Arial" w:hAnsi="Arial" w:cs="Arial"/>
          <w:color w:val="333333"/>
          <w:sz w:val="21"/>
          <w:szCs w:val="21"/>
        </w:rPr>
        <w:t>Минус данной зубной пасты в том, что она не содержит компонентов укрепляющих эмаль зубов, например, кальция. Также она не содержит и фтора, и поэтому не обладает противокариозным эффектом. Оптимально использовать ее только в период прорезывания зубов, т.к. компоненты пасты защищают только десны, но никак не действуют на эмаль зубов.</w:t>
      </w:r>
    </w:p>
    <w:p w:rsidR="00834203" w:rsidRDefault="00834203" w:rsidP="00834203">
      <w:pPr>
        <w:pStyle w:val="4"/>
        <w:shd w:val="clear" w:color="auto" w:fill="FFFFFF"/>
        <w:spacing w:before="480" w:after="120" w:line="288" w:lineRule="atLeast"/>
        <w:rPr>
          <w:rFonts w:ascii="Arial" w:hAnsi="Arial" w:cs="Arial"/>
          <w:color w:val="010975"/>
          <w:sz w:val="23"/>
          <w:szCs w:val="23"/>
        </w:rPr>
      </w:pPr>
      <w:r>
        <w:rPr>
          <w:rFonts w:ascii="Arial" w:hAnsi="Arial" w:cs="Arial"/>
          <w:color w:val="010975"/>
          <w:sz w:val="23"/>
          <w:szCs w:val="23"/>
        </w:rPr>
        <w:t>9.  Зубная паста «SILCA Putzi – банан»  от 1 до 6 лет  –</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noProof/>
          <w:color w:val="010975"/>
          <w:sz w:val="21"/>
          <w:szCs w:val="21"/>
        </w:rPr>
        <w:drawing>
          <wp:inline distT="0" distB="0" distL="0" distR="0">
            <wp:extent cx="1057275" cy="1333500"/>
            <wp:effectExtent l="19050" t="0" r="9525" b="0"/>
            <wp:docPr id="60" name="Рисунок 15" descr="Зубная паста «SILCA Putzi – банан»">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Зубная паста «SILCA Putzi – банан»">
                      <a:hlinkClick r:id="rId56"/>
                    </pic:cNvPr>
                    <pic:cNvPicPr>
                      <a:picLocks noChangeAspect="1" noChangeArrowheads="1"/>
                    </pic:cNvPicPr>
                  </pic:nvPicPr>
                  <pic:blipFill>
                    <a:blip r:embed="rId57" cstate="print"/>
                    <a:srcRect/>
                    <a:stretch>
                      <a:fillRect/>
                    </a:stretch>
                  </pic:blipFill>
                  <pic:spPr bwMode="auto">
                    <a:xfrm>
                      <a:off x="0" y="0"/>
                      <a:ext cx="1057275" cy="1333500"/>
                    </a:xfrm>
                    <a:prstGeom prst="rect">
                      <a:avLst/>
                    </a:prstGeom>
                    <a:noFill/>
                    <a:ln w="9525">
                      <a:noFill/>
                      <a:miter lim="800000"/>
                      <a:headEnd/>
                      <a:tailEnd/>
                    </a:ln>
                  </pic:spPr>
                </pic:pic>
              </a:graphicData>
            </a:graphic>
          </wp:inline>
        </w:drawing>
      </w:r>
      <w:r>
        <w:rPr>
          <w:rFonts w:ascii="Arial" w:hAnsi="Arial" w:cs="Arial"/>
          <w:color w:val="333333"/>
          <w:sz w:val="21"/>
          <w:szCs w:val="21"/>
        </w:rPr>
        <w:t>→  </w:t>
      </w:r>
      <w:r>
        <w:rPr>
          <w:rStyle w:val="apple-converted-space"/>
          <w:rFonts w:ascii="Arial" w:hAnsi="Arial" w:cs="Arial"/>
          <w:color w:val="333333"/>
          <w:sz w:val="21"/>
          <w:szCs w:val="21"/>
        </w:rPr>
        <w:t> </w:t>
      </w:r>
      <w:hyperlink r:id="rId58" w:tgtFrame="_blank" w:history="1">
        <w:r>
          <w:rPr>
            <w:rStyle w:val="a5"/>
            <w:rFonts w:ascii="Arial" w:hAnsi="Arial" w:cs="Arial"/>
            <w:color w:val="010975"/>
            <w:sz w:val="21"/>
            <w:szCs w:val="21"/>
            <w:u w:val="none"/>
          </w:rPr>
          <w:t>инструкция по применению</w:t>
        </w:r>
      </w:hyperlink>
      <w:r>
        <w:rPr>
          <w:rFonts w:ascii="Arial" w:hAnsi="Arial" w:cs="Arial"/>
          <w:color w:val="333333"/>
          <w:sz w:val="21"/>
          <w:szCs w:val="21"/>
        </w:rPr>
        <w:br/>
        <w:t>→   производитель: Германия</w:t>
      </w:r>
      <w:r>
        <w:rPr>
          <w:rFonts w:ascii="Arial" w:hAnsi="Arial" w:cs="Arial"/>
          <w:color w:val="333333"/>
          <w:sz w:val="21"/>
          <w:szCs w:val="21"/>
        </w:rPr>
        <w:br/>
        <w:t>→   активные вещества: абразивно-полирующие компоненты, пирофосфат.</w:t>
      </w:r>
      <w:r>
        <w:rPr>
          <w:rFonts w:ascii="Arial" w:hAnsi="Arial" w:cs="Arial"/>
          <w:color w:val="333333"/>
          <w:sz w:val="21"/>
          <w:szCs w:val="21"/>
        </w:rPr>
        <w:br/>
        <w:t>→   контролируемая абразивность RDA 40</w:t>
      </w:r>
      <w:r>
        <w:rPr>
          <w:rFonts w:ascii="Arial" w:hAnsi="Arial" w:cs="Arial"/>
          <w:color w:val="333333"/>
          <w:sz w:val="21"/>
          <w:szCs w:val="21"/>
        </w:rPr>
        <w:br/>
        <w:t>→   не содержит фтора, лаурилсульфат натрия, красителей</w:t>
      </w:r>
      <w:r>
        <w:rPr>
          <w:rFonts w:ascii="Arial" w:hAnsi="Arial" w:cs="Arial"/>
          <w:color w:val="333333"/>
          <w:sz w:val="21"/>
          <w:szCs w:val="21"/>
        </w:rPr>
        <w:br/>
        <w:t>→   цена: 50 мл – от 60 руб.</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color w:val="333333"/>
          <w:sz w:val="21"/>
          <w:szCs w:val="21"/>
          <w:u w:val="single"/>
        </w:rPr>
        <w:t>Комментарии</w:t>
      </w:r>
      <w:r>
        <w:rPr>
          <w:rFonts w:ascii="Arial" w:hAnsi="Arial" w:cs="Arial"/>
          <w:color w:val="333333"/>
          <w:sz w:val="21"/>
          <w:szCs w:val="21"/>
        </w:rPr>
        <w:t>: низкоабразивная зубная паста предназначена для детей от 1 до 6 лет. В пасте отсутствуют красители, лаурилсульфат натрия, и поэтому паста совершенно безопасна при случайном проглатывании, которое порой случается у самых маленьких пациентов. Т.к. паста не содержит ни фтора, ни кальция – эту пасту желательно чередовать с другими пастами, содержащими глицерофосфат кальция или аминофторид. Немецкое качество, доступная цена. Паста получила одобрение Немецкого Общества стоматологов.</w:t>
      </w:r>
    </w:p>
    <w:p w:rsidR="00834203" w:rsidRDefault="00834203" w:rsidP="00834203">
      <w:pPr>
        <w:shd w:val="clear" w:color="auto" w:fill="FFFFFF"/>
        <w:rPr>
          <w:rFonts w:ascii="Arial" w:hAnsi="Arial" w:cs="Arial"/>
          <w:color w:val="333333"/>
          <w:sz w:val="21"/>
          <w:szCs w:val="21"/>
        </w:rPr>
      </w:pPr>
    </w:p>
    <w:p w:rsidR="00834203" w:rsidRDefault="00834203" w:rsidP="00834203">
      <w:pPr>
        <w:pStyle w:val="2"/>
        <w:shd w:val="clear" w:color="auto" w:fill="FFFFFF"/>
        <w:spacing w:before="480" w:beforeAutospacing="0" w:after="120" w:afterAutospacing="0" w:line="288" w:lineRule="atLeast"/>
        <w:rPr>
          <w:rFonts w:ascii="Arial" w:hAnsi="Arial" w:cs="Arial"/>
          <w:color w:val="010975"/>
          <w:sz w:val="30"/>
          <w:szCs w:val="30"/>
        </w:rPr>
      </w:pPr>
      <w:r>
        <w:rPr>
          <w:rFonts w:ascii="Arial" w:hAnsi="Arial" w:cs="Arial"/>
          <w:color w:val="010975"/>
          <w:sz w:val="30"/>
          <w:szCs w:val="30"/>
        </w:rPr>
        <w:t>Детские зубные пасты от 3 до 8 лет  –</w:t>
      </w:r>
    </w:p>
    <w:p w:rsidR="00834203" w:rsidRDefault="00834203" w:rsidP="00834203">
      <w:pPr>
        <w:pStyle w:val="4"/>
        <w:shd w:val="clear" w:color="auto" w:fill="FFFFFF"/>
        <w:spacing w:before="480" w:after="120" w:line="288" w:lineRule="atLeast"/>
        <w:rPr>
          <w:rFonts w:ascii="Arial" w:hAnsi="Arial" w:cs="Arial"/>
          <w:color w:val="010975"/>
          <w:sz w:val="23"/>
          <w:szCs w:val="23"/>
        </w:rPr>
      </w:pPr>
      <w:r>
        <w:rPr>
          <w:rFonts w:ascii="Arial" w:hAnsi="Arial" w:cs="Arial"/>
          <w:color w:val="010975"/>
          <w:sz w:val="23"/>
          <w:szCs w:val="23"/>
        </w:rPr>
        <w:lastRenderedPageBreak/>
        <w:t>1.  Зубная паста «LACALUT kids 4+» от 4 до 8 лет  –</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noProof/>
          <w:color w:val="010975"/>
          <w:sz w:val="21"/>
          <w:szCs w:val="21"/>
        </w:rPr>
        <w:drawing>
          <wp:inline distT="0" distB="0" distL="0" distR="0">
            <wp:extent cx="1857375" cy="1171575"/>
            <wp:effectExtent l="19050" t="0" r="9525" b="0"/>
            <wp:docPr id="18" name="Рисунок 27" descr="LACALUT kids 4+">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ACALUT kids 4+">
                      <a:hlinkClick r:id="rId59"/>
                    </pic:cNvPr>
                    <pic:cNvPicPr>
                      <a:picLocks noChangeAspect="1" noChangeArrowheads="1"/>
                    </pic:cNvPicPr>
                  </pic:nvPicPr>
                  <pic:blipFill>
                    <a:blip r:embed="rId60" cstate="print"/>
                    <a:srcRect/>
                    <a:stretch>
                      <a:fillRect/>
                    </a:stretch>
                  </pic:blipFill>
                  <pic:spPr bwMode="auto">
                    <a:xfrm>
                      <a:off x="0" y="0"/>
                      <a:ext cx="1857375" cy="1171575"/>
                    </a:xfrm>
                    <a:prstGeom prst="rect">
                      <a:avLst/>
                    </a:prstGeom>
                    <a:noFill/>
                    <a:ln w="9525">
                      <a:noFill/>
                      <a:miter lim="800000"/>
                      <a:headEnd/>
                      <a:tailEnd/>
                    </a:ln>
                  </pic:spPr>
                </pic:pic>
              </a:graphicData>
            </a:graphic>
          </wp:inline>
        </w:drawing>
      </w:r>
      <w:r>
        <w:rPr>
          <w:rFonts w:ascii="Arial" w:hAnsi="Arial" w:cs="Arial"/>
          <w:color w:val="333333"/>
          <w:sz w:val="21"/>
          <w:szCs w:val="21"/>
        </w:rPr>
        <w:t>→  </w:t>
      </w:r>
      <w:r>
        <w:rPr>
          <w:rStyle w:val="apple-converted-space"/>
          <w:rFonts w:ascii="Arial" w:hAnsi="Arial" w:cs="Arial"/>
          <w:color w:val="333333"/>
          <w:sz w:val="21"/>
          <w:szCs w:val="21"/>
        </w:rPr>
        <w:t> </w:t>
      </w:r>
      <w:hyperlink r:id="rId61" w:tgtFrame="_blank" w:history="1">
        <w:r>
          <w:rPr>
            <w:rStyle w:val="a5"/>
            <w:rFonts w:ascii="Arial" w:hAnsi="Arial" w:cs="Arial"/>
            <w:color w:val="010975"/>
            <w:sz w:val="21"/>
            <w:szCs w:val="21"/>
            <w:u w:val="none"/>
          </w:rPr>
          <w:t>инструкция по применению</w:t>
        </w:r>
      </w:hyperlink>
      <w:r>
        <w:rPr>
          <w:rFonts w:ascii="Arial" w:hAnsi="Arial" w:cs="Arial"/>
          <w:color w:val="333333"/>
          <w:sz w:val="21"/>
          <w:szCs w:val="21"/>
        </w:rPr>
        <w:br/>
        <w:t>→   производитель: Германия</w:t>
      </w:r>
      <w:r>
        <w:rPr>
          <w:rFonts w:ascii="Arial" w:hAnsi="Arial" w:cs="Arial"/>
          <w:color w:val="333333"/>
          <w:sz w:val="21"/>
          <w:szCs w:val="21"/>
        </w:rPr>
        <w:br/>
        <w:t>→   активные вещества: аминофторид</w:t>
      </w:r>
      <w:r>
        <w:rPr>
          <w:rFonts w:ascii="Arial" w:hAnsi="Arial" w:cs="Arial"/>
          <w:color w:val="333333"/>
          <w:sz w:val="21"/>
          <w:szCs w:val="21"/>
        </w:rPr>
        <w:br/>
        <w:t>→   общее содержание фторидов: 500 ppm</w:t>
      </w:r>
      <w:r>
        <w:rPr>
          <w:rFonts w:ascii="Arial" w:hAnsi="Arial" w:cs="Arial"/>
          <w:color w:val="333333"/>
          <w:sz w:val="21"/>
          <w:szCs w:val="21"/>
        </w:rPr>
        <w:br/>
        <w:t>→   контролируемая абразивность RDA 25-30</w:t>
      </w:r>
      <w:r>
        <w:rPr>
          <w:rFonts w:ascii="Arial" w:hAnsi="Arial" w:cs="Arial"/>
          <w:color w:val="333333"/>
          <w:sz w:val="21"/>
          <w:szCs w:val="21"/>
        </w:rPr>
        <w:br/>
        <w:t>→   не содержит лаурилсульфат натрия</w:t>
      </w:r>
      <w:r>
        <w:rPr>
          <w:rFonts w:ascii="Arial" w:hAnsi="Arial" w:cs="Arial"/>
          <w:color w:val="333333"/>
          <w:sz w:val="21"/>
          <w:szCs w:val="21"/>
        </w:rPr>
        <w:br/>
        <w:t>→   цена: 50 мл – от 120 руб.</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color w:val="333333"/>
          <w:sz w:val="21"/>
          <w:szCs w:val="21"/>
          <w:u w:val="single"/>
        </w:rPr>
        <w:t>Комментарии</w:t>
      </w:r>
      <w:r>
        <w:rPr>
          <w:rFonts w:ascii="Arial" w:hAnsi="Arial" w:cs="Arial"/>
          <w:color w:val="333333"/>
          <w:sz w:val="21"/>
          <w:szCs w:val="21"/>
        </w:rPr>
        <w:t>: зубная паста содержит фтор в составе Аминофторида – для предотвращения развития кариеса. Аминофторид не только эффективно укрепляет эмаль в момент чистки зубов, его особенностью является то, что уже за 30 секунд он образует на зубах тонкую пленку, из которой фтор проникает в зубы в течение еще нескольких часов.</w:t>
      </w:r>
    </w:p>
    <w:p w:rsidR="00834203" w:rsidRDefault="00834203" w:rsidP="00834203">
      <w:pPr>
        <w:pStyle w:val="a3"/>
        <w:shd w:val="clear" w:color="auto" w:fill="FFFFFF"/>
        <w:spacing w:before="240" w:beforeAutospacing="0" w:after="180" w:afterAutospacing="0"/>
        <w:rPr>
          <w:rFonts w:ascii="Arial" w:hAnsi="Arial" w:cs="Arial"/>
          <w:color w:val="333333"/>
          <w:sz w:val="21"/>
          <w:szCs w:val="21"/>
        </w:rPr>
      </w:pPr>
      <w:r>
        <w:rPr>
          <w:rFonts w:ascii="Arial" w:hAnsi="Arial" w:cs="Arial"/>
          <w:color w:val="333333"/>
          <w:sz w:val="21"/>
          <w:szCs w:val="21"/>
        </w:rPr>
        <w:t>Это важно, т.к. маленькие пациенты чистят зубы, как правило, хуже и меньше по времени, чем взрослые. Таким образом, аминофторид начинает действовать быстрее, чем другие соединения фтора, а укрепляет зубы лучше. Поэтому для детей от 4х до 8 лет – это хороший выбор зубной пасты. Паста получила одобрение Немецкого Общества стоматологов.</w:t>
      </w:r>
    </w:p>
    <w:p w:rsidR="00834203" w:rsidRDefault="00834203" w:rsidP="00834203">
      <w:pPr>
        <w:pStyle w:val="4"/>
        <w:shd w:val="clear" w:color="auto" w:fill="FFFFFF"/>
        <w:spacing w:before="480" w:after="120" w:line="288" w:lineRule="atLeast"/>
        <w:rPr>
          <w:rFonts w:ascii="Arial" w:hAnsi="Arial" w:cs="Arial"/>
          <w:color w:val="010975"/>
          <w:sz w:val="23"/>
          <w:szCs w:val="23"/>
        </w:rPr>
      </w:pPr>
      <w:r>
        <w:rPr>
          <w:rFonts w:ascii="Arial" w:hAnsi="Arial" w:cs="Arial"/>
          <w:color w:val="010975"/>
          <w:sz w:val="23"/>
          <w:szCs w:val="23"/>
        </w:rPr>
        <w:t>2.  Зубная паста-гель «PRESIDENT Kids» от 3 до 6 лет –</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noProof/>
          <w:color w:val="010975"/>
          <w:sz w:val="21"/>
          <w:szCs w:val="21"/>
        </w:rPr>
        <w:drawing>
          <wp:inline distT="0" distB="0" distL="0" distR="0">
            <wp:extent cx="1838325" cy="1057275"/>
            <wp:effectExtent l="19050" t="0" r="9525" b="0"/>
            <wp:docPr id="11" name="Рисунок 28" descr="Зубная паста-гель «PRESIDENT Kids »  от 3 до 6 лет">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Зубная паста-гель «PRESIDENT Kids »  от 3 до 6 лет">
                      <a:hlinkClick r:id="rId62"/>
                    </pic:cNvPr>
                    <pic:cNvPicPr>
                      <a:picLocks noChangeAspect="1" noChangeArrowheads="1"/>
                    </pic:cNvPicPr>
                  </pic:nvPicPr>
                  <pic:blipFill>
                    <a:blip r:embed="rId63" cstate="print"/>
                    <a:srcRect/>
                    <a:stretch>
                      <a:fillRect/>
                    </a:stretch>
                  </pic:blipFill>
                  <pic:spPr bwMode="auto">
                    <a:xfrm>
                      <a:off x="0" y="0"/>
                      <a:ext cx="1838325" cy="1057275"/>
                    </a:xfrm>
                    <a:prstGeom prst="rect">
                      <a:avLst/>
                    </a:prstGeom>
                    <a:noFill/>
                    <a:ln w="9525">
                      <a:noFill/>
                      <a:miter lim="800000"/>
                      <a:headEnd/>
                      <a:tailEnd/>
                    </a:ln>
                  </pic:spPr>
                </pic:pic>
              </a:graphicData>
            </a:graphic>
          </wp:inline>
        </w:drawing>
      </w:r>
      <w:r>
        <w:rPr>
          <w:rFonts w:ascii="Arial" w:hAnsi="Arial" w:cs="Arial"/>
          <w:color w:val="333333"/>
          <w:sz w:val="21"/>
          <w:szCs w:val="21"/>
        </w:rPr>
        <w:t>→  </w:t>
      </w:r>
      <w:r>
        <w:rPr>
          <w:rStyle w:val="apple-converted-space"/>
          <w:rFonts w:ascii="Arial" w:hAnsi="Arial" w:cs="Arial"/>
          <w:color w:val="333333"/>
          <w:sz w:val="21"/>
          <w:szCs w:val="21"/>
        </w:rPr>
        <w:t> </w:t>
      </w:r>
      <w:hyperlink r:id="rId64" w:tgtFrame="_blank" w:history="1">
        <w:r>
          <w:rPr>
            <w:rStyle w:val="a5"/>
            <w:rFonts w:ascii="Arial" w:hAnsi="Arial" w:cs="Arial"/>
            <w:color w:val="010975"/>
            <w:sz w:val="21"/>
            <w:szCs w:val="21"/>
            <w:u w:val="none"/>
          </w:rPr>
          <w:t>инструкция по применению</w:t>
        </w:r>
      </w:hyperlink>
      <w:r>
        <w:rPr>
          <w:rFonts w:ascii="Arial" w:hAnsi="Arial" w:cs="Arial"/>
          <w:color w:val="333333"/>
          <w:sz w:val="21"/>
          <w:szCs w:val="21"/>
        </w:rPr>
        <w:br/>
        <w:t>→   производитель: Италия</w:t>
      </w:r>
      <w:r>
        <w:rPr>
          <w:rFonts w:ascii="Arial" w:hAnsi="Arial" w:cs="Arial"/>
          <w:color w:val="333333"/>
          <w:sz w:val="21"/>
          <w:szCs w:val="21"/>
        </w:rPr>
        <w:br/>
        <w:t>→   активные вещества: натрия фторид, монофторфосфат, ксилитол.</w:t>
      </w:r>
      <w:r>
        <w:rPr>
          <w:rFonts w:ascii="Arial" w:hAnsi="Arial" w:cs="Arial"/>
          <w:color w:val="333333"/>
          <w:sz w:val="21"/>
          <w:szCs w:val="21"/>
        </w:rPr>
        <w:br/>
        <w:t>→   общее содержание фторидов: 430 ppm</w:t>
      </w:r>
      <w:r>
        <w:rPr>
          <w:rFonts w:ascii="Arial" w:hAnsi="Arial" w:cs="Arial"/>
          <w:color w:val="333333"/>
          <w:sz w:val="21"/>
          <w:szCs w:val="21"/>
        </w:rPr>
        <w:br/>
        <w:t>→   контролируемая абразивность – RDA 50</w:t>
      </w:r>
      <w:r>
        <w:rPr>
          <w:rFonts w:ascii="Arial" w:hAnsi="Arial" w:cs="Arial"/>
          <w:color w:val="333333"/>
          <w:sz w:val="21"/>
          <w:szCs w:val="21"/>
        </w:rPr>
        <w:br/>
        <w:t>→   не содержит лаурилсульфат натрия</w:t>
      </w:r>
      <w:r>
        <w:rPr>
          <w:rFonts w:ascii="Arial" w:hAnsi="Arial" w:cs="Arial"/>
          <w:color w:val="333333"/>
          <w:sz w:val="21"/>
          <w:szCs w:val="21"/>
        </w:rPr>
        <w:br/>
        <w:t>→   цена: 50 мл – от 100 руб.</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color w:val="333333"/>
          <w:sz w:val="21"/>
          <w:szCs w:val="21"/>
          <w:u w:val="single"/>
        </w:rPr>
        <w:t>Комментарии</w:t>
      </w:r>
      <w:r>
        <w:rPr>
          <w:rFonts w:ascii="Arial" w:hAnsi="Arial" w:cs="Arial"/>
          <w:color w:val="333333"/>
          <w:sz w:val="21"/>
          <w:szCs w:val="21"/>
        </w:rPr>
        <w:t>: зубная паста-гель Президент Кидс имеет хороший состав, а также соотношение цена/ качество. Содержит ксилитол (для нейтрализации кислот в полости рта), а также фтор для укрепления зубов и защиты от кариеса. Безопасна при случайном проглатывании. Паста имеет вкус Колы.</w:t>
      </w:r>
    </w:p>
    <w:p w:rsidR="00834203" w:rsidRDefault="00834203" w:rsidP="00834203">
      <w:pPr>
        <w:pStyle w:val="4"/>
        <w:shd w:val="clear" w:color="auto" w:fill="FFFFFF"/>
        <w:spacing w:before="480" w:after="120" w:line="288" w:lineRule="atLeast"/>
        <w:rPr>
          <w:rFonts w:ascii="Arial" w:hAnsi="Arial" w:cs="Arial"/>
          <w:color w:val="010975"/>
          <w:sz w:val="23"/>
          <w:szCs w:val="23"/>
        </w:rPr>
      </w:pPr>
      <w:r>
        <w:rPr>
          <w:rFonts w:ascii="Arial" w:hAnsi="Arial" w:cs="Arial"/>
          <w:color w:val="010975"/>
          <w:sz w:val="23"/>
          <w:szCs w:val="23"/>
        </w:rPr>
        <w:t>3.  Зубная паста «SPLAT JUNIOR 3-8» от 3 до 8 лет  –</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noProof/>
          <w:color w:val="010975"/>
          <w:sz w:val="21"/>
          <w:szCs w:val="21"/>
        </w:rPr>
        <w:drawing>
          <wp:inline distT="0" distB="0" distL="0" distR="0">
            <wp:extent cx="1743075" cy="1143000"/>
            <wp:effectExtent l="19050" t="0" r="9525" b="0"/>
            <wp:docPr id="10" name="Рисунок 29" descr="Зубная паста «SPLAT JUNIOR 3-8»">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Зубная паста «SPLAT JUNIOR 3-8»">
                      <a:hlinkClick r:id="rId65"/>
                    </pic:cNvPr>
                    <pic:cNvPicPr>
                      <a:picLocks noChangeAspect="1" noChangeArrowheads="1"/>
                    </pic:cNvPicPr>
                  </pic:nvPicPr>
                  <pic:blipFill>
                    <a:blip r:embed="rId66" cstate="print"/>
                    <a:srcRect/>
                    <a:stretch>
                      <a:fillRect/>
                    </a:stretch>
                  </pic:blipFill>
                  <pic:spPr bwMode="auto">
                    <a:xfrm>
                      <a:off x="0" y="0"/>
                      <a:ext cx="1743075" cy="1143000"/>
                    </a:xfrm>
                    <a:prstGeom prst="rect">
                      <a:avLst/>
                    </a:prstGeom>
                    <a:noFill/>
                    <a:ln w="9525">
                      <a:noFill/>
                      <a:miter lim="800000"/>
                      <a:headEnd/>
                      <a:tailEnd/>
                    </a:ln>
                  </pic:spPr>
                </pic:pic>
              </a:graphicData>
            </a:graphic>
          </wp:inline>
        </w:drawing>
      </w:r>
      <w:r>
        <w:rPr>
          <w:rFonts w:ascii="Arial" w:hAnsi="Arial" w:cs="Arial"/>
          <w:color w:val="333333"/>
          <w:sz w:val="21"/>
          <w:szCs w:val="21"/>
        </w:rPr>
        <w:t>→  </w:t>
      </w:r>
      <w:r>
        <w:rPr>
          <w:rStyle w:val="apple-converted-space"/>
          <w:rFonts w:ascii="Arial" w:hAnsi="Arial" w:cs="Arial"/>
          <w:color w:val="333333"/>
          <w:sz w:val="21"/>
          <w:szCs w:val="21"/>
        </w:rPr>
        <w:t> </w:t>
      </w:r>
      <w:hyperlink r:id="rId67" w:tgtFrame="_blank" w:history="1">
        <w:r>
          <w:rPr>
            <w:rStyle w:val="a5"/>
            <w:rFonts w:ascii="Arial" w:hAnsi="Arial" w:cs="Arial"/>
            <w:color w:val="010975"/>
            <w:sz w:val="21"/>
            <w:szCs w:val="21"/>
            <w:u w:val="none"/>
          </w:rPr>
          <w:t>инструкция по применению</w:t>
        </w:r>
      </w:hyperlink>
      <w:r>
        <w:rPr>
          <w:rFonts w:ascii="Arial" w:hAnsi="Arial" w:cs="Arial"/>
          <w:color w:val="333333"/>
          <w:sz w:val="21"/>
          <w:szCs w:val="21"/>
        </w:rPr>
        <w:br/>
        <w:t>→   производитель: Россия</w:t>
      </w:r>
      <w:r>
        <w:rPr>
          <w:rFonts w:ascii="Arial" w:hAnsi="Arial" w:cs="Arial"/>
          <w:color w:val="333333"/>
          <w:sz w:val="21"/>
          <w:szCs w:val="21"/>
        </w:rPr>
        <w:br/>
      </w:r>
      <w:r>
        <w:rPr>
          <w:rFonts w:ascii="Arial" w:hAnsi="Arial" w:cs="Arial"/>
          <w:color w:val="333333"/>
          <w:sz w:val="21"/>
          <w:szCs w:val="21"/>
        </w:rPr>
        <w:lastRenderedPageBreak/>
        <w:t>→   активные вещества: аминофторид, Кальцис, комплекс ферментов (лактоферрин, лактопероксидаза, оксидаза глюкозы, лизоцим)</w:t>
      </w:r>
      <w:r>
        <w:rPr>
          <w:rFonts w:ascii="Arial" w:hAnsi="Arial" w:cs="Arial"/>
          <w:color w:val="333333"/>
          <w:sz w:val="21"/>
          <w:szCs w:val="21"/>
        </w:rPr>
        <w:br/>
        <w:t>→   общее содержание фторидов: 500 ppm</w:t>
      </w:r>
      <w:r>
        <w:rPr>
          <w:rFonts w:ascii="Arial" w:hAnsi="Arial" w:cs="Arial"/>
          <w:color w:val="333333"/>
          <w:sz w:val="21"/>
          <w:szCs w:val="21"/>
        </w:rPr>
        <w:br/>
        <w:t>→   не содержит лаурилсульфат натрия.</w:t>
      </w:r>
      <w:r>
        <w:rPr>
          <w:rFonts w:ascii="Arial" w:hAnsi="Arial" w:cs="Arial"/>
          <w:color w:val="333333"/>
          <w:sz w:val="21"/>
          <w:szCs w:val="21"/>
        </w:rPr>
        <w:br/>
        <w:t>→   цена: 55 мл – от 120 руб.</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color w:val="333333"/>
          <w:sz w:val="21"/>
          <w:szCs w:val="21"/>
          <w:u w:val="single"/>
        </w:rPr>
        <w:t>Комментарии</w:t>
      </w:r>
      <w:r>
        <w:rPr>
          <w:rFonts w:ascii="Arial" w:hAnsi="Arial" w:cs="Arial"/>
          <w:color w:val="333333"/>
          <w:sz w:val="21"/>
          <w:szCs w:val="21"/>
        </w:rPr>
        <w:t>: эта зубная паста Сплат для детей от 3 до 8 лет имеет очень насыщенный состав: тут и соединение фтора (аминофторид) и кальций, и комплекс ферментов для повышения защитных свойств слизистой оболочки полости рта, и вполне нормальная цена.</w:t>
      </w:r>
    </w:p>
    <w:p w:rsidR="00834203" w:rsidRDefault="00834203" w:rsidP="00834203">
      <w:pPr>
        <w:pStyle w:val="a3"/>
        <w:shd w:val="clear" w:color="auto" w:fill="FFFFFF"/>
        <w:spacing w:before="240" w:beforeAutospacing="0" w:after="180" w:afterAutospacing="0"/>
        <w:rPr>
          <w:rFonts w:ascii="Arial" w:hAnsi="Arial" w:cs="Arial"/>
          <w:color w:val="333333"/>
          <w:sz w:val="21"/>
          <w:szCs w:val="21"/>
        </w:rPr>
      </w:pPr>
      <w:r>
        <w:rPr>
          <w:rFonts w:ascii="Arial" w:hAnsi="Arial" w:cs="Arial"/>
          <w:color w:val="333333"/>
          <w:sz w:val="21"/>
          <w:szCs w:val="21"/>
        </w:rPr>
        <w:t>Однако нас смущает то, что в фтор и кальций находятся в этой пасте одновременно. Дело в том, что в любой пасте присутствует вода, при участии которой происходит расщепление (диссоциация) соединений фтора и кальция на активные ионы). Когда в пасте есть и фтор и кальций – результатом диссоциации служит то, что активные ионы кальция и фтора прямо в тюбике начинают связываться друг с другом в нерастворимую соль, которая уже никаких полезных свойств для зубов не несет.</w:t>
      </w:r>
    </w:p>
    <w:p w:rsidR="00834203" w:rsidRDefault="00834203" w:rsidP="00834203">
      <w:pPr>
        <w:pStyle w:val="4"/>
        <w:shd w:val="clear" w:color="auto" w:fill="FFFFFF"/>
        <w:spacing w:before="480" w:after="120" w:line="288" w:lineRule="atLeast"/>
        <w:rPr>
          <w:rFonts w:ascii="Arial" w:hAnsi="Arial" w:cs="Arial"/>
          <w:color w:val="010975"/>
          <w:sz w:val="23"/>
          <w:szCs w:val="23"/>
        </w:rPr>
      </w:pPr>
      <w:r>
        <w:rPr>
          <w:rFonts w:ascii="Arial" w:hAnsi="Arial" w:cs="Arial"/>
          <w:color w:val="010975"/>
          <w:sz w:val="23"/>
          <w:szCs w:val="23"/>
        </w:rPr>
        <w:t>4.  Зубная паста «SILCA Putzi – апельсин»  от 2 до 12 лет  –</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noProof/>
          <w:color w:val="010975"/>
          <w:sz w:val="21"/>
          <w:szCs w:val="21"/>
        </w:rPr>
        <w:drawing>
          <wp:inline distT="0" distB="0" distL="0" distR="0">
            <wp:extent cx="952500" cy="1495425"/>
            <wp:effectExtent l="19050" t="0" r="0" b="0"/>
            <wp:docPr id="9" name="Рисунок 30" descr="Зубная паста «SILCA Putzi – апельсин»">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Зубная паста «SILCA Putzi – апельсин»">
                      <a:hlinkClick r:id="rId68"/>
                    </pic:cNvPr>
                    <pic:cNvPicPr>
                      <a:picLocks noChangeAspect="1" noChangeArrowheads="1"/>
                    </pic:cNvPicPr>
                  </pic:nvPicPr>
                  <pic:blipFill>
                    <a:blip r:embed="rId69" cstate="print"/>
                    <a:srcRect/>
                    <a:stretch>
                      <a:fillRect/>
                    </a:stretch>
                  </pic:blipFill>
                  <pic:spPr bwMode="auto">
                    <a:xfrm>
                      <a:off x="0" y="0"/>
                      <a:ext cx="952500" cy="1495425"/>
                    </a:xfrm>
                    <a:prstGeom prst="rect">
                      <a:avLst/>
                    </a:prstGeom>
                    <a:noFill/>
                    <a:ln w="9525">
                      <a:noFill/>
                      <a:miter lim="800000"/>
                      <a:headEnd/>
                      <a:tailEnd/>
                    </a:ln>
                  </pic:spPr>
                </pic:pic>
              </a:graphicData>
            </a:graphic>
          </wp:inline>
        </w:drawing>
      </w:r>
      <w:r>
        <w:rPr>
          <w:rFonts w:ascii="Arial" w:hAnsi="Arial" w:cs="Arial"/>
          <w:color w:val="333333"/>
          <w:sz w:val="21"/>
          <w:szCs w:val="21"/>
        </w:rPr>
        <w:t>→  </w:t>
      </w:r>
      <w:r>
        <w:rPr>
          <w:rStyle w:val="apple-converted-space"/>
          <w:rFonts w:ascii="Arial" w:hAnsi="Arial" w:cs="Arial"/>
          <w:color w:val="333333"/>
          <w:sz w:val="21"/>
          <w:szCs w:val="21"/>
        </w:rPr>
        <w:t> </w:t>
      </w:r>
      <w:hyperlink r:id="rId70" w:tgtFrame="_blank" w:history="1">
        <w:r>
          <w:rPr>
            <w:rStyle w:val="a5"/>
            <w:rFonts w:ascii="Arial" w:hAnsi="Arial" w:cs="Arial"/>
            <w:color w:val="010975"/>
            <w:sz w:val="21"/>
            <w:szCs w:val="21"/>
            <w:u w:val="none"/>
          </w:rPr>
          <w:t>инструкция по применению</w:t>
        </w:r>
      </w:hyperlink>
      <w:r>
        <w:rPr>
          <w:rFonts w:ascii="Arial" w:hAnsi="Arial" w:cs="Arial"/>
          <w:color w:val="333333"/>
          <w:sz w:val="21"/>
          <w:szCs w:val="21"/>
        </w:rPr>
        <w:br/>
        <w:t>→   производитель: Германия</w:t>
      </w:r>
      <w:r>
        <w:rPr>
          <w:rFonts w:ascii="Arial" w:hAnsi="Arial" w:cs="Arial"/>
          <w:color w:val="333333"/>
          <w:sz w:val="21"/>
          <w:szCs w:val="21"/>
        </w:rPr>
        <w:br/>
        <w:t>→   активные вещества: фторид натрия, витамин Е</w:t>
      </w:r>
      <w:r>
        <w:rPr>
          <w:rFonts w:ascii="Arial" w:hAnsi="Arial" w:cs="Arial"/>
          <w:color w:val="333333"/>
          <w:sz w:val="21"/>
          <w:szCs w:val="21"/>
        </w:rPr>
        <w:br/>
        <w:t>→   общее содержание фторидов: 500 ppm</w:t>
      </w:r>
      <w:r>
        <w:rPr>
          <w:rFonts w:ascii="Arial" w:hAnsi="Arial" w:cs="Arial"/>
          <w:color w:val="333333"/>
          <w:sz w:val="21"/>
          <w:szCs w:val="21"/>
        </w:rPr>
        <w:br/>
        <w:t>→   контролируемая абразивность RDA 30</w:t>
      </w:r>
      <w:r>
        <w:rPr>
          <w:rFonts w:ascii="Arial" w:hAnsi="Arial" w:cs="Arial"/>
          <w:color w:val="333333"/>
          <w:sz w:val="21"/>
          <w:szCs w:val="21"/>
        </w:rPr>
        <w:br/>
        <w:t>→   не содержит лаурилсульфат натрия</w:t>
      </w:r>
      <w:r>
        <w:rPr>
          <w:rFonts w:ascii="Arial" w:hAnsi="Arial" w:cs="Arial"/>
          <w:color w:val="333333"/>
          <w:sz w:val="21"/>
          <w:szCs w:val="21"/>
        </w:rPr>
        <w:br/>
        <w:t>→   цена: 75 мл – от 56 руб.</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color w:val="333333"/>
          <w:sz w:val="21"/>
          <w:szCs w:val="21"/>
          <w:u w:val="single"/>
        </w:rPr>
        <w:t>Комментарии</w:t>
      </w:r>
      <w:r>
        <w:rPr>
          <w:rFonts w:ascii="Arial" w:hAnsi="Arial" w:cs="Arial"/>
          <w:color w:val="333333"/>
          <w:sz w:val="21"/>
          <w:szCs w:val="21"/>
        </w:rPr>
        <w:t>: низкоабразивная зубная паста предназначена для детей от 2 до 12 лет и подходит для ухода и за молочными, и за постоянными зубами. Содержит высокоэффективный фтор в составе фторида натрия (последний действует значительно быстрее, чем монофторфосфат). Однако помните, что пасты со фтором у детей до 5-ти лет оптимально использовать, если у ребенка часто появляется кариес. Если кариеса нет, то желательно использовать пасты, содержание кальций. Немецкое качество, доступная цена. Паста получила одобрение Немецкого Общества стоматологов.</w:t>
      </w:r>
    </w:p>
    <w:p w:rsidR="00834203" w:rsidRDefault="00834203" w:rsidP="00834203">
      <w:pPr>
        <w:pStyle w:val="4"/>
        <w:shd w:val="clear" w:color="auto" w:fill="FFFFFF"/>
        <w:spacing w:before="480" w:after="120" w:line="288" w:lineRule="atLeast"/>
        <w:rPr>
          <w:rFonts w:ascii="Arial" w:hAnsi="Arial" w:cs="Arial"/>
          <w:color w:val="010975"/>
          <w:sz w:val="23"/>
          <w:szCs w:val="23"/>
        </w:rPr>
      </w:pPr>
      <w:r>
        <w:rPr>
          <w:rFonts w:ascii="Arial" w:hAnsi="Arial" w:cs="Arial"/>
          <w:color w:val="010975"/>
          <w:sz w:val="23"/>
          <w:szCs w:val="23"/>
        </w:rPr>
        <w:t>5.  Зубная паста «ROCS kids – ягодная фантазия» от 4 до 7 лет  –</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noProof/>
          <w:color w:val="010975"/>
          <w:sz w:val="21"/>
          <w:szCs w:val="21"/>
        </w:rPr>
        <w:drawing>
          <wp:inline distT="0" distB="0" distL="0" distR="0">
            <wp:extent cx="1952625" cy="1076325"/>
            <wp:effectExtent l="19050" t="0" r="9525" b="0"/>
            <wp:docPr id="7" name="Рисунок 31" descr="Зубная паста «ROCS kids – ягодная фантазия»">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Зубная паста «ROCS kids – ягодная фантазия»">
                      <a:hlinkClick r:id="rId71"/>
                    </pic:cNvPr>
                    <pic:cNvPicPr>
                      <a:picLocks noChangeAspect="1" noChangeArrowheads="1"/>
                    </pic:cNvPicPr>
                  </pic:nvPicPr>
                  <pic:blipFill>
                    <a:blip r:embed="rId72" cstate="print"/>
                    <a:srcRect/>
                    <a:stretch>
                      <a:fillRect/>
                    </a:stretch>
                  </pic:blipFill>
                  <pic:spPr bwMode="auto">
                    <a:xfrm>
                      <a:off x="0" y="0"/>
                      <a:ext cx="1952625" cy="1076325"/>
                    </a:xfrm>
                    <a:prstGeom prst="rect">
                      <a:avLst/>
                    </a:prstGeom>
                    <a:noFill/>
                    <a:ln w="9525">
                      <a:noFill/>
                      <a:miter lim="800000"/>
                      <a:headEnd/>
                      <a:tailEnd/>
                    </a:ln>
                  </pic:spPr>
                </pic:pic>
              </a:graphicData>
            </a:graphic>
          </wp:inline>
        </w:drawing>
      </w:r>
      <w:r>
        <w:rPr>
          <w:rFonts w:ascii="Arial" w:hAnsi="Arial" w:cs="Arial"/>
          <w:color w:val="333333"/>
          <w:sz w:val="21"/>
          <w:szCs w:val="21"/>
        </w:rPr>
        <w:t>→  </w:t>
      </w:r>
      <w:r>
        <w:rPr>
          <w:rStyle w:val="apple-converted-space"/>
          <w:rFonts w:ascii="Arial" w:hAnsi="Arial" w:cs="Arial"/>
          <w:color w:val="333333"/>
          <w:sz w:val="21"/>
          <w:szCs w:val="21"/>
        </w:rPr>
        <w:t> </w:t>
      </w:r>
      <w:hyperlink r:id="rId73" w:tgtFrame="_blank" w:history="1">
        <w:r>
          <w:rPr>
            <w:rStyle w:val="a5"/>
            <w:rFonts w:ascii="Arial" w:hAnsi="Arial" w:cs="Arial"/>
            <w:color w:val="010975"/>
            <w:sz w:val="21"/>
            <w:szCs w:val="21"/>
            <w:u w:val="none"/>
          </w:rPr>
          <w:t>инструкция по применению</w:t>
        </w:r>
      </w:hyperlink>
      <w:r>
        <w:rPr>
          <w:rFonts w:ascii="Arial" w:hAnsi="Arial" w:cs="Arial"/>
          <w:color w:val="333333"/>
          <w:sz w:val="21"/>
          <w:szCs w:val="21"/>
        </w:rPr>
        <w:br/>
        <w:t>→   производитель: Россия</w:t>
      </w:r>
      <w:r>
        <w:rPr>
          <w:rFonts w:ascii="Arial" w:hAnsi="Arial" w:cs="Arial"/>
          <w:color w:val="333333"/>
          <w:sz w:val="21"/>
          <w:szCs w:val="21"/>
        </w:rPr>
        <w:br/>
        <w:t>→   активные вещества: аминофторид, ксилит</w:t>
      </w:r>
      <w:r>
        <w:rPr>
          <w:rFonts w:ascii="Arial" w:hAnsi="Arial" w:cs="Arial"/>
          <w:color w:val="333333"/>
          <w:sz w:val="21"/>
          <w:szCs w:val="21"/>
        </w:rPr>
        <w:br/>
        <w:t>→   общее содержание фторидов: 500 ppm</w:t>
      </w:r>
      <w:r>
        <w:rPr>
          <w:rFonts w:ascii="Arial" w:hAnsi="Arial" w:cs="Arial"/>
          <w:color w:val="333333"/>
          <w:sz w:val="21"/>
          <w:szCs w:val="21"/>
        </w:rPr>
        <w:br/>
        <w:t>→   контролируемая абразивность: RDA 45 ± 10</w:t>
      </w:r>
      <w:r>
        <w:rPr>
          <w:rFonts w:ascii="Arial" w:hAnsi="Arial" w:cs="Arial"/>
          <w:color w:val="333333"/>
          <w:sz w:val="21"/>
          <w:szCs w:val="21"/>
        </w:rPr>
        <w:br/>
      </w:r>
      <w:r>
        <w:rPr>
          <w:rFonts w:ascii="Arial" w:hAnsi="Arial" w:cs="Arial"/>
          <w:color w:val="333333"/>
          <w:sz w:val="21"/>
          <w:szCs w:val="21"/>
        </w:rPr>
        <w:lastRenderedPageBreak/>
        <w:t>→   не содержит лаурилсульфат натрия</w:t>
      </w:r>
      <w:r>
        <w:rPr>
          <w:rFonts w:ascii="Arial" w:hAnsi="Arial" w:cs="Arial"/>
          <w:color w:val="333333"/>
          <w:sz w:val="21"/>
          <w:szCs w:val="21"/>
        </w:rPr>
        <w:br/>
        <w:t>→   цена: 45 гр – от  190 руб.</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color w:val="333333"/>
          <w:sz w:val="21"/>
          <w:szCs w:val="21"/>
          <w:u w:val="single"/>
        </w:rPr>
        <w:t>Комментарии</w:t>
      </w:r>
      <w:r>
        <w:rPr>
          <w:rFonts w:ascii="Arial" w:hAnsi="Arial" w:cs="Arial"/>
          <w:color w:val="333333"/>
          <w:sz w:val="21"/>
          <w:szCs w:val="21"/>
        </w:rPr>
        <w:t>: эта детская зубная паста ROCS имеет вкус малины и клубники. Содержит аминофторид и ксилит (о их свойствах см.выше). Хороший состав, однако цена этой пасты (на наш взгляд) существенно завышена даже в сравнении с импортными пастами с аналогичным составом. Безумная цена – прямо скажем, учитывая, что произведена она в России…</w:t>
      </w:r>
    </w:p>
    <w:p w:rsidR="00834203" w:rsidRDefault="00834203" w:rsidP="00834203">
      <w:pPr>
        <w:pStyle w:val="4"/>
        <w:shd w:val="clear" w:color="auto" w:fill="FFFFFF"/>
        <w:spacing w:before="480" w:after="120" w:line="288" w:lineRule="atLeast"/>
        <w:rPr>
          <w:rFonts w:ascii="Arial" w:hAnsi="Arial" w:cs="Arial"/>
          <w:color w:val="010975"/>
          <w:sz w:val="23"/>
          <w:szCs w:val="23"/>
        </w:rPr>
      </w:pPr>
      <w:r>
        <w:rPr>
          <w:rFonts w:ascii="Arial" w:hAnsi="Arial" w:cs="Arial"/>
          <w:color w:val="010975"/>
          <w:sz w:val="23"/>
          <w:szCs w:val="23"/>
        </w:rPr>
        <w:t>6.  Зубная паста «ROCS kids – барбарис» от 3 до 7 лет  –</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b/>
          <w:bCs/>
          <w:noProof/>
          <w:color w:val="010975"/>
          <w:sz w:val="21"/>
          <w:szCs w:val="21"/>
        </w:rPr>
        <w:drawing>
          <wp:inline distT="0" distB="0" distL="0" distR="0">
            <wp:extent cx="2019300" cy="1114425"/>
            <wp:effectExtent l="19050" t="0" r="0" b="0"/>
            <wp:docPr id="32" name="Рисунок 32" descr="Зубная паста «ROCS kids – Барбарис»">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Зубная паста «ROCS kids – Барбарис»">
                      <a:hlinkClick r:id="rId74"/>
                    </pic:cNvPr>
                    <pic:cNvPicPr>
                      <a:picLocks noChangeAspect="1" noChangeArrowheads="1"/>
                    </pic:cNvPicPr>
                  </pic:nvPicPr>
                  <pic:blipFill>
                    <a:blip r:embed="rId75" cstate="print"/>
                    <a:srcRect/>
                    <a:stretch>
                      <a:fillRect/>
                    </a:stretch>
                  </pic:blipFill>
                  <pic:spPr bwMode="auto">
                    <a:xfrm>
                      <a:off x="0" y="0"/>
                      <a:ext cx="2019300" cy="1114425"/>
                    </a:xfrm>
                    <a:prstGeom prst="rect">
                      <a:avLst/>
                    </a:prstGeom>
                    <a:noFill/>
                    <a:ln w="9525">
                      <a:noFill/>
                      <a:miter lim="800000"/>
                      <a:headEnd/>
                      <a:tailEnd/>
                    </a:ln>
                  </pic:spPr>
                </pic:pic>
              </a:graphicData>
            </a:graphic>
          </wp:inline>
        </w:drawing>
      </w:r>
      <w:r>
        <w:rPr>
          <w:rFonts w:ascii="Arial" w:hAnsi="Arial" w:cs="Arial"/>
          <w:color w:val="333333"/>
          <w:sz w:val="21"/>
          <w:szCs w:val="21"/>
        </w:rPr>
        <w:t>→  </w:t>
      </w:r>
      <w:r>
        <w:rPr>
          <w:rStyle w:val="apple-converted-space"/>
          <w:rFonts w:ascii="Arial" w:hAnsi="Arial" w:cs="Arial"/>
          <w:color w:val="333333"/>
          <w:sz w:val="21"/>
          <w:szCs w:val="21"/>
        </w:rPr>
        <w:t> </w:t>
      </w:r>
      <w:hyperlink r:id="rId76" w:tgtFrame="_blank" w:history="1">
        <w:r>
          <w:rPr>
            <w:rStyle w:val="a5"/>
            <w:rFonts w:ascii="Arial" w:hAnsi="Arial" w:cs="Arial"/>
            <w:color w:val="010975"/>
            <w:sz w:val="21"/>
            <w:szCs w:val="21"/>
            <w:u w:val="none"/>
          </w:rPr>
          <w:t>инструкция по применению</w:t>
        </w:r>
      </w:hyperlink>
      <w:r>
        <w:rPr>
          <w:rFonts w:ascii="Arial" w:hAnsi="Arial" w:cs="Arial"/>
          <w:color w:val="333333"/>
          <w:sz w:val="21"/>
          <w:szCs w:val="21"/>
        </w:rPr>
        <w:br/>
        <w:t>→   производитель: Россия (Подмосковье)</w:t>
      </w:r>
      <w:r>
        <w:rPr>
          <w:rFonts w:ascii="Arial" w:hAnsi="Arial" w:cs="Arial"/>
          <w:color w:val="333333"/>
          <w:sz w:val="21"/>
          <w:szCs w:val="21"/>
        </w:rPr>
        <w:br/>
        <w:t>→   активные вещества: глицерофосфат кальция, ксилит</w:t>
      </w:r>
      <w:r>
        <w:rPr>
          <w:rFonts w:ascii="Arial" w:hAnsi="Arial" w:cs="Arial"/>
          <w:color w:val="333333"/>
          <w:sz w:val="21"/>
          <w:szCs w:val="21"/>
        </w:rPr>
        <w:br/>
        <w:t>→   контролируемая абразивность: RDA 45 ± 10</w:t>
      </w:r>
      <w:r>
        <w:rPr>
          <w:rFonts w:ascii="Arial" w:hAnsi="Arial" w:cs="Arial"/>
          <w:color w:val="333333"/>
          <w:sz w:val="21"/>
          <w:szCs w:val="21"/>
        </w:rPr>
        <w:br/>
        <w:t>→   не содержит фтора, лаурилсульфат натрия</w:t>
      </w:r>
      <w:r>
        <w:rPr>
          <w:rFonts w:ascii="Arial" w:hAnsi="Arial" w:cs="Arial"/>
          <w:color w:val="333333"/>
          <w:sz w:val="21"/>
          <w:szCs w:val="21"/>
        </w:rPr>
        <w:br/>
        <w:t>→   цена: 45 гр – от 190 руб.</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color w:val="333333"/>
          <w:sz w:val="21"/>
          <w:szCs w:val="21"/>
          <w:u w:val="single"/>
        </w:rPr>
        <w:t>Комментарии</w:t>
      </w:r>
      <w:r>
        <w:rPr>
          <w:rFonts w:ascii="Arial" w:hAnsi="Arial" w:cs="Arial"/>
          <w:color w:val="333333"/>
          <w:sz w:val="21"/>
          <w:szCs w:val="21"/>
        </w:rPr>
        <w:t>:  зубная паста не содержит фтор, что позволяет ее использовать в областях с повышенным содержанием фтора в питьевой воде. Содержит соединение кальция для укрепления эмали, и ксилит – для нейтрализации кислот. Безумная цена за пасту российского производства… Ведь, за такие деньги можно купить пару упаковок</w:t>
      </w:r>
      <w:r>
        <w:rPr>
          <w:rStyle w:val="apple-converted-space"/>
          <w:rFonts w:ascii="Arial" w:hAnsi="Arial" w:cs="Arial"/>
          <w:color w:val="333333"/>
          <w:sz w:val="21"/>
          <w:szCs w:val="21"/>
        </w:rPr>
        <w:t> </w:t>
      </w:r>
      <w:hyperlink r:id="rId77" w:tgtFrame="_blank" w:history="1">
        <w:r>
          <w:rPr>
            <w:rStyle w:val="a5"/>
            <w:rFonts w:ascii="Arial" w:hAnsi="Arial" w:cs="Arial"/>
            <w:color w:val="010975"/>
            <w:sz w:val="21"/>
            <w:szCs w:val="21"/>
            <w:u w:val="none"/>
          </w:rPr>
          <w:t>хорошей пасты без фтора</w:t>
        </w:r>
      </w:hyperlink>
      <w:r>
        <w:rPr>
          <w:rStyle w:val="apple-converted-space"/>
          <w:rFonts w:ascii="Arial" w:hAnsi="Arial" w:cs="Arial"/>
          <w:color w:val="333333"/>
          <w:sz w:val="21"/>
          <w:szCs w:val="21"/>
        </w:rPr>
        <w:t> </w:t>
      </w:r>
      <w:r>
        <w:rPr>
          <w:rFonts w:ascii="Arial" w:hAnsi="Arial" w:cs="Arial"/>
          <w:color w:val="333333"/>
          <w:sz w:val="21"/>
          <w:szCs w:val="21"/>
        </w:rPr>
        <w:t>качественного европейского производителя.</w:t>
      </w:r>
    </w:p>
    <w:p w:rsidR="00834203" w:rsidRDefault="00834203" w:rsidP="00834203">
      <w:pPr>
        <w:pStyle w:val="2"/>
        <w:shd w:val="clear" w:color="auto" w:fill="FFFFFF"/>
        <w:spacing w:before="480" w:beforeAutospacing="0" w:after="120" w:afterAutospacing="0" w:line="288" w:lineRule="atLeast"/>
        <w:rPr>
          <w:rFonts w:ascii="Arial" w:hAnsi="Arial" w:cs="Arial"/>
          <w:color w:val="010975"/>
          <w:sz w:val="30"/>
          <w:szCs w:val="30"/>
        </w:rPr>
      </w:pPr>
      <w:r>
        <w:rPr>
          <w:rFonts w:ascii="Arial" w:hAnsi="Arial" w:cs="Arial"/>
          <w:color w:val="010975"/>
          <w:sz w:val="30"/>
          <w:szCs w:val="30"/>
        </w:rPr>
        <w:t>Детские зубные пасты от 6 до 12 лет  –</w:t>
      </w:r>
    </w:p>
    <w:p w:rsidR="00834203" w:rsidRDefault="00834203" w:rsidP="00834203">
      <w:pPr>
        <w:pStyle w:val="4"/>
        <w:shd w:val="clear" w:color="auto" w:fill="FFFFFF"/>
        <w:spacing w:before="480" w:after="120" w:line="288" w:lineRule="atLeast"/>
        <w:rPr>
          <w:rFonts w:ascii="Arial" w:hAnsi="Arial" w:cs="Arial"/>
          <w:color w:val="010975"/>
          <w:sz w:val="23"/>
          <w:szCs w:val="23"/>
        </w:rPr>
      </w:pPr>
      <w:r>
        <w:rPr>
          <w:rFonts w:ascii="Arial" w:hAnsi="Arial" w:cs="Arial"/>
          <w:color w:val="010975"/>
          <w:sz w:val="23"/>
          <w:szCs w:val="23"/>
        </w:rPr>
        <w:t>1.  Зубная паста «LACALUT teens 8+» от 8 до 12 лет  –</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noProof/>
          <w:color w:val="010975"/>
          <w:sz w:val="21"/>
          <w:szCs w:val="21"/>
        </w:rPr>
        <w:drawing>
          <wp:inline distT="0" distB="0" distL="0" distR="0">
            <wp:extent cx="1676400" cy="1295400"/>
            <wp:effectExtent l="19050" t="0" r="0" b="0"/>
            <wp:docPr id="33" name="Рисунок 33" descr="Зубная паста «LACALUT teens 8+» от 8 до 12 лет">
              <a:hlinkClick xmlns:a="http://schemas.openxmlformats.org/drawingml/2006/main" r:id="rId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Зубная паста «LACALUT teens 8+» от 8 до 12 лет">
                      <a:hlinkClick r:id="rId78"/>
                    </pic:cNvPr>
                    <pic:cNvPicPr>
                      <a:picLocks noChangeAspect="1" noChangeArrowheads="1"/>
                    </pic:cNvPicPr>
                  </pic:nvPicPr>
                  <pic:blipFill>
                    <a:blip r:embed="rId79" cstate="print"/>
                    <a:srcRect/>
                    <a:stretch>
                      <a:fillRect/>
                    </a:stretch>
                  </pic:blipFill>
                  <pic:spPr bwMode="auto">
                    <a:xfrm>
                      <a:off x="0" y="0"/>
                      <a:ext cx="1676400" cy="1295400"/>
                    </a:xfrm>
                    <a:prstGeom prst="rect">
                      <a:avLst/>
                    </a:prstGeom>
                    <a:noFill/>
                    <a:ln w="9525">
                      <a:noFill/>
                      <a:miter lim="800000"/>
                      <a:headEnd/>
                      <a:tailEnd/>
                    </a:ln>
                  </pic:spPr>
                </pic:pic>
              </a:graphicData>
            </a:graphic>
          </wp:inline>
        </w:drawing>
      </w:r>
      <w:r>
        <w:rPr>
          <w:rFonts w:ascii="Arial" w:hAnsi="Arial" w:cs="Arial"/>
          <w:color w:val="333333"/>
          <w:sz w:val="21"/>
          <w:szCs w:val="21"/>
        </w:rPr>
        <w:t>→  </w:t>
      </w:r>
      <w:r>
        <w:rPr>
          <w:rStyle w:val="apple-converted-space"/>
          <w:rFonts w:ascii="Arial" w:hAnsi="Arial" w:cs="Arial"/>
          <w:color w:val="333333"/>
          <w:sz w:val="21"/>
          <w:szCs w:val="21"/>
        </w:rPr>
        <w:t> </w:t>
      </w:r>
      <w:hyperlink r:id="rId80" w:tgtFrame="_blank" w:history="1">
        <w:r>
          <w:rPr>
            <w:rStyle w:val="a5"/>
            <w:rFonts w:ascii="Arial" w:hAnsi="Arial" w:cs="Arial"/>
            <w:color w:val="010975"/>
            <w:sz w:val="21"/>
            <w:szCs w:val="21"/>
            <w:u w:val="none"/>
          </w:rPr>
          <w:t>инструкция по применению</w:t>
        </w:r>
      </w:hyperlink>
      <w:r>
        <w:rPr>
          <w:rFonts w:ascii="Arial" w:hAnsi="Arial" w:cs="Arial"/>
          <w:color w:val="333333"/>
          <w:sz w:val="21"/>
          <w:szCs w:val="21"/>
        </w:rPr>
        <w:br/>
        <w:t>→   производитель: Германия</w:t>
      </w:r>
      <w:r>
        <w:rPr>
          <w:rFonts w:ascii="Arial" w:hAnsi="Arial" w:cs="Arial"/>
          <w:color w:val="333333"/>
          <w:sz w:val="21"/>
          <w:szCs w:val="21"/>
        </w:rPr>
        <w:br/>
        <w:t>→   активные вещества: аминофторид, фторид натрия</w:t>
      </w:r>
      <w:r>
        <w:rPr>
          <w:rFonts w:ascii="Arial" w:hAnsi="Arial" w:cs="Arial"/>
          <w:color w:val="333333"/>
          <w:sz w:val="21"/>
          <w:szCs w:val="21"/>
        </w:rPr>
        <w:br/>
        <w:t>→   общее содержание фторидов: 1400 ppm</w:t>
      </w:r>
      <w:r>
        <w:rPr>
          <w:rFonts w:ascii="Arial" w:hAnsi="Arial" w:cs="Arial"/>
          <w:color w:val="333333"/>
          <w:sz w:val="21"/>
          <w:szCs w:val="21"/>
        </w:rPr>
        <w:br/>
        <w:t>→   контролируемая абразивность RDA 30</w:t>
      </w:r>
      <w:r>
        <w:rPr>
          <w:rFonts w:ascii="Arial" w:hAnsi="Arial" w:cs="Arial"/>
          <w:color w:val="333333"/>
          <w:sz w:val="21"/>
          <w:szCs w:val="21"/>
        </w:rPr>
        <w:br/>
        <w:t>→   не содержит лаурилсульфат натрия</w:t>
      </w:r>
      <w:r>
        <w:rPr>
          <w:rFonts w:ascii="Arial" w:hAnsi="Arial" w:cs="Arial"/>
          <w:color w:val="333333"/>
          <w:sz w:val="21"/>
          <w:szCs w:val="21"/>
        </w:rPr>
        <w:br/>
        <w:t>→   цена: 50 мл – от 125 руб.</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color w:val="333333"/>
          <w:sz w:val="21"/>
          <w:szCs w:val="21"/>
          <w:u w:val="single"/>
        </w:rPr>
        <w:t>Комментарии</w:t>
      </w:r>
      <w:r>
        <w:rPr>
          <w:rFonts w:ascii="Arial" w:hAnsi="Arial" w:cs="Arial"/>
          <w:color w:val="333333"/>
          <w:sz w:val="21"/>
          <w:szCs w:val="21"/>
        </w:rPr>
        <w:t>: зубная паста «LACALUT teens 8+» в виде прозрачного геля, содержащего цветные микрокапсулы с цитрусово-мятным вкусом. Паста содержит сразу два высокоэффективных соединения фтора – аминофторид и фторид натрия, причем в лечебных дозировках. Благодаря этому паста не просто профилактически защищает зубы от кариеса, но и способствует ускоренной минерализации ослабленной зубной эмали и лечит начальный кариес в стадии белого пятна. Паста получила одобрение Немецкого Общества стоматологов.</w:t>
      </w:r>
    </w:p>
    <w:p w:rsidR="00834203" w:rsidRDefault="00834203" w:rsidP="00834203">
      <w:pPr>
        <w:pStyle w:val="4"/>
        <w:shd w:val="clear" w:color="auto" w:fill="FFFFFF"/>
        <w:spacing w:before="480" w:after="120" w:line="288" w:lineRule="atLeast"/>
        <w:rPr>
          <w:rFonts w:ascii="Arial" w:hAnsi="Arial" w:cs="Arial"/>
          <w:color w:val="010975"/>
          <w:sz w:val="23"/>
          <w:szCs w:val="23"/>
        </w:rPr>
      </w:pPr>
      <w:r>
        <w:rPr>
          <w:rFonts w:ascii="Arial" w:hAnsi="Arial" w:cs="Arial"/>
          <w:color w:val="010975"/>
          <w:sz w:val="23"/>
          <w:szCs w:val="23"/>
        </w:rPr>
        <w:lastRenderedPageBreak/>
        <w:t>2.  Зубная паста «ELMEX юниор» от 6 до 12 лет  –</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noProof/>
          <w:color w:val="010975"/>
          <w:sz w:val="21"/>
          <w:szCs w:val="21"/>
        </w:rPr>
        <w:drawing>
          <wp:inline distT="0" distB="0" distL="0" distR="0">
            <wp:extent cx="2085975" cy="762000"/>
            <wp:effectExtent l="19050" t="0" r="9525" b="0"/>
            <wp:docPr id="34" name="Рисунок 34" descr="Зубная паста «ELMEX юниор» от 6 до 12 лет">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Зубная паста «ELMEX юниор» от 6 до 12 лет">
                      <a:hlinkClick r:id="rId81"/>
                    </pic:cNvPr>
                    <pic:cNvPicPr>
                      <a:picLocks noChangeAspect="1" noChangeArrowheads="1"/>
                    </pic:cNvPicPr>
                  </pic:nvPicPr>
                  <pic:blipFill>
                    <a:blip r:embed="rId82" cstate="print"/>
                    <a:srcRect/>
                    <a:stretch>
                      <a:fillRect/>
                    </a:stretch>
                  </pic:blipFill>
                  <pic:spPr bwMode="auto">
                    <a:xfrm>
                      <a:off x="0" y="0"/>
                      <a:ext cx="2085975" cy="762000"/>
                    </a:xfrm>
                    <a:prstGeom prst="rect">
                      <a:avLst/>
                    </a:prstGeom>
                    <a:noFill/>
                    <a:ln w="9525">
                      <a:noFill/>
                      <a:miter lim="800000"/>
                      <a:headEnd/>
                      <a:tailEnd/>
                    </a:ln>
                  </pic:spPr>
                </pic:pic>
              </a:graphicData>
            </a:graphic>
          </wp:inline>
        </w:drawing>
      </w:r>
      <w:r>
        <w:rPr>
          <w:rFonts w:ascii="Arial" w:hAnsi="Arial" w:cs="Arial"/>
          <w:color w:val="333333"/>
          <w:sz w:val="21"/>
          <w:szCs w:val="21"/>
        </w:rPr>
        <w:t>→  </w:t>
      </w:r>
      <w:r>
        <w:rPr>
          <w:rStyle w:val="apple-converted-space"/>
          <w:rFonts w:ascii="Arial" w:hAnsi="Arial" w:cs="Arial"/>
          <w:color w:val="333333"/>
          <w:sz w:val="21"/>
          <w:szCs w:val="21"/>
        </w:rPr>
        <w:t> </w:t>
      </w:r>
      <w:hyperlink r:id="rId83" w:tgtFrame="_blank" w:history="1">
        <w:r>
          <w:rPr>
            <w:rStyle w:val="a5"/>
            <w:rFonts w:ascii="Arial" w:hAnsi="Arial" w:cs="Arial"/>
            <w:color w:val="010975"/>
            <w:sz w:val="21"/>
            <w:szCs w:val="21"/>
            <w:u w:val="none"/>
          </w:rPr>
          <w:t>инструкция по применению</w:t>
        </w:r>
      </w:hyperlink>
      <w:r>
        <w:rPr>
          <w:rFonts w:ascii="Arial" w:hAnsi="Arial" w:cs="Arial"/>
          <w:color w:val="333333"/>
          <w:sz w:val="21"/>
          <w:szCs w:val="21"/>
        </w:rPr>
        <w:br/>
        <w:t>→   производитель: компания «Колгейт-Палмолив»</w:t>
      </w:r>
      <w:r>
        <w:rPr>
          <w:rFonts w:ascii="Arial" w:hAnsi="Arial" w:cs="Arial"/>
          <w:color w:val="333333"/>
          <w:sz w:val="21"/>
          <w:szCs w:val="21"/>
        </w:rPr>
        <w:br/>
        <w:t>→   активные вещества: аминофторид</w:t>
      </w:r>
      <w:r>
        <w:rPr>
          <w:rFonts w:ascii="Arial" w:hAnsi="Arial" w:cs="Arial"/>
          <w:color w:val="333333"/>
          <w:sz w:val="21"/>
          <w:szCs w:val="21"/>
        </w:rPr>
        <w:br/>
        <w:t>→   общее содержание фторидов: 1400 ppm</w:t>
      </w:r>
      <w:r>
        <w:rPr>
          <w:rFonts w:ascii="Arial" w:hAnsi="Arial" w:cs="Arial"/>
          <w:color w:val="333333"/>
          <w:sz w:val="21"/>
          <w:szCs w:val="21"/>
        </w:rPr>
        <w:br/>
        <w:t>→   контролируемая абразивность – RDA 60</w:t>
      </w:r>
      <w:r>
        <w:rPr>
          <w:rFonts w:ascii="Arial" w:hAnsi="Arial" w:cs="Arial"/>
          <w:color w:val="333333"/>
          <w:sz w:val="21"/>
          <w:szCs w:val="21"/>
        </w:rPr>
        <w:br/>
        <w:t>→   не содержит консервантов и красителей</w:t>
      </w:r>
      <w:r>
        <w:rPr>
          <w:rFonts w:ascii="Arial" w:hAnsi="Arial" w:cs="Arial"/>
          <w:color w:val="333333"/>
          <w:sz w:val="21"/>
          <w:szCs w:val="21"/>
        </w:rPr>
        <w:br/>
        <w:t>→   цена: 75 мл – от 150 руб.</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color w:val="333333"/>
          <w:sz w:val="21"/>
          <w:szCs w:val="21"/>
          <w:u w:val="single"/>
        </w:rPr>
        <w:t>Комментарии</w:t>
      </w:r>
      <w:r>
        <w:rPr>
          <w:rFonts w:ascii="Arial" w:hAnsi="Arial" w:cs="Arial"/>
          <w:color w:val="333333"/>
          <w:sz w:val="21"/>
          <w:szCs w:val="21"/>
        </w:rPr>
        <w:t>: зубная паста Элмекс Юниор также содержит аминофторид, который укрепляет эмаль и эффективно защищает от кариеса. Дозировка аминофторида лечебная, что также позволяет не только защищать зубы от кариеса, но и использовать пасту для лечения начального кариеса в стадии белого пятна. О чудесных свойствах аминофторида мы писали выше.</w:t>
      </w:r>
    </w:p>
    <w:p w:rsidR="00834203" w:rsidRDefault="00834203" w:rsidP="00834203">
      <w:pPr>
        <w:pStyle w:val="4"/>
        <w:shd w:val="clear" w:color="auto" w:fill="FFFFFF"/>
        <w:spacing w:before="480" w:after="120" w:line="288" w:lineRule="atLeast"/>
        <w:rPr>
          <w:rFonts w:ascii="Arial" w:hAnsi="Arial" w:cs="Arial"/>
          <w:color w:val="010975"/>
          <w:sz w:val="23"/>
          <w:szCs w:val="23"/>
        </w:rPr>
      </w:pPr>
      <w:r>
        <w:rPr>
          <w:rFonts w:ascii="Arial" w:hAnsi="Arial" w:cs="Arial"/>
          <w:color w:val="010975"/>
          <w:sz w:val="23"/>
          <w:szCs w:val="23"/>
        </w:rPr>
        <w:t>3.  Зубная паста-гель «PresiDENT Junior 6+» от 6 до 12 лет  –</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noProof/>
          <w:color w:val="010975"/>
          <w:sz w:val="21"/>
          <w:szCs w:val="21"/>
        </w:rPr>
        <w:drawing>
          <wp:inline distT="0" distB="0" distL="0" distR="0">
            <wp:extent cx="1962150" cy="1047750"/>
            <wp:effectExtent l="19050" t="0" r="0" b="0"/>
            <wp:docPr id="35" name="Рисунок 35" descr="Зубная паста-гель «PresiDENT Junior 6+»  от 6 до 12 лет ">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Зубная паста-гель «PresiDENT Junior 6+»  от 6 до 12 лет ">
                      <a:hlinkClick r:id="rId84"/>
                    </pic:cNvPr>
                    <pic:cNvPicPr>
                      <a:picLocks noChangeAspect="1" noChangeArrowheads="1"/>
                    </pic:cNvPicPr>
                  </pic:nvPicPr>
                  <pic:blipFill>
                    <a:blip r:embed="rId85" cstate="print"/>
                    <a:srcRect/>
                    <a:stretch>
                      <a:fillRect/>
                    </a:stretch>
                  </pic:blipFill>
                  <pic:spPr bwMode="auto">
                    <a:xfrm>
                      <a:off x="0" y="0"/>
                      <a:ext cx="1962150" cy="1047750"/>
                    </a:xfrm>
                    <a:prstGeom prst="rect">
                      <a:avLst/>
                    </a:prstGeom>
                    <a:noFill/>
                    <a:ln w="9525">
                      <a:noFill/>
                      <a:miter lim="800000"/>
                      <a:headEnd/>
                      <a:tailEnd/>
                    </a:ln>
                  </pic:spPr>
                </pic:pic>
              </a:graphicData>
            </a:graphic>
          </wp:inline>
        </w:drawing>
      </w:r>
      <w:r>
        <w:rPr>
          <w:rFonts w:ascii="Arial" w:hAnsi="Arial" w:cs="Arial"/>
          <w:color w:val="333333"/>
          <w:sz w:val="21"/>
          <w:szCs w:val="21"/>
        </w:rPr>
        <w:t>→  </w:t>
      </w:r>
      <w:r>
        <w:rPr>
          <w:rStyle w:val="apple-converted-space"/>
          <w:rFonts w:ascii="Arial" w:hAnsi="Arial" w:cs="Arial"/>
          <w:color w:val="333333"/>
          <w:sz w:val="21"/>
          <w:szCs w:val="21"/>
        </w:rPr>
        <w:t> </w:t>
      </w:r>
      <w:hyperlink r:id="rId86" w:tgtFrame="_blank" w:history="1">
        <w:r>
          <w:rPr>
            <w:rStyle w:val="a5"/>
            <w:rFonts w:ascii="Arial" w:hAnsi="Arial" w:cs="Arial"/>
            <w:color w:val="010975"/>
            <w:sz w:val="21"/>
            <w:szCs w:val="21"/>
            <w:u w:val="none"/>
          </w:rPr>
          <w:t>инструкция по применению</w:t>
        </w:r>
      </w:hyperlink>
      <w:r>
        <w:rPr>
          <w:rFonts w:ascii="Arial" w:hAnsi="Arial" w:cs="Arial"/>
          <w:color w:val="333333"/>
          <w:sz w:val="21"/>
          <w:szCs w:val="21"/>
        </w:rPr>
        <w:br/>
        <w:t>→   производитель: Италия</w:t>
      </w:r>
      <w:r>
        <w:rPr>
          <w:rFonts w:ascii="Arial" w:hAnsi="Arial" w:cs="Arial"/>
          <w:color w:val="333333"/>
          <w:sz w:val="21"/>
          <w:szCs w:val="21"/>
        </w:rPr>
        <w:br/>
        <w:t>→   активные вещества: натрия фторид, монофторфосфат, ксилитол</w:t>
      </w:r>
      <w:r>
        <w:rPr>
          <w:rFonts w:ascii="Arial" w:hAnsi="Arial" w:cs="Arial"/>
          <w:color w:val="333333"/>
          <w:sz w:val="21"/>
          <w:szCs w:val="21"/>
        </w:rPr>
        <w:br/>
        <w:t>→   общее содержание фторидов: 950 ppm</w:t>
      </w:r>
      <w:r>
        <w:rPr>
          <w:rFonts w:ascii="Arial" w:hAnsi="Arial" w:cs="Arial"/>
          <w:color w:val="333333"/>
          <w:sz w:val="21"/>
          <w:szCs w:val="21"/>
        </w:rPr>
        <w:br/>
        <w:t>→   контролируемая абразивность – RDA 50</w:t>
      </w:r>
      <w:r>
        <w:rPr>
          <w:rFonts w:ascii="Arial" w:hAnsi="Arial" w:cs="Arial"/>
          <w:color w:val="333333"/>
          <w:sz w:val="21"/>
          <w:szCs w:val="21"/>
        </w:rPr>
        <w:br/>
        <w:t>→   не содержит: лаурилсульфат натрия, парабенов, ПЭГ, сахара</w:t>
      </w:r>
      <w:r>
        <w:rPr>
          <w:rFonts w:ascii="Arial" w:hAnsi="Arial" w:cs="Arial"/>
          <w:color w:val="333333"/>
          <w:sz w:val="21"/>
          <w:szCs w:val="21"/>
        </w:rPr>
        <w:br/>
        <w:t>→   цена: 50 мл – от 123 руб.</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color w:val="333333"/>
          <w:sz w:val="21"/>
          <w:szCs w:val="21"/>
          <w:u w:val="single"/>
        </w:rPr>
        <w:t>Комментарии</w:t>
      </w:r>
      <w:r>
        <w:rPr>
          <w:rFonts w:ascii="Arial" w:hAnsi="Arial" w:cs="Arial"/>
          <w:color w:val="333333"/>
          <w:sz w:val="21"/>
          <w:szCs w:val="21"/>
        </w:rPr>
        <w:t>: паста со вкусом лайма. Достойный состав, который по нашему мнению все же немного уступает двум предыдущим образцам. Дозировка фторидов скорее профилактическая, и сам фтор содержится в виде чуть менее эффективных соединений (натрия фторид и монофторфосфат), чем аминофторид в составе предыдущих двух зубных паст.</w:t>
      </w:r>
    </w:p>
    <w:p w:rsidR="00834203" w:rsidRDefault="00834203" w:rsidP="00834203">
      <w:pPr>
        <w:pStyle w:val="2"/>
        <w:shd w:val="clear" w:color="auto" w:fill="FFFFFF"/>
        <w:spacing w:before="480" w:beforeAutospacing="0" w:after="120" w:afterAutospacing="0" w:line="288" w:lineRule="atLeast"/>
        <w:rPr>
          <w:rFonts w:ascii="Arial" w:hAnsi="Arial" w:cs="Arial"/>
          <w:color w:val="010975"/>
          <w:sz w:val="30"/>
          <w:szCs w:val="30"/>
        </w:rPr>
      </w:pPr>
      <w:r>
        <w:rPr>
          <w:rFonts w:ascii="Arial" w:hAnsi="Arial" w:cs="Arial"/>
          <w:color w:val="010975"/>
          <w:sz w:val="30"/>
          <w:szCs w:val="30"/>
        </w:rPr>
        <w:t>Детские зубные пасты для подростков  –</w:t>
      </w:r>
    </w:p>
    <w:p w:rsidR="00834203" w:rsidRDefault="00834203" w:rsidP="00834203">
      <w:pPr>
        <w:pStyle w:val="4"/>
        <w:shd w:val="clear" w:color="auto" w:fill="FFFFFF"/>
        <w:spacing w:before="480" w:after="120" w:line="288" w:lineRule="atLeast"/>
        <w:rPr>
          <w:rFonts w:ascii="Arial" w:hAnsi="Arial" w:cs="Arial"/>
          <w:color w:val="010975"/>
          <w:sz w:val="23"/>
          <w:szCs w:val="23"/>
        </w:rPr>
      </w:pPr>
      <w:r>
        <w:rPr>
          <w:rFonts w:ascii="Arial" w:hAnsi="Arial" w:cs="Arial"/>
          <w:color w:val="010975"/>
          <w:sz w:val="23"/>
          <w:szCs w:val="23"/>
        </w:rPr>
        <w:t>1.  Зубная паста-гель «PRESIDENT Teens 12+» от 12 до 18 лет  –</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noProof/>
          <w:color w:val="010975"/>
          <w:sz w:val="21"/>
          <w:szCs w:val="21"/>
        </w:rPr>
        <w:drawing>
          <wp:inline distT="0" distB="0" distL="0" distR="0">
            <wp:extent cx="1857375" cy="1047750"/>
            <wp:effectExtent l="19050" t="0" r="9525" b="0"/>
            <wp:docPr id="36" name="Рисунок 36" descr="Зубная паста-гель «PRESIDENT Teens 12+»">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Зубная паста-гель «PRESIDENT Teens 12+»">
                      <a:hlinkClick r:id="rId87"/>
                    </pic:cNvPr>
                    <pic:cNvPicPr>
                      <a:picLocks noChangeAspect="1" noChangeArrowheads="1"/>
                    </pic:cNvPicPr>
                  </pic:nvPicPr>
                  <pic:blipFill>
                    <a:blip r:embed="rId88" cstate="print"/>
                    <a:srcRect/>
                    <a:stretch>
                      <a:fillRect/>
                    </a:stretch>
                  </pic:blipFill>
                  <pic:spPr bwMode="auto">
                    <a:xfrm>
                      <a:off x="0" y="0"/>
                      <a:ext cx="1857375" cy="1047750"/>
                    </a:xfrm>
                    <a:prstGeom prst="rect">
                      <a:avLst/>
                    </a:prstGeom>
                    <a:noFill/>
                    <a:ln w="9525">
                      <a:noFill/>
                      <a:miter lim="800000"/>
                      <a:headEnd/>
                      <a:tailEnd/>
                    </a:ln>
                  </pic:spPr>
                </pic:pic>
              </a:graphicData>
            </a:graphic>
          </wp:inline>
        </w:drawing>
      </w:r>
      <w:r>
        <w:rPr>
          <w:rFonts w:ascii="Arial" w:hAnsi="Arial" w:cs="Arial"/>
          <w:color w:val="333333"/>
          <w:sz w:val="21"/>
          <w:szCs w:val="21"/>
        </w:rPr>
        <w:t>→  </w:t>
      </w:r>
      <w:r>
        <w:rPr>
          <w:rStyle w:val="apple-converted-space"/>
          <w:rFonts w:ascii="Arial" w:hAnsi="Arial" w:cs="Arial"/>
          <w:color w:val="333333"/>
          <w:sz w:val="21"/>
          <w:szCs w:val="21"/>
        </w:rPr>
        <w:t> </w:t>
      </w:r>
      <w:hyperlink r:id="rId89" w:tgtFrame="_blank" w:history="1">
        <w:r>
          <w:rPr>
            <w:rStyle w:val="a5"/>
            <w:rFonts w:ascii="Arial" w:hAnsi="Arial" w:cs="Arial"/>
            <w:color w:val="010975"/>
            <w:sz w:val="21"/>
            <w:szCs w:val="21"/>
            <w:u w:val="none"/>
          </w:rPr>
          <w:t>инструкция по применению</w:t>
        </w:r>
      </w:hyperlink>
      <w:r>
        <w:rPr>
          <w:rFonts w:ascii="Arial" w:hAnsi="Arial" w:cs="Arial"/>
          <w:color w:val="333333"/>
          <w:sz w:val="21"/>
          <w:szCs w:val="21"/>
        </w:rPr>
        <w:br/>
        <w:t>→   производитель: Италия</w:t>
      </w:r>
      <w:r>
        <w:rPr>
          <w:rFonts w:ascii="Arial" w:hAnsi="Arial" w:cs="Arial"/>
          <w:color w:val="333333"/>
          <w:sz w:val="21"/>
          <w:szCs w:val="21"/>
        </w:rPr>
        <w:br/>
        <w:t>→   активные вещества: натрия фторид, монофторфосфат, ксилитол.</w:t>
      </w:r>
      <w:r>
        <w:rPr>
          <w:rFonts w:ascii="Arial" w:hAnsi="Arial" w:cs="Arial"/>
          <w:color w:val="333333"/>
          <w:sz w:val="21"/>
          <w:szCs w:val="21"/>
        </w:rPr>
        <w:br/>
        <w:t>→   общее содержание фторидов: 1350 ppm</w:t>
      </w:r>
      <w:r>
        <w:rPr>
          <w:rFonts w:ascii="Arial" w:hAnsi="Arial" w:cs="Arial"/>
          <w:color w:val="333333"/>
          <w:sz w:val="21"/>
          <w:szCs w:val="21"/>
        </w:rPr>
        <w:br/>
        <w:t>→   контролируемая абразивность – RDA 50</w:t>
      </w:r>
      <w:r>
        <w:rPr>
          <w:rFonts w:ascii="Arial" w:hAnsi="Arial" w:cs="Arial"/>
          <w:color w:val="333333"/>
          <w:sz w:val="21"/>
          <w:szCs w:val="21"/>
        </w:rPr>
        <w:br/>
      </w:r>
      <w:r>
        <w:rPr>
          <w:rFonts w:ascii="Arial" w:hAnsi="Arial" w:cs="Arial"/>
          <w:color w:val="333333"/>
          <w:sz w:val="21"/>
          <w:szCs w:val="21"/>
        </w:rPr>
        <w:lastRenderedPageBreak/>
        <w:t>→   не содержит лаурилсульфат натрия, парабенов, ПЭГ</w:t>
      </w:r>
      <w:r>
        <w:rPr>
          <w:rFonts w:ascii="Arial" w:hAnsi="Arial" w:cs="Arial"/>
          <w:color w:val="333333"/>
          <w:sz w:val="21"/>
          <w:szCs w:val="21"/>
        </w:rPr>
        <w:br/>
        <w:t>→   цена: 50 мл – от 140 руб.</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color w:val="333333"/>
          <w:sz w:val="21"/>
          <w:szCs w:val="21"/>
          <w:u w:val="single"/>
        </w:rPr>
        <w:t>Комментарии</w:t>
      </w:r>
      <w:r>
        <w:rPr>
          <w:rFonts w:ascii="Arial" w:hAnsi="Arial" w:cs="Arial"/>
          <w:color w:val="333333"/>
          <w:sz w:val="21"/>
          <w:szCs w:val="21"/>
        </w:rPr>
        <w:t>:  зубная паста-гель «PRESIDENT Teens 12+» предназначена для ухода за постоянными зубами у подростков. Хороший состав, абразивность чуть ниже среднего. Имеет вкус освещающей  мяты.</w:t>
      </w:r>
    </w:p>
    <w:p w:rsidR="00834203" w:rsidRDefault="00834203" w:rsidP="00834203">
      <w:pPr>
        <w:pStyle w:val="2"/>
        <w:shd w:val="clear" w:color="auto" w:fill="FFFFFF"/>
        <w:spacing w:before="0" w:beforeAutospacing="0" w:after="0" w:afterAutospacing="0" w:line="288" w:lineRule="atLeast"/>
        <w:rPr>
          <w:rFonts w:ascii="Arial" w:hAnsi="Arial" w:cs="Arial"/>
          <w:color w:val="010975"/>
          <w:sz w:val="30"/>
          <w:szCs w:val="30"/>
        </w:rPr>
      </w:pPr>
      <w:r>
        <w:rPr>
          <w:rFonts w:ascii="Arial" w:hAnsi="Arial" w:cs="Arial"/>
          <w:color w:val="FF0000"/>
          <w:sz w:val="30"/>
          <w:szCs w:val="30"/>
        </w:rPr>
        <w:t>Важно:</w:t>
      </w:r>
    </w:p>
    <w:p w:rsidR="00834203" w:rsidRDefault="00834203" w:rsidP="00834203">
      <w:pPr>
        <w:pStyle w:val="a3"/>
        <w:shd w:val="clear" w:color="auto" w:fill="FFFFFF"/>
        <w:spacing w:before="0" w:beforeAutospacing="0" w:after="0" w:afterAutospacing="0"/>
        <w:rPr>
          <w:rFonts w:ascii="Arial" w:hAnsi="Arial" w:cs="Arial"/>
          <w:color w:val="333333"/>
          <w:sz w:val="21"/>
          <w:szCs w:val="21"/>
        </w:rPr>
      </w:pPr>
      <w:r>
        <w:rPr>
          <w:rFonts w:ascii="Arial" w:hAnsi="Arial" w:cs="Arial"/>
          <w:color w:val="333333"/>
          <w:sz w:val="21"/>
          <w:szCs w:val="21"/>
        </w:rPr>
        <w:t xml:space="preserve">Правильный выбор зубной пасты для ребенка – это только половина успеха. </w:t>
      </w:r>
    </w:p>
    <w:p w:rsidR="00834203" w:rsidRDefault="00834203" w:rsidP="00834203">
      <w:pPr>
        <w:pStyle w:val="2"/>
        <w:shd w:val="clear" w:color="auto" w:fill="FFFFFF"/>
        <w:spacing w:before="480" w:beforeAutospacing="0" w:after="120" w:afterAutospacing="0" w:line="288" w:lineRule="atLeast"/>
        <w:rPr>
          <w:rFonts w:ascii="Arial" w:hAnsi="Arial" w:cs="Arial"/>
          <w:color w:val="010975"/>
          <w:sz w:val="30"/>
          <w:szCs w:val="30"/>
        </w:rPr>
      </w:pPr>
      <w:r>
        <w:rPr>
          <w:rFonts w:ascii="Arial" w:hAnsi="Arial" w:cs="Arial"/>
          <w:color w:val="010975"/>
          <w:sz w:val="30"/>
          <w:szCs w:val="30"/>
        </w:rPr>
        <w:t>Какую зубную пасту выбрать ребенку  –</w:t>
      </w:r>
    </w:p>
    <w:p w:rsidR="00834203" w:rsidRDefault="00834203" w:rsidP="00A62597">
      <w:pPr>
        <w:numPr>
          <w:ilvl w:val="0"/>
          <w:numId w:val="4"/>
        </w:numPr>
        <w:shd w:val="clear" w:color="auto" w:fill="FFFFFF"/>
        <w:ind w:left="0"/>
        <w:rPr>
          <w:rFonts w:ascii="Arial" w:hAnsi="Arial" w:cs="Arial"/>
          <w:color w:val="333333"/>
          <w:sz w:val="21"/>
          <w:szCs w:val="21"/>
        </w:rPr>
      </w:pPr>
      <w:r>
        <w:rPr>
          <w:rFonts w:ascii="Arial" w:hAnsi="Arial" w:cs="Arial"/>
          <w:color w:val="333333"/>
          <w:sz w:val="21"/>
          <w:szCs w:val="21"/>
        </w:rPr>
        <w:t>Детям до 5 лет желательно отдавать предпочтение пастам с глицерофосфатом кальция или гидроксиапатитом, но только в случаях, если у ребенка нет кариеса совсем или есть единичный кариес на зубах. Это связано с тем, что эмаль зубов у детей маломинерализована, т.е. в ней не хватает минералов (кальция).</w:t>
      </w:r>
    </w:p>
    <w:p w:rsidR="00834203" w:rsidRDefault="00834203" w:rsidP="00834203">
      <w:pPr>
        <w:pStyle w:val="a3"/>
        <w:shd w:val="clear" w:color="auto" w:fill="FFFFFF"/>
        <w:spacing w:before="240" w:beforeAutospacing="0" w:after="180" w:afterAutospacing="0"/>
        <w:rPr>
          <w:rFonts w:ascii="Arial" w:hAnsi="Arial" w:cs="Arial"/>
          <w:color w:val="333333"/>
          <w:sz w:val="21"/>
          <w:szCs w:val="21"/>
        </w:rPr>
      </w:pPr>
      <w:r>
        <w:rPr>
          <w:rFonts w:ascii="Arial" w:hAnsi="Arial" w:cs="Arial"/>
          <w:color w:val="333333"/>
          <w:sz w:val="21"/>
          <w:szCs w:val="21"/>
        </w:rPr>
        <w:t>У детей после 1 года, при условии частого появления кариозных очагов – необходимо использовать пасты со фтором (предпочтительнее с аминофторидом, либо фторидом натрия). Эта стратегия описана и во всех рекомендациях Российской стоматологической ассоциации. Как мы сказали Выше: истерия о том, что пасты со фтором небезопасны у детей после 1 года – развивается платными комментариями блогов и форумов нескольких российских компаний, выпускающих преимущественно пасты с кальцием.</w:t>
      </w:r>
    </w:p>
    <w:p w:rsidR="00834203" w:rsidRDefault="00834203" w:rsidP="00834203">
      <w:pPr>
        <w:pStyle w:val="a3"/>
        <w:shd w:val="clear" w:color="auto" w:fill="FFFFFF"/>
        <w:spacing w:before="240" w:beforeAutospacing="0" w:after="180" w:afterAutospacing="0"/>
        <w:rPr>
          <w:rFonts w:ascii="Arial" w:hAnsi="Arial" w:cs="Arial"/>
          <w:color w:val="333333"/>
          <w:sz w:val="21"/>
          <w:szCs w:val="21"/>
        </w:rPr>
      </w:pPr>
      <w:r>
        <w:rPr>
          <w:rFonts w:ascii="Arial" w:hAnsi="Arial" w:cs="Arial"/>
          <w:color w:val="333333"/>
          <w:sz w:val="21"/>
          <w:szCs w:val="21"/>
        </w:rPr>
        <w:t>Европейское общество стоматологов открыто говорит о безопасности фторсодержащих зубных паст у детей от 1 до 6 лет (в дозировках 250-500 ppm). И рекомендует применять такие пасты у детей, у которых регулярно появляется новые кариозные очаги. Главное, чтобы в пастах не было лаурилсульфата натрия и консервантов.</w:t>
      </w:r>
    </w:p>
    <w:p w:rsidR="00834203" w:rsidRDefault="00834203" w:rsidP="00A62597">
      <w:pPr>
        <w:numPr>
          <w:ilvl w:val="0"/>
          <w:numId w:val="5"/>
        </w:numPr>
        <w:shd w:val="clear" w:color="auto" w:fill="FFFFFF"/>
        <w:ind w:left="0"/>
        <w:rPr>
          <w:rFonts w:ascii="Arial" w:hAnsi="Arial" w:cs="Arial"/>
          <w:color w:val="333333"/>
          <w:sz w:val="21"/>
          <w:szCs w:val="21"/>
        </w:rPr>
      </w:pPr>
      <w:r>
        <w:rPr>
          <w:rFonts w:ascii="Arial" w:hAnsi="Arial" w:cs="Arial"/>
          <w:color w:val="333333"/>
          <w:sz w:val="21"/>
          <w:szCs w:val="21"/>
        </w:rPr>
        <w:t>Если ребенок живет в регионе с повышенным содержанием фтора в питьевой воде, то от паст со фтором лучше отказаться, во избежание появления флюороза зубов. Однако, если Вы используете для питья и приготовления пищи воду, фильтрованную бытовыми фильтрами, то превышения содержания фтора точно опасаться не стоит. Дело в том, что угольные и осмотические фильтры – удаляют из воды порядка 80-84% фтора.</w:t>
      </w:r>
    </w:p>
    <w:p w:rsidR="00834203" w:rsidRDefault="00834203" w:rsidP="00A62597">
      <w:pPr>
        <w:numPr>
          <w:ilvl w:val="0"/>
          <w:numId w:val="6"/>
        </w:numPr>
        <w:shd w:val="clear" w:color="auto" w:fill="FFFFFF"/>
        <w:ind w:left="0"/>
        <w:rPr>
          <w:rFonts w:ascii="Arial" w:hAnsi="Arial" w:cs="Arial"/>
          <w:color w:val="333333"/>
          <w:sz w:val="21"/>
          <w:szCs w:val="21"/>
        </w:rPr>
      </w:pPr>
      <w:r>
        <w:rPr>
          <w:rFonts w:ascii="Arial" w:hAnsi="Arial" w:cs="Arial"/>
          <w:color w:val="333333"/>
          <w:sz w:val="21"/>
          <w:szCs w:val="21"/>
        </w:rPr>
        <w:t>Некоторые пасты для детей содержат сразу и фтор, и кальций. Таких зубных паст лучше избегать, т.к. фтор и кальций, находясь в одном тюбике, начинают связываться друг с другом в нерастворимую соль фторид кальция, которая никакого позитивного влияния на зубы не оказывает.</w:t>
      </w:r>
    </w:p>
    <w:p w:rsidR="00834203" w:rsidRDefault="00834203" w:rsidP="00A62597">
      <w:pPr>
        <w:numPr>
          <w:ilvl w:val="0"/>
          <w:numId w:val="7"/>
        </w:numPr>
        <w:shd w:val="clear" w:color="auto" w:fill="FFFFFF"/>
        <w:ind w:left="0"/>
        <w:rPr>
          <w:rFonts w:ascii="Arial" w:hAnsi="Arial" w:cs="Arial"/>
          <w:color w:val="333333"/>
          <w:sz w:val="21"/>
          <w:szCs w:val="21"/>
        </w:rPr>
      </w:pPr>
      <w:r>
        <w:rPr>
          <w:rFonts w:ascii="Arial" w:hAnsi="Arial" w:cs="Arial"/>
          <w:color w:val="333333"/>
          <w:sz w:val="21"/>
          <w:szCs w:val="21"/>
        </w:rPr>
        <w:t>Некоторые зубные пасты содержат только абразивно-полирующие и противовоспалительные компоненты (альгинат, экстракты растений, эфирные масла), и не имеют в составе ни соединений фтора, ни кальция. Такие зубные пасты способны только укреплять десны,</w:t>
      </w:r>
      <w:r>
        <w:rPr>
          <w:rStyle w:val="apple-converted-space"/>
          <w:rFonts w:ascii="Arial" w:hAnsi="Arial" w:cs="Arial"/>
          <w:color w:val="333333"/>
          <w:sz w:val="21"/>
          <w:szCs w:val="21"/>
        </w:rPr>
        <w:t> </w:t>
      </w:r>
      <w:hyperlink r:id="rId90" w:tgtFrame="_blank" w:history="1">
        <w:r>
          <w:rPr>
            <w:rStyle w:val="a5"/>
            <w:rFonts w:ascii="Arial" w:hAnsi="Arial" w:cs="Arial"/>
            <w:color w:val="010975"/>
            <w:sz w:val="21"/>
            <w:szCs w:val="21"/>
            <w:u w:val="none"/>
          </w:rPr>
          <w:t>снимать воспаление при прорезывании</w:t>
        </w:r>
      </w:hyperlink>
      <w:r>
        <w:rPr>
          <w:rFonts w:ascii="Arial" w:hAnsi="Arial" w:cs="Arial"/>
          <w:color w:val="333333"/>
          <w:sz w:val="21"/>
          <w:szCs w:val="21"/>
        </w:rPr>
        <w:t>зубов, но никак не укрепляют и не защищают зубы. Такие пасты нужно чередовать с теми, которые содержат кальций или фтор.</w:t>
      </w:r>
    </w:p>
    <w:p w:rsidR="00834203" w:rsidRDefault="00834203" w:rsidP="00A62597">
      <w:pPr>
        <w:numPr>
          <w:ilvl w:val="0"/>
          <w:numId w:val="8"/>
        </w:numPr>
        <w:shd w:val="clear" w:color="auto" w:fill="FFFFFF"/>
        <w:ind w:left="0"/>
        <w:rPr>
          <w:rFonts w:ascii="Arial" w:hAnsi="Arial" w:cs="Arial"/>
          <w:color w:val="333333"/>
          <w:sz w:val="21"/>
          <w:szCs w:val="21"/>
        </w:rPr>
      </w:pPr>
      <w:r>
        <w:rPr>
          <w:rFonts w:ascii="Arial" w:hAnsi="Arial" w:cs="Arial"/>
          <w:color w:val="333333"/>
          <w:sz w:val="21"/>
          <w:szCs w:val="21"/>
        </w:rPr>
        <w:t>Если у ребенка регулярно возникает</w:t>
      </w:r>
      <w:r>
        <w:rPr>
          <w:rStyle w:val="apple-converted-space"/>
          <w:rFonts w:ascii="Arial" w:hAnsi="Arial" w:cs="Arial"/>
          <w:color w:val="333333"/>
          <w:sz w:val="21"/>
          <w:szCs w:val="21"/>
        </w:rPr>
        <w:t> </w:t>
      </w:r>
      <w:hyperlink r:id="rId91" w:tgtFrame="_blank" w:history="1">
        <w:r>
          <w:rPr>
            <w:rStyle w:val="a5"/>
            <w:rFonts w:ascii="Arial" w:hAnsi="Arial" w:cs="Arial"/>
            <w:color w:val="010975"/>
            <w:sz w:val="21"/>
            <w:szCs w:val="21"/>
            <w:u w:val="none"/>
          </w:rPr>
          <w:t>стоматит слизистой оболочки полости рта</w:t>
        </w:r>
      </w:hyperlink>
      <w:r>
        <w:rPr>
          <w:rFonts w:ascii="Arial" w:hAnsi="Arial" w:cs="Arial"/>
          <w:color w:val="333333"/>
          <w:sz w:val="21"/>
          <w:szCs w:val="21"/>
        </w:rPr>
        <w:t>, то лучше всего использовать зубные пасты, содержащие комплекс ферментов (лактоферрин, лактопероксидаза, лизоцим, оксидаза глюкозы), которые повышают местный иммунитет в полости рта.</w:t>
      </w:r>
    </w:p>
    <w:p w:rsidR="00834203" w:rsidRDefault="00834203" w:rsidP="00834203">
      <w:pPr>
        <w:shd w:val="clear" w:color="auto" w:fill="FFFFFF"/>
        <w:rPr>
          <w:rFonts w:ascii="Arial" w:hAnsi="Arial" w:cs="Arial"/>
          <w:color w:val="333333"/>
          <w:sz w:val="21"/>
          <w:szCs w:val="21"/>
        </w:rPr>
      </w:pPr>
    </w:p>
    <w:p w:rsidR="00834203" w:rsidRDefault="00834203" w:rsidP="00834203">
      <w:pPr>
        <w:shd w:val="clear" w:color="auto" w:fill="FFFFFF"/>
        <w:rPr>
          <w:rFonts w:ascii="Arial" w:hAnsi="Arial" w:cs="Arial"/>
          <w:color w:val="333333"/>
          <w:sz w:val="21"/>
          <w:szCs w:val="21"/>
        </w:rPr>
      </w:pPr>
    </w:p>
    <w:p w:rsidR="003D4FEA" w:rsidRDefault="003D4FEA" w:rsidP="003D4FEA">
      <w:pPr>
        <w:shd w:val="clear" w:color="auto" w:fill="FFFFFF"/>
        <w:rPr>
          <w:rFonts w:ascii="Arial" w:hAnsi="Arial" w:cs="Arial"/>
          <w:color w:val="333333"/>
          <w:sz w:val="21"/>
          <w:szCs w:val="21"/>
        </w:rPr>
      </w:pPr>
    </w:p>
    <w:p w:rsidR="00834203" w:rsidRDefault="00834203" w:rsidP="00834203">
      <w:pPr>
        <w:shd w:val="clear" w:color="auto" w:fill="FFFFFF"/>
        <w:rPr>
          <w:rFonts w:ascii="Arial" w:hAnsi="Arial" w:cs="Arial"/>
          <w:color w:val="333333"/>
          <w:sz w:val="21"/>
          <w:szCs w:val="21"/>
        </w:rPr>
      </w:pPr>
    </w:p>
    <w:p w:rsidR="00834203" w:rsidRDefault="00043E80" w:rsidP="00834203">
      <w:pPr>
        <w:shd w:val="clear" w:color="auto" w:fill="FFFFFF"/>
        <w:ind w:hanging="9464"/>
        <w:rPr>
          <w:rFonts w:ascii="Arial" w:hAnsi="Arial" w:cs="Arial"/>
          <w:color w:val="333333"/>
          <w:sz w:val="21"/>
          <w:szCs w:val="21"/>
        </w:rPr>
      </w:pPr>
      <w:hyperlink r:id="rId92" w:history="1">
        <w:r w:rsidR="00834203">
          <w:rPr>
            <w:rStyle w:val="a5"/>
            <w:rFonts w:ascii="Arial" w:hAnsi="Arial" w:cs="Arial"/>
            <w:color w:val="010975"/>
            <w:sz w:val="21"/>
            <w:szCs w:val="21"/>
            <w:u w:val="none"/>
            <w:shd w:val="clear" w:color="auto" w:fill="FFFFFF"/>
          </w:rPr>
          <w:t>Prev</w:t>
        </w:r>
      </w:hyperlink>
      <w:hyperlink r:id="rId93" w:history="1">
        <w:r w:rsidR="00834203">
          <w:rPr>
            <w:rStyle w:val="a5"/>
            <w:rFonts w:ascii="Arial" w:hAnsi="Arial" w:cs="Arial"/>
            <w:color w:val="010975"/>
            <w:sz w:val="21"/>
            <w:szCs w:val="21"/>
            <w:u w:val="none"/>
            <w:shd w:val="clear" w:color="auto" w:fill="FFFFFF"/>
          </w:rPr>
          <w:t>Next</w:t>
        </w:r>
      </w:hyperlink>
    </w:p>
    <w:p w:rsidR="00834203" w:rsidRDefault="00834203" w:rsidP="00834203">
      <w:pPr>
        <w:shd w:val="clear" w:color="auto" w:fill="FFFFFF"/>
        <w:ind w:right="225"/>
        <w:rPr>
          <w:rFonts w:ascii="Arial" w:hAnsi="Arial" w:cs="Arial"/>
          <w:color w:val="333333"/>
          <w:sz w:val="18"/>
          <w:szCs w:val="18"/>
        </w:rPr>
      </w:pPr>
    </w:p>
    <w:p w:rsidR="00747B9F" w:rsidRDefault="00747B9F" w:rsidP="00747B9F">
      <w:pPr>
        <w:pStyle w:val="1"/>
        <w:shd w:val="clear" w:color="auto" w:fill="FFFFFF"/>
        <w:spacing w:before="161" w:after="161"/>
        <w:rPr>
          <w:rFonts w:ascii="Roboto" w:hAnsi="Roboto"/>
          <w:caps/>
          <w:color w:val="1CC2E0"/>
          <w:sz w:val="30"/>
          <w:szCs w:val="30"/>
        </w:rPr>
      </w:pPr>
    </w:p>
    <w:p w:rsidR="00747B9F" w:rsidRDefault="00747B9F" w:rsidP="00747B9F">
      <w:pPr>
        <w:pStyle w:val="1"/>
        <w:shd w:val="clear" w:color="auto" w:fill="FFFFFF"/>
        <w:spacing w:before="161" w:after="161"/>
        <w:rPr>
          <w:rFonts w:ascii="Roboto" w:hAnsi="Roboto"/>
          <w:caps/>
          <w:color w:val="1CC2E0"/>
          <w:sz w:val="30"/>
          <w:szCs w:val="30"/>
        </w:rPr>
      </w:pPr>
    </w:p>
    <w:p w:rsidR="00747B9F" w:rsidRDefault="00747B9F" w:rsidP="00747B9F">
      <w:pPr>
        <w:pStyle w:val="1"/>
        <w:shd w:val="clear" w:color="auto" w:fill="FFFFFF"/>
        <w:spacing w:before="161" w:after="161"/>
        <w:rPr>
          <w:rFonts w:ascii="Roboto" w:hAnsi="Roboto"/>
          <w:caps/>
          <w:color w:val="1CC2E0"/>
          <w:sz w:val="30"/>
          <w:szCs w:val="30"/>
        </w:rPr>
      </w:pPr>
    </w:p>
    <w:p w:rsidR="00747B9F" w:rsidRDefault="00747B9F" w:rsidP="00747B9F">
      <w:pPr>
        <w:pStyle w:val="1"/>
        <w:shd w:val="clear" w:color="auto" w:fill="FFFFFF"/>
        <w:spacing w:before="161" w:after="161"/>
        <w:rPr>
          <w:rFonts w:ascii="Roboto" w:hAnsi="Roboto"/>
          <w:caps/>
          <w:color w:val="1CC2E0"/>
          <w:sz w:val="30"/>
          <w:szCs w:val="30"/>
        </w:rPr>
      </w:pPr>
    </w:p>
    <w:p w:rsidR="00747B9F" w:rsidRDefault="00747B9F" w:rsidP="00747B9F">
      <w:pPr>
        <w:pStyle w:val="1"/>
        <w:shd w:val="clear" w:color="auto" w:fill="FFFFFF"/>
        <w:spacing w:before="161" w:after="161"/>
        <w:rPr>
          <w:rFonts w:ascii="Roboto" w:hAnsi="Roboto"/>
          <w:caps/>
          <w:color w:val="1CC2E0"/>
          <w:sz w:val="30"/>
          <w:szCs w:val="30"/>
        </w:rPr>
      </w:pPr>
    </w:p>
    <w:p w:rsidR="00747B9F" w:rsidRDefault="00747B9F" w:rsidP="00747B9F">
      <w:pPr>
        <w:pStyle w:val="1"/>
        <w:shd w:val="clear" w:color="auto" w:fill="FFFFFF"/>
        <w:spacing w:before="161" w:after="161"/>
        <w:rPr>
          <w:rFonts w:ascii="Roboto" w:hAnsi="Roboto"/>
          <w:caps/>
          <w:color w:val="1CC2E0"/>
          <w:sz w:val="30"/>
          <w:szCs w:val="30"/>
        </w:rPr>
      </w:pPr>
    </w:p>
    <w:p w:rsidR="00747B9F" w:rsidRDefault="00747B9F" w:rsidP="00747B9F">
      <w:pPr>
        <w:pStyle w:val="1"/>
        <w:shd w:val="clear" w:color="auto" w:fill="FFFFFF"/>
        <w:spacing w:before="161" w:after="161"/>
        <w:rPr>
          <w:rFonts w:ascii="Roboto" w:hAnsi="Roboto"/>
          <w:caps/>
          <w:color w:val="1CC2E0"/>
          <w:sz w:val="30"/>
          <w:szCs w:val="30"/>
        </w:rPr>
      </w:pPr>
    </w:p>
    <w:p w:rsidR="00747B9F" w:rsidRDefault="00747B9F" w:rsidP="00747B9F">
      <w:pPr>
        <w:pStyle w:val="1"/>
        <w:shd w:val="clear" w:color="auto" w:fill="FFFFFF"/>
        <w:spacing w:before="161" w:after="161"/>
        <w:rPr>
          <w:rFonts w:ascii="Roboto" w:hAnsi="Roboto"/>
          <w:caps/>
          <w:color w:val="1CC2E0"/>
          <w:sz w:val="30"/>
          <w:szCs w:val="30"/>
        </w:rPr>
      </w:pPr>
      <w:r>
        <w:rPr>
          <w:rFonts w:ascii="Roboto" w:hAnsi="Roboto"/>
          <w:caps/>
          <w:color w:val="1CC2E0"/>
          <w:sz w:val="30"/>
          <w:szCs w:val="30"/>
        </w:rPr>
        <w:t>СКРЕЖЕТ ЗУБОВ. СОВЕТЫ ВРАЧЕЙ.</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 </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Когда</w:t>
      </w:r>
      <w:r>
        <w:rPr>
          <w:rStyle w:val="apple-converted-space"/>
          <w:rFonts w:ascii="Roboto" w:hAnsi="Roboto"/>
          <w:color w:val="000000"/>
          <w:sz w:val="23"/>
          <w:szCs w:val="23"/>
        </w:rPr>
        <w:t> </w:t>
      </w:r>
      <w:r>
        <w:rPr>
          <w:rFonts w:ascii="Roboto" w:hAnsi="Roboto"/>
          <w:b/>
          <w:bCs/>
          <w:color w:val="000000"/>
          <w:sz w:val="23"/>
          <w:szCs w:val="23"/>
        </w:rPr>
        <w:t>ребенок скрипит зубами во сне</w:t>
      </w:r>
      <w:r>
        <w:rPr>
          <w:rFonts w:ascii="Roboto" w:hAnsi="Roboto"/>
          <w:color w:val="000000"/>
          <w:sz w:val="23"/>
          <w:szCs w:val="23"/>
        </w:rPr>
        <w:t>, первым делом родители думают о глистах. И вера в это подкрепляется не только словами суеверных бабушек, но и заявлениями участковых врачей и других квалифицированных специалистов. А вот всегда ли ночная проблема вызвана именно «незваными гостями» в кишечнике?</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 </w:t>
      </w:r>
    </w:p>
    <w:p w:rsidR="00747B9F" w:rsidRPr="00747B9F" w:rsidRDefault="00747B9F" w:rsidP="00747B9F">
      <w:pPr>
        <w:pStyle w:val="a3"/>
        <w:shd w:val="clear" w:color="auto" w:fill="FFFFFF"/>
        <w:jc w:val="both"/>
        <w:rPr>
          <w:rFonts w:ascii="Roboto" w:hAnsi="Roboto"/>
          <w:color w:val="000000"/>
          <w:sz w:val="23"/>
          <w:szCs w:val="23"/>
        </w:rPr>
      </w:pPr>
      <w:bookmarkStart w:id="8" w:name="p1"/>
      <w:bookmarkEnd w:id="8"/>
      <w:r>
        <w:rPr>
          <w:rFonts w:ascii="Roboto" w:hAnsi="Roboto"/>
          <w:caps/>
          <w:color w:val="1CC2E0"/>
          <w:sz w:val="27"/>
          <w:szCs w:val="27"/>
        </w:rPr>
        <w:t>САМОЕ ЧАСТОЕ ЗАБЛУЖДЕНИЕ.</w:t>
      </w:r>
    </w:p>
    <w:p w:rsidR="00747B9F" w:rsidRDefault="00747B9F" w:rsidP="00747B9F">
      <w:pPr>
        <w:pStyle w:val="a3"/>
        <w:shd w:val="clear" w:color="auto" w:fill="FFFFFF"/>
        <w:jc w:val="both"/>
        <w:rPr>
          <w:rFonts w:ascii="Roboto" w:hAnsi="Roboto"/>
          <w:color w:val="000000"/>
          <w:sz w:val="23"/>
          <w:szCs w:val="23"/>
        </w:rPr>
      </w:pPr>
      <w:r>
        <w:rPr>
          <w:rFonts w:ascii="Roboto" w:hAnsi="Roboto"/>
          <w:b/>
          <w:bCs/>
          <w:i/>
          <w:iCs/>
          <w:color w:val="000000"/>
          <w:sz w:val="23"/>
          <w:szCs w:val="23"/>
        </w:rPr>
        <w:t>Гельминты</w:t>
      </w:r>
      <w:r>
        <w:rPr>
          <w:rStyle w:val="apple-converted-space"/>
          <w:rFonts w:ascii="Roboto" w:hAnsi="Roboto"/>
          <w:color w:val="000000"/>
          <w:sz w:val="23"/>
          <w:szCs w:val="23"/>
        </w:rPr>
        <w:t> </w:t>
      </w:r>
      <w:r>
        <w:rPr>
          <w:rFonts w:ascii="Roboto" w:hAnsi="Roboto"/>
          <w:color w:val="000000"/>
          <w:sz w:val="23"/>
          <w:szCs w:val="23"/>
        </w:rPr>
        <w:t>действительно могут вызывать такой симптом, по которому можно без анализов заподозрить заболевание. Но в наши дни с основами личной гигиены ознакомлен каждый, глисты перестали быть повсеместно распространённой проблемой. Из детского сада малыш может принести любую заразу, в замкнутом коллективе и при тесных контактах все заболевания передаются значительно быстрее. Особенно если учесть, что иммунная система ребёнка ещё до конца не сформирована.</w:t>
      </w:r>
    </w:p>
    <w:p w:rsidR="00747B9F" w:rsidRDefault="00747B9F" w:rsidP="00747B9F">
      <w:pPr>
        <w:shd w:val="clear" w:color="auto" w:fill="C4EAFF"/>
        <w:jc w:val="both"/>
        <w:rPr>
          <w:rFonts w:ascii="Roboto" w:hAnsi="Roboto"/>
          <w:color w:val="000000"/>
          <w:sz w:val="24"/>
          <w:szCs w:val="24"/>
        </w:rPr>
      </w:pPr>
      <w:r>
        <w:rPr>
          <w:rFonts w:ascii="Roboto" w:hAnsi="Roboto"/>
          <w:color w:val="000000"/>
        </w:rPr>
        <w:t>Но на профилактику и лечение государство сейчас выделяет достаточно средств.</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Родители часто допускают</w:t>
      </w:r>
      <w:r>
        <w:rPr>
          <w:rStyle w:val="apple-converted-space"/>
          <w:rFonts w:ascii="Roboto" w:hAnsi="Roboto"/>
          <w:color w:val="000000"/>
          <w:sz w:val="23"/>
          <w:szCs w:val="23"/>
        </w:rPr>
        <w:t> </w:t>
      </w:r>
      <w:r>
        <w:rPr>
          <w:rFonts w:ascii="Roboto" w:hAnsi="Roboto"/>
          <w:b/>
          <w:bCs/>
          <w:color w:val="000000"/>
          <w:sz w:val="23"/>
          <w:szCs w:val="23"/>
        </w:rPr>
        <w:t>главную ошибку</w:t>
      </w:r>
      <w:r>
        <w:rPr>
          <w:rStyle w:val="apple-converted-space"/>
          <w:rFonts w:ascii="Roboto" w:hAnsi="Roboto"/>
          <w:color w:val="000000"/>
          <w:sz w:val="23"/>
          <w:szCs w:val="23"/>
        </w:rPr>
        <w:t> </w:t>
      </w:r>
      <w:r>
        <w:rPr>
          <w:rFonts w:ascii="Roboto" w:hAnsi="Roboto"/>
          <w:color w:val="000000"/>
          <w:sz w:val="23"/>
          <w:szCs w:val="23"/>
        </w:rPr>
        <w:t>– только заслышав скрежет, они сразу же направляются в аптеку за противоглистными препаратами и дают их своему чаду. Без сдачи анализов или консультации у врача, действовать ведь надо как можно быстрее, чтобы успеть помочь вовремя.</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А теперь давайте подумаем вместе,</w:t>
      </w:r>
      <w:r>
        <w:rPr>
          <w:rStyle w:val="apple-converted-space"/>
          <w:rFonts w:ascii="Roboto" w:hAnsi="Roboto"/>
          <w:color w:val="000000"/>
          <w:sz w:val="23"/>
          <w:szCs w:val="23"/>
        </w:rPr>
        <w:t> </w:t>
      </w:r>
      <w:r>
        <w:rPr>
          <w:rFonts w:ascii="Roboto" w:hAnsi="Roboto"/>
          <w:i/>
          <w:iCs/>
          <w:color w:val="000000"/>
          <w:sz w:val="23"/>
          <w:szCs w:val="23"/>
        </w:rPr>
        <w:t>какой эффект оказывают купленные лекарственные средства</w:t>
      </w:r>
      <w:r>
        <w:rPr>
          <w:rFonts w:ascii="Roboto" w:hAnsi="Roboto"/>
          <w:color w:val="000000"/>
          <w:sz w:val="23"/>
          <w:szCs w:val="23"/>
        </w:rPr>
        <w:t>? Они отравляют глистов в кишечнике, вызывая их смерть или паралич. Токсические вещества особой пользы здоровью малыша не приносят, врачи назначают их как вынужденную меру и меньшее зло.</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Теперь представьте, что никаких гельминтов на самом деле не было. Вы просто так дали не самый безопасный препарат своему ребёнку, не достигнув никакого положительного эффекта. Сомнительная перспектива.</w:t>
      </w:r>
    </w:p>
    <w:p w:rsidR="00747B9F" w:rsidRDefault="00747B9F" w:rsidP="00747B9F">
      <w:pPr>
        <w:pStyle w:val="a3"/>
        <w:shd w:val="clear" w:color="auto" w:fill="FFFFFF"/>
        <w:jc w:val="center"/>
        <w:rPr>
          <w:rFonts w:ascii="Roboto" w:hAnsi="Roboto"/>
          <w:color w:val="000000"/>
          <w:sz w:val="23"/>
          <w:szCs w:val="23"/>
        </w:rPr>
      </w:pP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lastRenderedPageBreak/>
        <w:t> </w:t>
      </w:r>
    </w:p>
    <w:p w:rsidR="00747B9F" w:rsidRDefault="00747B9F" w:rsidP="00747B9F">
      <w:pPr>
        <w:pStyle w:val="2"/>
        <w:shd w:val="clear" w:color="auto" w:fill="FFFFFF"/>
        <w:jc w:val="both"/>
        <w:rPr>
          <w:rFonts w:ascii="Roboto" w:hAnsi="Roboto"/>
          <w:caps/>
          <w:color w:val="1CC2E0"/>
          <w:sz w:val="27"/>
          <w:szCs w:val="27"/>
        </w:rPr>
      </w:pPr>
      <w:bookmarkStart w:id="9" w:name="p2"/>
      <w:bookmarkEnd w:id="9"/>
      <w:r>
        <w:rPr>
          <w:rFonts w:ascii="Roboto" w:hAnsi="Roboto"/>
          <w:caps/>
          <w:color w:val="1CC2E0"/>
          <w:sz w:val="27"/>
          <w:szCs w:val="27"/>
        </w:rPr>
        <w:t>РЕБЕНОК СКРИПИТ ЗУБАМИ ВО СНЕ – ПРИЧИНЫ.</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Основные</w:t>
      </w:r>
      <w:r>
        <w:rPr>
          <w:rStyle w:val="apple-converted-space"/>
          <w:rFonts w:ascii="Roboto" w:hAnsi="Roboto"/>
          <w:color w:val="000000"/>
          <w:sz w:val="23"/>
          <w:szCs w:val="23"/>
        </w:rPr>
        <w:t> </w:t>
      </w:r>
      <w:r>
        <w:rPr>
          <w:rFonts w:ascii="Roboto" w:hAnsi="Roboto"/>
          <w:b/>
          <w:bCs/>
          <w:color w:val="000000"/>
          <w:sz w:val="23"/>
          <w:szCs w:val="23"/>
        </w:rPr>
        <w:t>7 причин</w:t>
      </w:r>
      <w:r>
        <w:rPr>
          <w:rFonts w:ascii="Roboto" w:hAnsi="Roboto"/>
          <w:color w:val="000000"/>
          <w:sz w:val="23"/>
          <w:szCs w:val="23"/>
        </w:rPr>
        <w:t>, из-за чего дети могут скрежетать зубами по ночам:</w:t>
      </w:r>
    </w:p>
    <w:p w:rsidR="00747B9F" w:rsidRDefault="00747B9F" w:rsidP="00A62597">
      <w:pPr>
        <w:numPr>
          <w:ilvl w:val="0"/>
          <w:numId w:val="9"/>
        </w:numPr>
        <w:shd w:val="clear" w:color="auto" w:fill="FFFFFF"/>
        <w:spacing w:before="100" w:beforeAutospacing="1" w:after="100" w:afterAutospacing="1"/>
        <w:jc w:val="both"/>
        <w:rPr>
          <w:rFonts w:ascii="Roboto" w:hAnsi="Roboto"/>
          <w:color w:val="000000"/>
          <w:sz w:val="23"/>
          <w:szCs w:val="23"/>
        </w:rPr>
      </w:pPr>
      <w:r>
        <w:rPr>
          <w:rFonts w:ascii="Roboto" w:hAnsi="Roboto"/>
          <w:color w:val="000000"/>
          <w:sz w:val="23"/>
          <w:szCs w:val="23"/>
        </w:rPr>
        <w:t>Нервное потрясение.</w:t>
      </w:r>
    </w:p>
    <w:p w:rsidR="00747B9F" w:rsidRDefault="00747B9F" w:rsidP="00A62597">
      <w:pPr>
        <w:numPr>
          <w:ilvl w:val="0"/>
          <w:numId w:val="9"/>
        </w:numPr>
        <w:shd w:val="clear" w:color="auto" w:fill="FFFFFF"/>
        <w:spacing w:before="100" w:beforeAutospacing="1" w:after="100" w:afterAutospacing="1"/>
        <w:jc w:val="both"/>
        <w:rPr>
          <w:rFonts w:ascii="Roboto" w:hAnsi="Roboto"/>
          <w:color w:val="000000"/>
          <w:sz w:val="23"/>
          <w:szCs w:val="23"/>
        </w:rPr>
      </w:pPr>
      <w:r>
        <w:rPr>
          <w:rFonts w:ascii="Roboto" w:hAnsi="Roboto"/>
          <w:color w:val="000000"/>
          <w:sz w:val="23"/>
          <w:szCs w:val="23"/>
        </w:rPr>
        <w:t>Дефект прикуса.</w:t>
      </w:r>
    </w:p>
    <w:p w:rsidR="00747B9F" w:rsidRDefault="00747B9F" w:rsidP="00A62597">
      <w:pPr>
        <w:numPr>
          <w:ilvl w:val="0"/>
          <w:numId w:val="9"/>
        </w:numPr>
        <w:shd w:val="clear" w:color="auto" w:fill="FFFFFF"/>
        <w:spacing w:before="100" w:beforeAutospacing="1" w:after="100" w:afterAutospacing="1"/>
        <w:jc w:val="both"/>
        <w:rPr>
          <w:rFonts w:ascii="Roboto" w:hAnsi="Roboto"/>
          <w:color w:val="000000"/>
          <w:sz w:val="23"/>
          <w:szCs w:val="23"/>
        </w:rPr>
      </w:pPr>
      <w:r>
        <w:rPr>
          <w:rFonts w:ascii="Roboto" w:hAnsi="Roboto"/>
          <w:color w:val="000000"/>
          <w:sz w:val="23"/>
          <w:szCs w:val="23"/>
        </w:rPr>
        <w:t>Вредная привычка.</w:t>
      </w:r>
    </w:p>
    <w:p w:rsidR="00747B9F" w:rsidRDefault="00747B9F" w:rsidP="00A62597">
      <w:pPr>
        <w:numPr>
          <w:ilvl w:val="0"/>
          <w:numId w:val="9"/>
        </w:numPr>
        <w:shd w:val="clear" w:color="auto" w:fill="FFFFFF"/>
        <w:spacing w:before="100" w:beforeAutospacing="1" w:after="100" w:afterAutospacing="1"/>
        <w:jc w:val="both"/>
        <w:rPr>
          <w:rFonts w:ascii="Roboto" w:hAnsi="Roboto"/>
          <w:color w:val="000000"/>
          <w:sz w:val="23"/>
          <w:szCs w:val="23"/>
        </w:rPr>
      </w:pPr>
      <w:r>
        <w:rPr>
          <w:rFonts w:ascii="Roboto" w:hAnsi="Roboto"/>
          <w:color w:val="000000"/>
          <w:sz w:val="23"/>
          <w:szCs w:val="23"/>
        </w:rPr>
        <w:t>Лунатизм.</w:t>
      </w:r>
    </w:p>
    <w:p w:rsidR="00747B9F" w:rsidRDefault="00747B9F" w:rsidP="00A62597">
      <w:pPr>
        <w:numPr>
          <w:ilvl w:val="0"/>
          <w:numId w:val="9"/>
        </w:numPr>
        <w:shd w:val="clear" w:color="auto" w:fill="FFFFFF"/>
        <w:spacing w:before="100" w:beforeAutospacing="1" w:after="100" w:afterAutospacing="1"/>
        <w:jc w:val="both"/>
        <w:rPr>
          <w:rFonts w:ascii="Roboto" w:hAnsi="Roboto"/>
          <w:color w:val="000000"/>
          <w:sz w:val="23"/>
          <w:szCs w:val="23"/>
        </w:rPr>
      </w:pPr>
      <w:r>
        <w:rPr>
          <w:rFonts w:ascii="Roboto" w:hAnsi="Roboto"/>
          <w:color w:val="000000"/>
          <w:sz w:val="23"/>
          <w:szCs w:val="23"/>
        </w:rPr>
        <w:t>Аденоиды.</w:t>
      </w:r>
    </w:p>
    <w:p w:rsidR="00747B9F" w:rsidRDefault="00747B9F" w:rsidP="00A62597">
      <w:pPr>
        <w:numPr>
          <w:ilvl w:val="0"/>
          <w:numId w:val="9"/>
        </w:numPr>
        <w:shd w:val="clear" w:color="auto" w:fill="FFFFFF"/>
        <w:spacing w:before="100" w:beforeAutospacing="1" w:after="100" w:afterAutospacing="1"/>
        <w:jc w:val="both"/>
        <w:rPr>
          <w:rFonts w:ascii="Roboto" w:hAnsi="Roboto"/>
          <w:color w:val="000000"/>
          <w:sz w:val="23"/>
          <w:szCs w:val="23"/>
        </w:rPr>
      </w:pPr>
      <w:r>
        <w:rPr>
          <w:rFonts w:ascii="Roboto" w:hAnsi="Roboto"/>
          <w:color w:val="000000"/>
          <w:sz w:val="23"/>
          <w:szCs w:val="23"/>
        </w:rPr>
        <w:t>Прорезывающиеся зубы.</w:t>
      </w:r>
    </w:p>
    <w:p w:rsidR="00747B9F" w:rsidRDefault="00747B9F" w:rsidP="00A62597">
      <w:pPr>
        <w:numPr>
          <w:ilvl w:val="0"/>
          <w:numId w:val="9"/>
        </w:numPr>
        <w:shd w:val="clear" w:color="auto" w:fill="FFFFFF"/>
        <w:spacing w:before="100" w:beforeAutospacing="1" w:after="100" w:afterAutospacing="1"/>
        <w:jc w:val="both"/>
        <w:rPr>
          <w:rFonts w:ascii="Roboto" w:hAnsi="Roboto"/>
          <w:color w:val="000000"/>
          <w:sz w:val="23"/>
          <w:szCs w:val="23"/>
        </w:rPr>
      </w:pPr>
      <w:r>
        <w:rPr>
          <w:rFonts w:ascii="Roboto" w:hAnsi="Roboto"/>
          <w:color w:val="000000"/>
          <w:sz w:val="23"/>
          <w:szCs w:val="23"/>
        </w:rPr>
        <w:t>Уже упомянутые гельминты.</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Некоторые пункты могут удивить – сложно найти связь между ними и скрежетом зубами у малыша. Но те же стрессовые ситуации звучат вполне логично в качестве объяснения. Взрослый человек, переживая напряжённый момент, часто скрипит зубами –</w:t>
      </w:r>
      <w:r>
        <w:rPr>
          <w:rStyle w:val="apple-converted-space"/>
          <w:rFonts w:ascii="Roboto" w:hAnsi="Roboto"/>
          <w:color w:val="000000"/>
          <w:sz w:val="23"/>
          <w:szCs w:val="23"/>
        </w:rPr>
        <w:t> </w:t>
      </w:r>
      <w:r>
        <w:rPr>
          <w:rFonts w:ascii="Roboto" w:hAnsi="Roboto"/>
          <w:b/>
          <w:bCs/>
          <w:color w:val="000000"/>
          <w:sz w:val="23"/>
          <w:szCs w:val="23"/>
        </w:rPr>
        <w:t>от злости</w:t>
      </w:r>
      <w:r>
        <w:rPr>
          <w:rFonts w:ascii="Roboto" w:hAnsi="Roboto"/>
          <w:color w:val="000000"/>
          <w:sz w:val="23"/>
          <w:szCs w:val="23"/>
        </w:rPr>
        <w:t>, пытаясь сдержать подавляемую агрессию или от бессилия.</w:t>
      </w:r>
    </w:p>
    <w:p w:rsidR="00747B9F" w:rsidRDefault="00747B9F" w:rsidP="00747B9F">
      <w:pPr>
        <w:shd w:val="clear" w:color="auto" w:fill="C4EAFF"/>
        <w:jc w:val="both"/>
        <w:rPr>
          <w:rFonts w:ascii="Roboto" w:hAnsi="Roboto"/>
          <w:color w:val="000000"/>
          <w:sz w:val="24"/>
          <w:szCs w:val="24"/>
        </w:rPr>
      </w:pPr>
      <w:r>
        <w:rPr>
          <w:rFonts w:ascii="Roboto" w:hAnsi="Roboto"/>
          <w:b/>
          <w:bCs/>
          <w:color w:val="000000"/>
        </w:rPr>
        <w:t>У ребёнка эти процессы могут проходить на подсознательном уровне</w:t>
      </w:r>
      <w:r>
        <w:rPr>
          <w:rFonts w:ascii="Roboto" w:hAnsi="Roboto"/>
          <w:color w:val="000000"/>
        </w:rPr>
        <w:t>.</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Именно во сне наше подсознание работает на полную, изменяется сама структура активности головного мозга, фиксируются и анализируются все события предыдущего дня. Поэтому всем необходим здоровый, качественный и продолжительный сон, особенно маленьким детям. Это гарантия не только физического, но и психического здоровья. Для появления скрипа не обязательны какие-то действительно сильные и травмирующие переживания. Ребёнок всё воспринимает несколько иначе – гораздо ближе к сердцу, даже пара брошенных слов может серьёзно повлиять на его состояние.</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А если речь идёт о</w:t>
      </w:r>
      <w:r>
        <w:rPr>
          <w:rStyle w:val="apple-converted-space"/>
          <w:rFonts w:ascii="Roboto" w:hAnsi="Roboto"/>
          <w:color w:val="000000"/>
          <w:sz w:val="23"/>
          <w:szCs w:val="23"/>
        </w:rPr>
        <w:t> </w:t>
      </w:r>
      <w:r>
        <w:rPr>
          <w:rFonts w:ascii="Roboto" w:hAnsi="Roboto"/>
          <w:i/>
          <w:iCs/>
          <w:color w:val="000000"/>
          <w:sz w:val="23"/>
          <w:szCs w:val="23"/>
        </w:rPr>
        <w:t>переезде в другой район</w:t>
      </w:r>
      <w:r>
        <w:rPr>
          <w:rFonts w:ascii="Roboto" w:hAnsi="Roboto"/>
          <w:color w:val="000000"/>
          <w:sz w:val="23"/>
          <w:szCs w:val="23"/>
        </w:rPr>
        <w:t>, смене детского садика или школы, расставанию с лучшими друзьями? Такого потрясения достаточно для уймы бессонных ночей.</w:t>
      </w:r>
    </w:p>
    <w:p w:rsidR="00747B9F" w:rsidRDefault="00747B9F" w:rsidP="00747B9F">
      <w:pPr>
        <w:pStyle w:val="a3"/>
        <w:shd w:val="clear" w:color="auto" w:fill="FFFFFF"/>
        <w:jc w:val="center"/>
        <w:rPr>
          <w:rFonts w:ascii="Roboto" w:hAnsi="Roboto"/>
          <w:color w:val="000000"/>
          <w:sz w:val="23"/>
          <w:szCs w:val="23"/>
        </w:rPr>
      </w:pP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 </w:t>
      </w:r>
    </w:p>
    <w:p w:rsidR="00747B9F" w:rsidRDefault="00747B9F" w:rsidP="00747B9F">
      <w:pPr>
        <w:pStyle w:val="2"/>
        <w:shd w:val="clear" w:color="auto" w:fill="FFFFFF"/>
        <w:jc w:val="both"/>
        <w:rPr>
          <w:rFonts w:ascii="Roboto" w:hAnsi="Roboto"/>
          <w:caps/>
          <w:color w:val="1CC2E0"/>
          <w:sz w:val="27"/>
          <w:szCs w:val="27"/>
        </w:rPr>
      </w:pPr>
      <w:bookmarkStart w:id="10" w:name="p3"/>
      <w:bookmarkEnd w:id="10"/>
      <w:r>
        <w:rPr>
          <w:rFonts w:ascii="Roboto" w:hAnsi="Roboto"/>
          <w:caps/>
          <w:color w:val="1CC2E0"/>
          <w:sz w:val="27"/>
          <w:szCs w:val="27"/>
        </w:rPr>
        <w:t>РЕБЕНОК СКРИПИТ ЗУБАМИ ДНЕМ.</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Может ли малыш</w:t>
      </w:r>
      <w:r>
        <w:rPr>
          <w:rStyle w:val="apple-converted-space"/>
          <w:rFonts w:ascii="Roboto" w:hAnsi="Roboto"/>
          <w:color w:val="000000"/>
          <w:sz w:val="23"/>
          <w:szCs w:val="23"/>
        </w:rPr>
        <w:t> </w:t>
      </w:r>
      <w:r>
        <w:rPr>
          <w:rFonts w:ascii="Roboto" w:hAnsi="Roboto"/>
          <w:b/>
          <w:bCs/>
          <w:color w:val="000000"/>
          <w:sz w:val="23"/>
          <w:szCs w:val="23"/>
        </w:rPr>
        <w:t>скрипеть зубами и днём</w:t>
      </w:r>
      <w:r>
        <w:rPr>
          <w:rFonts w:ascii="Roboto" w:hAnsi="Roboto"/>
          <w:color w:val="000000"/>
          <w:sz w:val="23"/>
          <w:szCs w:val="23"/>
        </w:rPr>
        <w:t>? Конечно, почему бы и нет. Чаще всего это объясняется вредной привычкой – дитё где-то это увидело или попробовало самостоятельно. Если ребёнку это понравилось, отвадить от такого будет очень сложно. Ведь никаких болезненных ощущений это не вызывает, а объяснить в таком возрасте вред для зубов в отдалённом будущем – непростая задача.</w:t>
      </w:r>
    </w:p>
    <w:p w:rsidR="00747B9F" w:rsidRDefault="00747B9F" w:rsidP="00747B9F">
      <w:pPr>
        <w:shd w:val="clear" w:color="auto" w:fill="C4EAFF"/>
        <w:jc w:val="both"/>
        <w:rPr>
          <w:rFonts w:ascii="Roboto" w:hAnsi="Roboto"/>
          <w:color w:val="000000"/>
          <w:sz w:val="24"/>
          <w:szCs w:val="24"/>
        </w:rPr>
      </w:pPr>
      <w:r>
        <w:rPr>
          <w:rFonts w:ascii="Roboto" w:hAnsi="Roboto"/>
          <w:color w:val="000000"/>
        </w:rPr>
        <w:t>Ваша</w:t>
      </w:r>
      <w:r>
        <w:rPr>
          <w:rStyle w:val="apple-converted-space"/>
          <w:rFonts w:ascii="Roboto" w:hAnsi="Roboto"/>
          <w:color w:val="000000"/>
        </w:rPr>
        <w:t> </w:t>
      </w:r>
      <w:r>
        <w:rPr>
          <w:rFonts w:ascii="Roboto" w:hAnsi="Roboto"/>
          <w:b/>
          <w:bCs/>
          <w:color w:val="000000"/>
        </w:rPr>
        <w:t>дальнейшая тактика</w:t>
      </w:r>
      <w:r>
        <w:rPr>
          <w:rStyle w:val="apple-converted-space"/>
          <w:rFonts w:ascii="Roboto" w:hAnsi="Roboto"/>
          <w:color w:val="000000"/>
        </w:rPr>
        <w:t> </w:t>
      </w:r>
      <w:r>
        <w:rPr>
          <w:rFonts w:ascii="Roboto" w:hAnsi="Roboto"/>
          <w:color w:val="000000"/>
        </w:rPr>
        <w:t>зависит от того, какую модель воспитания вы выбрали.</w:t>
      </w:r>
    </w:p>
    <w:p w:rsidR="00747B9F" w:rsidRDefault="00747B9F" w:rsidP="00A62597">
      <w:pPr>
        <w:numPr>
          <w:ilvl w:val="0"/>
          <w:numId w:val="10"/>
        </w:numPr>
        <w:shd w:val="clear" w:color="auto" w:fill="FFFFFF"/>
        <w:spacing w:before="100" w:beforeAutospacing="1" w:after="100" w:afterAutospacing="1"/>
        <w:jc w:val="both"/>
        <w:rPr>
          <w:rFonts w:ascii="Roboto" w:hAnsi="Roboto"/>
          <w:color w:val="000000"/>
          <w:sz w:val="23"/>
          <w:szCs w:val="23"/>
        </w:rPr>
      </w:pPr>
      <w:r>
        <w:rPr>
          <w:rFonts w:ascii="Roboto" w:hAnsi="Roboto"/>
          <w:color w:val="000000"/>
          <w:sz w:val="23"/>
          <w:szCs w:val="23"/>
        </w:rPr>
        <w:t>Если считаете допустимыми</w:t>
      </w:r>
      <w:r>
        <w:rPr>
          <w:rStyle w:val="apple-converted-space"/>
          <w:rFonts w:ascii="Roboto" w:hAnsi="Roboto"/>
          <w:color w:val="000000"/>
          <w:sz w:val="23"/>
          <w:szCs w:val="23"/>
        </w:rPr>
        <w:t> </w:t>
      </w:r>
      <w:r>
        <w:rPr>
          <w:rFonts w:ascii="Roboto" w:hAnsi="Roboto"/>
          <w:b/>
          <w:bCs/>
          <w:color w:val="000000"/>
          <w:sz w:val="23"/>
          <w:szCs w:val="23"/>
        </w:rPr>
        <w:t>наказания</w:t>
      </w:r>
      <w:r>
        <w:rPr>
          <w:rStyle w:val="apple-converted-space"/>
          <w:rFonts w:ascii="Roboto" w:hAnsi="Roboto"/>
          <w:color w:val="000000"/>
          <w:sz w:val="23"/>
          <w:szCs w:val="23"/>
        </w:rPr>
        <w:t> </w:t>
      </w:r>
      <w:r>
        <w:rPr>
          <w:rFonts w:ascii="Roboto" w:hAnsi="Roboto"/>
          <w:color w:val="000000"/>
          <w:sz w:val="23"/>
          <w:szCs w:val="23"/>
        </w:rPr>
        <w:t>в таком возрасте можно прибегнуть и к ним. Простого объяснения может не хватить, всё зависит от степени понятливости и послушности вашего малыша.</w:t>
      </w:r>
    </w:p>
    <w:p w:rsidR="00747B9F" w:rsidRDefault="00747B9F" w:rsidP="00A62597">
      <w:pPr>
        <w:numPr>
          <w:ilvl w:val="0"/>
          <w:numId w:val="10"/>
        </w:numPr>
        <w:shd w:val="clear" w:color="auto" w:fill="FFFFFF"/>
        <w:spacing w:before="100" w:beforeAutospacing="1" w:after="100" w:afterAutospacing="1"/>
        <w:jc w:val="both"/>
        <w:rPr>
          <w:rFonts w:ascii="Roboto" w:hAnsi="Roboto"/>
          <w:color w:val="000000"/>
          <w:sz w:val="23"/>
          <w:szCs w:val="23"/>
        </w:rPr>
      </w:pPr>
      <w:r>
        <w:rPr>
          <w:rFonts w:ascii="Roboto" w:hAnsi="Roboto"/>
          <w:color w:val="000000"/>
          <w:sz w:val="23"/>
          <w:szCs w:val="23"/>
        </w:rPr>
        <w:lastRenderedPageBreak/>
        <w:t>Проще всего</w:t>
      </w:r>
      <w:r>
        <w:rPr>
          <w:rStyle w:val="apple-converted-space"/>
          <w:rFonts w:ascii="Roboto" w:hAnsi="Roboto"/>
          <w:color w:val="000000"/>
          <w:sz w:val="23"/>
          <w:szCs w:val="23"/>
        </w:rPr>
        <w:t> </w:t>
      </w:r>
      <w:r>
        <w:rPr>
          <w:rFonts w:ascii="Roboto" w:hAnsi="Roboto"/>
          <w:b/>
          <w:bCs/>
          <w:color w:val="000000"/>
          <w:sz w:val="23"/>
          <w:szCs w:val="23"/>
        </w:rPr>
        <w:t>не</w:t>
      </w:r>
      <w:r>
        <w:rPr>
          <w:rStyle w:val="apple-converted-space"/>
          <w:rFonts w:ascii="Roboto" w:hAnsi="Roboto"/>
          <w:color w:val="000000"/>
          <w:sz w:val="23"/>
          <w:szCs w:val="23"/>
        </w:rPr>
        <w:t> </w:t>
      </w:r>
      <w:r>
        <w:rPr>
          <w:rFonts w:ascii="Roboto" w:hAnsi="Roboto"/>
          <w:b/>
          <w:bCs/>
          <w:color w:val="000000"/>
          <w:sz w:val="23"/>
          <w:szCs w:val="23"/>
        </w:rPr>
        <w:t>обращать внимание</w:t>
      </w:r>
      <w:r>
        <w:rPr>
          <w:rStyle w:val="apple-converted-space"/>
          <w:rFonts w:ascii="Roboto" w:hAnsi="Roboto"/>
          <w:color w:val="000000"/>
          <w:sz w:val="23"/>
          <w:szCs w:val="23"/>
        </w:rPr>
        <w:t> </w:t>
      </w:r>
      <w:r>
        <w:rPr>
          <w:rFonts w:ascii="Roboto" w:hAnsi="Roboto"/>
          <w:color w:val="000000"/>
          <w:sz w:val="23"/>
          <w:szCs w:val="23"/>
        </w:rPr>
        <w:t>на такое поведение, дети редко фиксируются надолго на чём-то одном. Зациклитесь на этом и начнёте применять силу, тогда ребёнок только от упрямства может продолжить скрипеть зубами.</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По поводу невнимания – такую роскошь можно позволить себе только выяснив у врача, что это всего лишь вопрос привычки. Не стоит просто не обращать внимания на проблему и надеяться на благополучный исход. Проблемы с прикусом уже давно успешно лечат, но именно они могут быть причиной постоянного скрипа. Ребёнка сложно заставить</w:t>
      </w:r>
      <w:r>
        <w:rPr>
          <w:rStyle w:val="apple-converted-space"/>
          <w:rFonts w:ascii="Roboto" w:hAnsi="Roboto"/>
          <w:color w:val="000000"/>
          <w:sz w:val="23"/>
          <w:szCs w:val="23"/>
        </w:rPr>
        <w:t> </w:t>
      </w:r>
      <w:r>
        <w:rPr>
          <w:rFonts w:ascii="Roboto" w:hAnsi="Roboto"/>
          <w:b/>
          <w:bCs/>
          <w:color w:val="000000"/>
          <w:sz w:val="23"/>
          <w:szCs w:val="23"/>
        </w:rPr>
        <w:t>добровольно</w:t>
      </w:r>
      <w:r>
        <w:rPr>
          <w:rStyle w:val="apple-converted-space"/>
          <w:rFonts w:ascii="Roboto" w:hAnsi="Roboto"/>
          <w:color w:val="000000"/>
          <w:sz w:val="23"/>
          <w:szCs w:val="23"/>
        </w:rPr>
        <w:t> </w:t>
      </w:r>
      <w:r>
        <w:rPr>
          <w:rFonts w:ascii="Roboto" w:hAnsi="Roboto"/>
          <w:color w:val="000000"/>
          <w:sz w:val="23"/>
          <w:szCs w:val="23"/>
        </w:rPr>
        <w:t>пойти в стоматологический кабинет, но во время первого визита его просто осмотрят и попытаются найти какие-то патологии. Никаких вмешательств, сверления или вырывания зубов не будет. Перед походом обязательно успокойте ребенка на этот счет.</w:t>
      </w:r>
    </w:p>
    <w:p w:rsidR="00747B9F" w:rsidRDefault="00747B9F" w:rsidP="00747B9F">
      <w:pPr>
        <w:pStyle w:val="a3"/>
        <w:shd w:val="clear" w:color="auto" w:fill="FFFFFF"/>
        <w:jc w:val="center"/>
        <w:rPr>
          <w:rFonts w:ascii="Roboto" w:hAnsi="Roboto"/>
          <w:color w:val="000000"/>
          <w:sz w:val="23"/>
          <w:szCs w:val="23"/>
        </w:rPr>
      </w:pP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 </w:t>
      </w:r>
    </w:p>
    <w:p w:rsidR="00747B9F" w:rsidRDefault="00747B9F" w:rsidP="00747B9F">
      <w:pPr>
        <w:pStyle w:val="2"/>
        <w:shd w:val="clear" w:color="auto" w:fill="FFFFFF"/>
        <w:jc w:val="both"/>
        <w:rPr>
          <w:rFonts w:ascii="Roboto" w:hAnsi="Roboto"/>
          <w:caps/>
          <w:color w:val="1CC2E0"/>
          <w:sz w:val="27"/>
          <w:szCs w:val="27"/>
        </w:rPr>
      </w:pPr>
      <w:bookmarkStart w:id="11" w:name="p4"/>
      <w:bookmarkEnd w:id="11"/>
      <w:r>
        <w:rPr>
          <w:rFonts w:ascii="Roboto" w:hAnsi="Roboto"/>
          <w:caps/>
          <w:color w:val="1CC2E0"/>
          <w:sz w:val="27"/>
          <w:szCs w:val="27"/>
        </w:rPr>
        <w:t>РЕБЕНОК НОЧЬЮ СКРИПИТ ЗУБАМИ.</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Странно увидеть в этом списке</w:t>
      </w:r>
      <w:r>
        <w:rPr>
          <w:rStyle w:val="apple-converted-space"/>
          <w:rFonts w:ascii="Roboto" w:hAnsi="Roboto"/>
          <w:color w:val="000000"/>
          <w:sz w:val="23"/>
          <w:szCs w:val="23"/>
        </w:rPr>
        <w:t> </w:t>
      </w:r>
      <w:r>
        <w:rPr>
          <w:rFonts w:ascii="Roboto" w:hAnsi="Roboto"/>
          <w:b/>
          <w:bCs/>
          <w:color w:val="000000"/>
          <w:sz w:val="23"/>
          <w:szCs w:val="23"/>
        </w:rPr>
        <w:t>лунатизм</w:t>
      </w:r>
      <w:r>
        <w:rPr>
          <w:rFonts w:ascii="Roboto" w:hAnsi="Roboto"/>
          <w:color w:val="000000"/>
          <w:sz w:val="23"/>
          <w:szCs w:val="23"/>
        </w:rPr>
        <w:t>, как одну из причин ночного беспокойства. Но любое нарушение, связанное со сном, может проявляться в самых причудливых формах. Если сын или дочь может вставать с постели, ходить или говорить во сне, почему бы и зубами не поскрипеть? Ни в коем случае не паникуйте, лунатизм может и не самое изученное состояние, но детский возраст даёт очень большую фору.</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Ребёнок может «перерасти» это состояние,</w:t>
      </w:r>
      <w:r>
        <w:rPr>
          <w:rStyle w:val="apple-converted-space"/>
          <w:rFonts w:ascii="Roboto" w:hAnsi="Roboto"/>
          <w:color w:val="000000"/>
          <w:sz w:val="23"/>
          <w:szCs w:val="23"/>
        </w:rPr>
        <w:t> </w:t>
      </w:r>
      <w:r>
        <w:rPr>
          <w:rFonts w:ascii="Roboto" w:hAnsi="Roboto"/>
          <w:b/>
          <w:bCs/>
          <w:color w:val="000000"/>
          <w:sz w:val="23"/>
          <w:szCs w:val="23"/>
        </w:rPr>
        <w:t>в организме регулярно происходят изменения</w:t>
      </w:r>
      <w:r>
        <w:rPr>
          <w:rStyle w:val="apple-converted-space"/>
          <w:rFonts w:ascii="Roboto" w:hAnsi="Roboto"/>
          <w:color w:val="000000"/>
          <w:sz w:val="23"/>
          <w:szCs w:val="23"/>
        </w:rPr>
        <w:t> </w:t>
      </w:r>
      <w:r>
        <w:rPr>
          <w:rFonts w:ascii="Roboto" w:hAnsi="Roboto"/>
          <w:color w:val="000000"/>
          <w:sz w:val="23"/>
          <w:szCs w:val="23"/>
        </w:rPr>
        <w:t>во всех системах. О состоянии, которое ещё вчера было серьёзной угрозой, уже завтра малыш может и не вспомнить. Ведь он не взрослый человек, у которого все процессы уже зафиксированы.</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Вот что можно</w:t>
      </w:r>
      <w:r>
        <w:rPr>
          <w:rStyle w:val="apple-converted-space"/>
          <w:rFonts w:ascii="Roboto" w:hAnsi="Roboto"/>
          <w:color w:val="000000"/>
          <w:sz w:val="23"/>
          <w:szCs w:val="23"/>
        </w:rPr>
        <w:t> </w:t>
      </w:r>
      <w:r>
        <w:rPr>
          <w:rFonts w:ascii="Roboto" w:hAnsi="Roboto"/>
          <w:b/>
          <w:bCs/>
          <w:color w:val="000000"/>
          <w:sz w:val="23"/>
          <w:szCs w:val="23"/>
        </w:rPr>
        <w:t>посоветовать родителям</w:t>
      </w:r>
      <w:r>
        <w:rPr>
          <w:rFonts w:ascii="Roboto" w:hAnsi="Roboto"/>
          <w:color w:val="000000"/>
          <w:sz w:val="23"/>
          <w:szCs w:val="23"/>
        </w:rPr>
        <w:t>:</w:t>
      </w:r>
    </w:p>
    <w:p w:rsidR="00747B9F" w:rsidRDefault="00747B9F" w:rsidP="00A62597">
      <w:pPr>
        <w:numPr>
          <w:ilvl w:val="0"/>
          <w:numId w:val="11"/>
        </w:numPr>
        <w:shd w:val="clear" w:color="auto" w:fill="FFFFFF"/>
        <w:spacing w:before="100" w:beforeAutospacing="1" w:after="100" w:afterAutospacing="1"/>
        <w:ind w:left="225"/>
        <w:jc w:val="both"/>
        <w:rPr>
          <w:rFonts w:ascii="Roboto" w:hAnsi="Roboto"/>
          <w:color w:val="000000"/>
          <w:sz w:val="23"/>
          <w:szCs w:val="23"/>
        </w:rPr>
      </w:pPr>
      <w:r>
        <w:rPr>
          <w:rFonts w:ascii="Roboto" w:hAnsi="Roboto"/>
          <w:color w:val="000000"/>
          <w:sz w:val="23"/>
          <w:szCs w:val="23"/>
        </w:rPr>
        <w:t>Не будите малыша в таком состоянии.</w:t>
      </w:r>
    </w:p>
    <w:p w:rsidR="00747B9F" w:rsidRDefault="00747B9F" w:rsidP="00A62597">
      <w:pPr>
        <w:numPr>
          <w:ilvl w:val="0"/>
          <w:numId w:val="11"/>
        </w:numPr>
        <w:shd w:val="clear" w:color="auto" w:fill="FFFFFF"/>
        <w:spacing w:before="100" w:beforeAutospacing="1" w:after="100" w:afterAutospacing="1"/>
        <w:ind w:left="225"/>
        <w:jc w:val="both"/>
        <w:rPr>
          <w:rFonts w:ascii="Roboto" w:hAnsi="Roboto"/>
          <w:color w:val="000000"/>
          <w:sz w:val="23"/>
          <w:szCs w:val="23"/>
        </w:rPr>
      </w:pPr>
      <w:r>
        <w:rPr>
          <w:rFonts w:ascii="Roboto" w:hAnsi="Roboto"/>
          <w:color w:val="000000"/>
          <w:sz w:val="23"/>
          <w:szCs w:val="23"/>
        </w:rPr>
        <w:t>Присматривайте за ребёнком во время сна.</w:t>
      </w:r>
    </w:p>
    <w:p w:rsidR="00747B9F" w:rsidRDefault="00747B9F" w:rsidP="00A62597">
      <w:pPr>
        <w:numPr>
          <w:ilvl w:val="0"/>
          <w:numId w:val="11"/>
        </w:numPr>
        <w:shd w:val="clear" w:color="auto" w:fill="FFFFFF"/>
        <w:spacing w:before="100" w:beforeAutospacing="1" w:after="100" w:afterAutospacing="1"/>
        <w:ind w:left="225"/>
        <w:jc w:val="both"/>
        <w:rPr>
          <w:rFonts w:ascii="Roboto" w:hAnsi="Roboto"/>
          <w:color w:val="000000"/>
          <w:sz w:val="23"/>
          <w:szCs w:val="23"/>
        </w:rPr>
      </w:pPr>
      <w:r>
        <w:rPr>
          <w:rFonts w:ascii="Roboto" w:hAnsi="Roboto"/>
          <w:color w:val="000000"/>
          <w:sz w:val="23"/>
          <w:szCs w:val="23"/>
        </w:rPr>
        <w:t>Если он начал разговаривать – не пытайтесь до него что-то донести, просто послушайте.</w:t>
      </w:r>
    </w:p>
    <w:p w:rsidR="00747B9F" w:rsidRDefault="00747B9F" w:rsidP="00A62597">
      <w:pPr>
        <w:numPr>
          <w:ilvl w:val="0"/>
          <w:numId w:val="11"/>
        </w:numPr>
        <w:shd w:val="clear" w:color="auto" w:fill="FFFFFF"/>
        <w:spacing w:before="100" w:beforeAutospacing="1" w:after="100" w:afterAutospacing="1"/>
        <w:ind w:left="225"/>
        <w:jc w:val="both"/>
        <w:rPr>
          <w:rFonts w:ascii="Roboto" w:hAnsi="Roboto"/>
          <w:color w:val="000000"/>
          <w:sz w:val="23"/>
          <w:szCs w:val="23"/>
        </w:rPr>
      </w:pPr>
      <w:r>
        <w:rPr>
          <w:rFonts w:ascii="Roboto" w:hAnsi="Roboto"/>
          <w:color w:val="000000"/>
          <w:sz w:val="23"/>
          <w:szCs w:val="23"/>
        </w:rPr>
        <w:t>Постарайтесь аккуратно уложить малыша в постель или ограничьте его зону перемещений.</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Помощь квалифицированного специалиста никогда не будет лишний. Не бойтесь за психическое здоровье своего чада, с ним всё в полном порядке.</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На</w:t>
      </w:r>
      <w:r>
        <w:rPr>
          <w:rStyle w:val="apple-converted-space"/>
          <w:rFonts w:ascii="Roboto" w:hAnsi="Roboto"/>
          <w:color w:val="000000"/>
          <w:sz w:val="23"/>
          <w:szCs w:val="23"/>
        </w:rPr>
        <w:t> </w:t>
      </w:r>
      <w:r>
        <w:rPr>
          <w:rFonts w:ascii="Roboto" w:hAnsi="Roboto"/>
          <w:b/>
          <w:bCs/>
          <w:color w:val="000000"/>
          <w:sz w:val="23"/>
          <w:szCs w:val="23"/>
        </w:rPr>
        <w:t>аденоиды</w:t>
      </w:r>
      <w:r>
        <w:rPr>
          <w:rStyle w:val="apple-converted-space"/>
          <w:rFonts w:ascii="Roboto" w:hAnsi="Roboto"/>
          <w:color w:val="000000"/>
          <w:sz w:val="23"/>
          <w:szCs w:val="23"/>
        </w:rPr>
        <w:t> </w:t>
      </w:r>
      <w:r>
        <w:rPr>
          <w:rFonts w:ascii="Roboto" w:hAnsi="Roboto"/>
          <w:color w:val="000000"/>
          <w:sz w:val="23"/>
          <w:szCs w:val="23"/>
        </w:rPr>
        <w:t>часто пытаются свалить все проблемы, связанные со скрипом зубов. Их разрастание, по большому счёту, указывает на какие-то воспалительные, инфекционные заболевания в организме. Явление может быть связано и с проблемами с нервной системой, незначительными нарушениями кровообращения.</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Но врачи уже привыкли</w:t>
      </w:r>
      <w:r>
        <w:rPr>
          <w:rStyle w:val="apple-converted-space"/>
          <w:rFonts w:ascii="Roboto" w:hAnsi="Roboto"/>
          <w:color w:val="000000"/>
          <w:sz w:val="23"/>
          <w:szCs w:val="23"/>
        </w:rPr>
        <w:t> </w:t>
      </w:r>
      <w:r>
        <w:rPr>
          <w:rFonts w:ascii="Roboto" w:hAnsi="Roboto"/>
          <w:i/>
          <w:iCs/>
          <w:color w:val="000000"/>
          <w:sz w:val="23"/>
          <w:szCs w:val="23"/>
        </w:rPr>
        <w:t>советовать удалять аденоиды</w:t>
      </w:r>
      <w:r>
        <w:rPr>
          <w:rStyle w:val="apple-converted-space"/>
          <w:rFonts w:ascii="Roboto" w:hAnsi="Roboto"/>
          <w:color w:val="000000"/>
          <w:sz w:val="23"/>
          <w:szCs w:val="23"/>
        </w:rPr>
        <w:t> </w:t>
      </w:r>
      <w:r>
        <w:rPr>
          <w:rFonts w:ascii="Roboto" w:hAnsi="Roboto"/>
          <w:color w:val="000000"/>
          <w:sz w:val="23"/>
          <w:szCs w:val="23"/>
        </w:rPr>
        <w:t>почти в любой непонятной ситуации – вдруг действительно поможет, зачем разбираться и выяснять в чём именно проблема? Так что скептически отнеситесь к такому совету, новые аденоиды у ребёнка уже не вырастут. А они всё же выполняют определённую функцию и даны нам природой не просто так. Но и не забывайте, что</w:t>
      </w:r>
      <w:r>
        <w:rPr>
          <w:rStyle w:val="apple-converted-space"/>
          <w:rFonts w:ascii="Roboto" w:hAnsi="Roboto"/>
          <w:color w:val="000000"/>
          <w:sz w:val="23"/>
          <w:szCs w:val="23"/>
        </w:rPr>
        <w:t> </w:t>
      </w:r>
      <w:r>
        <w:rPr>
          <w:rFonts w:ascii="Roboto" w:hAnsi="Roboto"/>
          <w:b/>
          <w:bCs/>
          <w:color w:val="000000"/>
          <w:sz w:val="23"/>
          <w:szCs w:val="23"/>
        </w:rPr>
        <w:t>операция по их удалению действительно может решить часть проблем</w:t>
      </w:r>
      <w:r>
        <w:rPr>
          <w:rFonts w:ascii="Roboto" w:hAnsi="Roboto"/>
          <w:color w:val="000000"/>
          <w:sz w:val="23"/>
          <w:szCs w:val="23"/>
        </w:rPr>
        <w:t>.</w:t>
      </w:r>
    </w:p>
    <w:p w:rsidR="00747B9F" w:rsidRDefault="00747B9F" w:rsidP="00747B9F">
      <w:pPr>
        <w:pStyle w:val="a3"/>
        <w:shd w:val="clear" w:color="auto" w:fill="FFFFFF"/>
        <w:jc w:val="center"/>
        <w:rPr>
          <w:rFonts w:ascii="Roboto" w:hAnsi="Roboto"/>
          <w:color w:val="000000"/>
          <w:sz w:val="23"/>
          <w:szCs w:val="23"/>
        </w:rPr>
      </w:pP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lastRenderedPageBreak/>
        <w:t> </w:t>
      </w:r>
    </w:p>
    <w:p w:rsidR="00747B9F" w:rsidRDefault="00747B9F" w:rsidP="00747B9F">
      <w:pPr>
        <w:pStyle w:val="2"/>
        <w:shd w:val="clear" w:color="auto" w:fill="FFFFFF"/>
        <w:jc w:val="both"/>
        <w:rPr>
          <w:rFonts w:ascii="Roboto" w:hAnsi="Roboto"/>
          <w:caps/>
          <w:color w:val="1CC2E0"/>
          <w:sz w:val="27"/>
          <w:szCs w:val="27"/>
        </w:rPr>
      </w:pPr>
      <w:bookmarkStart w:id="12" w:name="p5"/>
      <w:bookmarkEnd w:id="12"/>
      <w:r>
        <w:rPr>
          <w:rFonts w:ascii="Roboto" w:hAnsi="Roboto"/>
          <w:caps/>
          <w:color w:val="1CC2E0"/>
          <w:sz w:val="27"/>
          <w:szCs w:val="27"/>
        </w:rPr>
        <w:t>ГЛИСТЫ И ПРОБЛЕМЫ С ПРОРЕЗЫВАНИЕ ПЕРВЫХ ЗУБОВ.</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Появление молочных, а потом и коренных зубов всегда приводит к бессонным ночам. И если ребёнок об этом периоде постепенно забывает, то родители помнят ещё долгие годы. У каждого свой болевой порог и уровень чувствительности, от чувства дискомфорта малыш будет скрипеть зубами не только ночью, но и днём. Если в светлое время суток этот процесс ещё контролируется сознанием и силой воли, то ночью начинается самое «интересное».</w:t>
      </w:r>
    </w:p>
    <w:p w:rsidR="00747B9F" w:rsidRDefault="00747B9F" w:rsidP="00747B9F">
      <w:pPr>
        <w:shd w:val="clear" w:color="auto" w:fill="C4EAFF"/>
        <w:jc w:val="both"/>
        <w:rPr>
          <w:rFonts w:ascii="Roboto" w:hAnsi="Roboto"/>
          <w:color w:val="000000"/>
          <w:sz w:val="24"/>
          <w:szCs w:val="24"/>
        </w:rPr>
      </w:pPr>
      <w:r>
        <w:rPr>
          <w:rFonts w:ascii="Roboto" w:hAnsi="Roboto"/>
          <w:color w:val="000000"/>
        </w:rPr>
        <w:t>Помогите малышу мазями и гелями, которые снимают воспаление и отёк, а так же ускоряют</w:t>
      </w:r>
      <w:r>
        <w:rPr>
          <w:rStyle w:val="apple-converted-space"/>
          <w:rFonts w:ascii="Roboto" w:hAnsi="Roboto"/>
          <w:color w:val="000000"/>
        </w:rPr>
        <w:t> </w:t>
      </w:r>
      <w:hyperlink r:id="rId94" w:tgtFrame="_blank" w:tooltip="Схема прорезывания зубов ребенка" w:history="1">
        <w:r>
          <w:rPr>
            <w:rStyle w:val="a5"/>
            <w:rFonts w:ascii="Roboto" w:hAnsi="Roboto"/>
            <w:color w:val="2B85B8"/>
            <w:sz w:val="18"/>
            <w:szCs w:val="18"/>
          </w:rPr>
          <w:t>процесс прорезывания зубов</w:t>
        </w:r>
      </w:hyperlink>
      <w:r>
        <w:rPr>
          <w:rFonts w:ascii="Roboto" w:hAnsi="Roboto"/>
          <w:color w:val="000000"/>
        </w:rPr>
        <w:t>.</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В это время чадо нуждается в повышенном уровне заботы и опеки, придётся смириться с парой ночей без сна. Может и б</w:t>
      </w:r>
      <w:r>
        <w:rPr>
          <w:rFonts w:ascii="Roboto" w:hAnsi="Roboto"/>
          <w:b/>
          <w:bCs/>
          <w:i/>
          <w:iCs/>
          <w:color w:val="000000"/>
          <w:sz w:val="23"/>
          <w:szCs w:val="23"/>
        </w:rPr>
        <w:t>о</w:t>
      </w:r>
      <w:r>
        <w:rPr>
          <w:rFonts w:ascii="Roboto" w:hAnsi="Roboto"/>
          <w:color w:val="000000"/>
          <w:sz w:val="23"/>
          <w:szCs w:val="23"/>
        </w:rPr>
        <w:t>льшим количеством, как повезёт.</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А вот мы и дошли до</w:t>
      </w:r>
      <w:r>
        <w:rPr>
          <w:rStyle w:val="apple-converted-space"/>
          <w:rFonts w:ascii="Roboto" w:hAnsi="Roboto"/>
          <w:color w:val="000000"/>
          <w:sz w:val="23"/>
          <w:szCs w:val="23"/>
        </w:rPr>
        <w:t> </w:t>
      </w:r>
      <w:r>
        <w:rPr>
          <w:rFonts w:ascii="Roboto" w:hAnsi="Roboto"/>
          <w:b/>
          <w:bCs/>
          <w:color w:val="000000"/>
          <w:sz w:val="23"/>
          <w:szCs w:val="23"/>
        </w:rPr>
        <w:t>глистов</w:t>
      </w:r>
      <w:r>
        <w:rPr>
          <w:rFonts w:ascii="Roboto" w:hAnsi="Roboto"/>
          <w:color w:val="000000"/>
          <w:sz w:val="23"/>
          <w:szCs w:val="23"/>
        </w:rPr>
        <w:t>.</w:t>
      </w:r>
      <w:r>
        <w:rPr>
          <w:rStyle w:val="apple-converted-space"/>
          <w:rFonts w:ascii="Roboto" w:hAnsi="Roboto"/>
          <w:color w:val="000000"/>
          <w:sz w:val="23"/>
          <w:szCs w:val="23"/>
        </w:rPr>
        <w:t> </w:t>
      </w:r>
      <w:r>
        <w:rPr>
          <w:rFonts w:ascii="Roboto" w:hAnsi="Roboto"/>
          <w:color w:val="000000"/>
          <w:sz w:val="23"/>
          <w:szCs w:val="23"/>
          <w:u w:val="single"/>
        </w:rPr>
        <w:t>Они действительно</w:t>
      </w:r>
      <w:r>
        <w:rPr>
          <w:rStyle w:val="apple-converted-space"/>
          <w:rFonts w:ascii="Roboto" w:hAnsi="Roboto"/>
          <w:color w:val="000000"/>
          <w:sz w:val="23"/>
          <w:szCs w:val="23"/>
        </w:rPr>
        <w:t> </w:t>
      </w:r>
      <w:r>
        <w:rPr>
          <w:rFonts w:ascii="Roboto" w:hAnsi="Roboto"/>
          <w:b/>
          <w:bCs/>
          <w:color w:val="000000"/>
          <w:sz w:val="23"/>
          <w:szCs w:val="23"/>
          <w:u w:val="single"/>
        </w:rPr>
        <w:t>могут быть причиной скрипа зубами</w:t>
      </w:r>
      <w:r>
        <w:rPr>
          <w:rFonts w:ascii="Roboto" w:hAnsi="Roboto"/>
          <w:color w:val="000000"/>
          <w:sz w:val="23"/>
          <w:szCs w:val="23"/>
        </w:rPr>
        <w:t>, но сейчас эта проблема встречается не так часто. В любом случае, посетить врача и сдать анализы вам придётся. Получив результат и ознакомившись с назначениями специалиста можно обращаться в ближайшую аптеку.</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Пройти курс лечения</w:t>
      </w:r>
      <w:r>
        <w:rPr>
          <w:rStyle w:val="apple-converted-space"/>
          <w:rFonts w:ascii="Roboto" w:hAnsi="Roboto"/>
          <w:color w:val="000000"/>
          <w:sz w:val="23"/>
          <w:szCs w:val="23"/>
        </w:rPr>
        <w:t> </w:t>
      </w:r>
      <w:r>
        <w:rPr>
          <w:rFonts w:ascii="Roboto" w:hAnsi="Roboto"/>
          <w:b/>
          <w:bCs/>
          <w:i/>
          <w:iCs/>
          <w:color w:val="000000"/>
          <w:sz w:val="23"/>
          <w:szCs w:val="23"/>
        </w:rPr>
        <w:t>придётся всей семье,</w:t>
      </w:r>
      <w:r>
        <w:rPr>
          <w:rStyle w:val="apple-converted-space"/>
          <w:rFonts w:ascii="Roboto" w:hAnsi="Roboto"/>
          <w:color w:val="000000"/>
          <w:sz w:val="23"/>
          <w:szCs w:val="23"/>
        </w:rPr>
        <w:t> </w:t>
      </w:r>
      <w:r>
        <w:rPr>
          <w:rFonts w:ascii="Roboto" w:hAnsi="Roboto"/>
          <w:color w:val="000000"/>
          <w:sz w:val="23"/>
          <w:szCs w:val="23"/>
        </w:rPr>
        <w:t>гельминты очень уж заразны. А ведь вы наверняка ели когда-то с одной тарелки, использовали одни принадлежности для ванной. Анализы тоже лучше сдавать всей семьёй, но это не абсолютный показатель.</w:t>
      </w:r>
    </w:p>
    <w:p w:rsidR="00747B9F" w:rsidRDefault="00747B9F" w:rsidP="00747B9F">
      <w:pPr>
        <w:pStyle w:val="a3"/>
        <w:shd w:val="clear" w:color="auto" w:fill="FFFFFF"/>
        <w:jc w:val="center"/>
        <w:rPr>
          <w:rFonts w:ascii="Roboto" w:hAnsi="Roboto"/>
          <w:color w:val="000000"/>
          <w:sz w:val="23"/>
          <w:szCs w:val="23"/>
        </w:rPr>
      </w:pP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 </w:t>
      </w:r>
    </w:p>
    <w:p w:rsidR="00747B9F" w:rsidRDefault="00747B9F" w:rsidP="00747B9F">
      <w:pPr>
        <w:pStyle w:val="2"/>
        <w:shd w:val="clear" w:color="auto" w:fill="FFFFFF"/>
        <w:jc w:val="both"/>
        <w:rPr>
          <w:rFonts w:ascii="Roboto" w:hAnsi="Roboto"/>
          <w:caps/>
          <w:color w:val="1CC2E0"/>
          <w:sz w:val="27"/>
          <w:szCs w:val="27"/>
        </w:rPr>
      </w:pPr>
      <w:bookmarkStart w:id="13" w:name="p6"/>
      <w:bookmarkEnd w:id="13"/>
      <w:r>
        <w:rPr>
          <w:rFonts w:ascii="Roboto" w:hAnsi="Roboto"/>
          <w:caps/>
          <w:color w:val="1CC2E0"/>
          <w:sz w:val="27"/>
          <w:szCs w:val="27"/>
        </w:rPr>
        <w:t>ТРИ ПРОСТЫХ ШАГА ДЛЯ РОДИТЕЛЕЙ.</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Все ваши действия, после обнаружения скрежета, можно уместить в</w:t>
      </w:r>
      <w:r>
        <w:rPr>
          <w:rStyle w:val="apple-converted-space"/>
          <w:rFonts w:ascii="Roboto" w:hAnsi="Roboto"/>
          <w:color w:val="000000"/>
          <w:sz w:val="23"/>
          <w:szCs w:val="23"/>
        </w:rPr>
        <w:t> </w:t>
      </w:r>
      <w:r>
        <w:rPr>
          <w:rFonts w:ascii="Roboto" w:hAnsi="Roboto"/>
          <w:b/>
          <w:bCs/>
          <w:color w:val="000000"/>
          <w:sz w:val="23"/>
          <w:szCs w:val="23"/>
        </w:rPr>
        <w:t>небольшую схему:</w:t>
      </w:r>
    </w:p>
    <w:p w:rsidR="00747B9F" w:rsidRDefault="00747B9F" w:rsidP="00A62597">
      <w:pPr>
        <w:numPr>
          <w:ilvl w:val="0"/>
          <w:numId w:val="12"/>
        </w:numPr>
        <w:shd w:val="clear" w:color="auto" w:fill="FFFFFF"/>
        <w:spacing w:before="100" w:beforeAutospacing="1" w:after="100" w:afterAutospacing="1"/>
        <w:jc w:val="both"/>
        <w:rPr>
          <w:rFonts w:ascii="Roboto" w:hAnsi="Roboto"/>
          <w:color w:val="000000"/>
          <w:sz w:val="23"/>
          <w:szCs w:val="23"/>
        </w:rPr>
      </w:pPr>
      <w:r>
        <w:rPr>
          <w:rFonts w:ascii="Roboto" w:hAnsi="Roboto"/>
          <w:color w:val="000000"/>
          <w:sz w:val="23"/>
          <w:szCs w:val="23"/>
        </w:rPr>
        <w:t>Посещение терапевта и сдача кала.</w:t>
      </w:r>
    </w:p>
    <w:p w:rsidR="00747B9F" w:rsidRDefault="00747B9F" w:rsidP="00A62597">
      <w:pPr>
        <w:numPr>
          <w:ilvl w:val="0"/>
          <w:numId w:val="12"/>
        </w:numPr>
        <w:shd w:val="clear" w:color="auto" w:fill="FFFFFF"/>
        <w:spacing w:before="100" w:beforeAutospacing="1" w:after="100" w:afterAutospacing="1"/>
        <w:jc w:val="both"/>
        <w:rPr>
          <w:rFonts w:ascii="Roboto" w:hAnsi="Roboto"/>
          <w:color w:val="000000"/>
          <w:sz w:val="23"/>
          <w:szCs w:val="23"/>
        </w:rPr>
      </w:pPr>
      <w:r>
        <w:rPr>
          <w:rFonts w:ascii="Roboto" w:hAnsi="Roboto"/>
          <w:color w:val="000000"/>
          <w:sz w:val="23"/>
          <w:szCs w:val="23"/>
        </w:rPr>
        <w:t>Визит к невропатологу и психологу, для осмотра.</w:t>
      </w:r>
    </w:p>
    <w:p w:rsidR="00747B9F" w:rsidRDefault="00747B9F" w:rsidP="00A62597">
      <w:pPr>
        <w:numPr>
          <w:ilvl w:val="0"/>
          <w:numId w:val="12"/>
        </w:numPr>
        <w:shd w:val="clear" w:color="auto" w:fill="FFFFFF"/>
        <w:spacing w:before="100" w:beforeAutospacing="1" w:after="100" w:afterAutospacing="1"/>
        <w:jc w:val="both"/>
        <w:rPr>
          <w:rFonts w:ascii="Roboto" w:hAnsi="Roboto"/>
          <w:color w:val="000000"/>
          <w:sz w:val="23"/>
          <w:szCs w:val="23"/>
        </w:rPr>
      </w:pPr>
      <w:r>
        <w:rPr>
          <w:rFonts w:ascii="Roboto" w:hAnsi="Roboto"/>
          <w:color w:val="000000"/>
          <w:sz w:val="23"/>
          <w:szCs w:val="23"/>
        </w:rPr>
        <w:t>И не забудьте заскочить к стоматологу.</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Один из специалистов признает эту проблему своим профилем и детально расскажет вам о методах лечения и дальнейшей профилактики. В домашних условиях поможет устранение стрессовых ситуаций и регулярные тёплые компрессы. Огромное значение имеют</w:t>
      </w:r>
      <w:r>
        <w:rPr>
          <w:rStyle w:val="apple-converted-space"/>
          <w:rFonts w:ascii="Roboto" w:hAnsi="Roboto"/>
          <w:color w:val="000000"/>
          <w:sz w:val="23"/>
          <w:szCs w:val="23"/>
        </w:rPr>
        <w:t> </w:t>
      </w:r>
      <w:r>
        <w:rPr>
          <w:rFonts w:ascii="Roboto" w:hAnsi="Roboto"/>
          <w:color w:val="000000"/>
          <w:sz w:val="23"/>
          <w:szCs w:val="23"/>
          <w:u w:val="single"/>
        </w:rPr>
        <w:t>витамины и минеральные вещества</w:t>
      </w:r>
      <w:r>
        <w:rPr>
          <w:rFonts w:ascii="Roboto" w:hAnsi="Roboto"/>
          <w:color w:val="000000"/>
          <w:sz w:val="23"/>
          <w:szCs w:val="23"/>
        </w:rPr>
        <w:t>, их недостаток может быть одной из причин такого состояние. Но ограничиваться одними медикаментами или физиологическими процедурами не стоит, ваш малыш нуждается в постоянной заботе и внимании.</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Если ваш ребёнок скрипит зубами во сне, это ещё не повод для паники. Не пытайтесь самостоятельно поставить диагноз или вылечить его, обратитесь за этим к квалифицированному специалисту. А дальше всё зависит от вашей настойчивости и внимания к малышу.</w:t>
      </w:r>
    </w:p>
    <w:p w:rsidR="00747B9F" w:rsidRDefault="00747B9F" w:rsidP="00747B9F">
      <w:pPr>
        <w:pStyle w:val="a3"/>
        <w:shd w:val="clear" w:color="auto" w:fill="FFFFFF"/>
        <w:jc w:val="both"/>
        <w:rPr>
          <w:rFonts w:ascii="Roboto" w:hAnsi="Roboto"/>
          <w:color w:val="000000"/>
          <w:sz w:val="23"/>
          <w:szCs w:val="23"/>
        </w:rPr>
      </w:pPr>
      <w:r>
        <w:rPr>
          <w:rFonts w:ascii="Roboto" w:hAnsi="Roboto"/>
          <w:color w:val="000000"/>
          <w:sz w:val="23"/>
          <w:szCs w:val="23"/>
        </w:rPr>
        <w:t> </w:t>
      </w:r>
    </w:p>
    <w:p w:rsidR="00747B9F" w:rsidRDefault="00747B9F" w:rsidP="00747B9F">
      <w:pPr>
        <w:pStyle w:val="3"/>
        <w:shd w:val="clear" w:color="auto" w:fill="FFFFFF"/>
        <w:jc w:val="both"/>
        <w:rPr>
          <w:rFonts w:ascii="Roboto" w:hAnsi="Roboto"/>
          <w:caps/>
          <w:color w:val="1CC2E0"/>
          <w:sz w:val="27"/>
          <w:szCs w:val="27"/>
        </w:rPr>
      </w:pPr>
      <w:bookmarkStart w:id="14" w:name="p7"/>
      <w:bookmarkEnd w:id="14"/>
    </w:p>
    <w:p w:rsidR="000976A5" w:rsidRDefault="00097890" w:rsidP="008F508C">
      <w:pPr>
        <w:pStyle w:val="z-1"/>
      </w:pPr>
      <w:r>
        <w:rPr>
          <w:color w:val="222222"/>
          <w:sz w:val="21"/>
          <w:szCs w:val="21"/>
        </w:rPr>
        <w:br/>
      </w:r>
      <w:r>
        <w:rPr>
          <w:color w:val="222222"/>
          <w:sz w:val="21"/>
          <w:szCs w:val="21"/>
          <w:shd w:val="clear" w:color="auto" w:fill="EFEFF1"/>
        </w:rPr>
        <w:t>Источник: http://www.mycharm.ru/post/24297/</w:t>
      </w:r>
      <w:r w:rsidR="008F508C">
        <w:rPr>
          <w:noProof/>
        </w:rPr>
        <w:drawing>
          <wp:inline distT="0" distB="0" distL="0" distR="0">
            <wp:extent cx="7620000" cy="10191750"/>
            <wp:effectExtent l="19050" t="0" r="0" b="0"/>
            <wp:docPr id="19" name="Рисунок 7" descr="Инфографика. Сколько алкоголя чему вредно. Когда начинается похмель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Инфографика. Сколько алкоголя чему вредно. Когда начинается похмелье"/>
                    <pic:cNvPicPr>
                      <a:picLocks noChangeAspect="1" noChangeArrowheads="1"/>
                    </pic:cNvPicPr>
                  </pic:nvPicPr>
                  <pic:blipFill>
                    <a:blip r:embed="rId95" cstate="print"/>
                    <a:srcRect/>
                    <a:stretch>
                      <a:fillRect/>
                    </a:stretch>
                  </pic:blipFill>
                  <pic:spPr bwMode="auto">
                    <a:xfrm>
                      <a:off x="0" y="0"/>
                      <a:ext cx="7620000" cy="10191750"/>
                    </a:xfrm>
                    <a:prstGeom prst="rect">
                      <a:avLst/>
                    </a:prstGeom>
                    <a:noFill/>
                    <a:ln w="9525">
                      <a:noFill/>
                      <a:miter lim="800000"/>
                      <a:headEnd/>
                      <a:tailEnd/>
                    </a:ln>
                  </pic:spPr>
                </pic:pic>
              </a:graphicData>
            </a:graphic>
          </wp:inline>
        </w:drawing>
      </w:r>
      <w:r w:rsidR="008F508C">
        <w:rPr>
          <w:rFonts w:ascii="Helvetica" w:hAnsi="Helvetica"/>
          <w:color w:val="222222"/>
          <w:shd w:val="clear" w:color="auto" w:fill="FFFFFF"/>
        </w:rPr>
        <w:br/>
        <w:t>Источник:</w:t>
      </w:r>
      <w:hyperlink w:history="1">
        <w:r w:rsidR="003D4FEA" w:rsidRPr="0068666B">
          <w:rPr>
            <w:rStyle w:val="a5"/>
            <w:rFonts w:ascii="Helvetica" w:hAnsi="Helvetica"/>
          </w:rPr>
          <w:t>http://pohmelje.ru/norma-alkogolya/</w:t>
        </w:r>
      </w:hyperlink>
      <w:r w:rsidR="000976A5">
        <w:t>Конец формы</w:t>
      </w:r>
    </w:p>
    <w:p w:rsidR="008E32EA" w:rsidRPr="00D245DD" w:rsidRDefault="008E32EA" w:rsidP="005013C7">
      <w:pPr>
        <w:rPr>
          <w:sz w:val="72"/>
          <w:szCs w:val="72"/>
          <w:lang w:val="en-US"/>
        </w:rPr>
      </w:pPr>
    </w:p>
    <w:sectPr w:rsidR="008E32EA" w:rsidRPr="00D245DD" w:rsidSect="00B45C89">
      <w:headerReference w:type="default" r:id="rId9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A04" w:rsidRDefault="005C5A04" w:rsidP="00356C62">
      <w:r>
        <w:separator/>
      </w:r>
    </w:p>
  </w:endnote>
  <w:endnote w:type="continuationSeparator" w:id="0">
    <w:p w:rsidR="005C5A04" w:rsidRDefault="005C5A04" w:rsidP="00356C6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PT Serif">
    <w:altName w:val="Times New Roman"/>
    <w:panose1 w:val="00000000000000000000"/>
    <w:charset w:val="00"/>
    <w:family w:val="roman"/>
    <w:notTrueType/>
    <w:pitch w:val="default"/>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 w:name="OpenSansItalic">
    <w:altName w:val="Times New Roman"/>
    <w:panose1 w:val="00000000000000000000"/>
    <w:charset w:val="00"/>
    <w:family w:val="roman"/>
    <w:notTrueType/>
    <w:pitch w:val="default"/>
    <w:sig w:usb0="00000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A04" w:rsidRDefault="005C5A04" w:rsidP="00356C62">
      <w:r>
        <w:separator/>
      </w:r>
    </w:p>
  </w:footnote>
  <w:footnote w:type="continuationSeparator" w:id="0">
    <w:p w:rsidR="005C5A04" w:rsidRDefault="005C5A04" w:rsidP="00356C6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3A7F" w:rsidRDefault="00E03A7F">
    <w:pPr>
      <w:pStyle w:val="a9"/>
    </w:pPr>
  </w:p>
  <w:p w:rsidR="00E03A7F" w:rsidRDefault="00E03A7F">
    <w:pPr>
      <w:pStyle w:val="a9"/>
    </w:pPr>
  </w:p>
  <w:p w:rsidR="00E03A7F" w:rsidRDefault="00E03A7F">
    <w:pPr>
      <w:pStyle w:val="a9"/>
    </w:pPr>
  </w:p>
  <w:p w:rsidR="00E03A7F" w:rsidRDefault="00E03A7F">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717B8"/>
    <w:multiLevelType w:val="multilevel"/>
    <w:tmpl w:val="69B019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165FEE"/>
    <w:multiLevelType w:val="multilevel"/>
    <w:tmpl w:val="D8304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CFB23A2"/>
    <w:multiLevelType w:val="multilevel"/>
    <w:tmpl w:val="8026C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6862D5"/>
    <w:multiLevelType w:val="multilevel"/>
    <w:tmpl w:val="A4EEB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E75ACA"/>
    <w:multiLevelType w:val="multilevel"/>
    <w:tmpl w:val="5EC63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BE1BDC"/>
    <w:multiLevelType w:val="multilevel"/>
    <w:tmpl w:val="D9B6B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81462D7"/>
    <w:multiLevelType w:val="multilevel"/>
    <w:tmpl w:val="37D8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9036F2"/>
    <w:multiLevelType w:val="multilevel"/>
    <w:tmpl w:val="5808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6979D2"/>
    <w:multiLevelType w:val="multilevel"/>
    <w:tmpl w:val="81EE1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B62540"/>
    <w:multiLevelType w:val="multilevel"/>
    <w:tmpl w:val="816467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7269FA"/>
    <w:multiLevelType w:val="multilevel"/>
    <w:tmpl w:val="F5623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7C27A2D"/>
    <w:multiLevelType w:val="multilevel"/>
    <w:tmpl w:val="BF32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C56BF1"/>
    <w:multiLevelType w:val="multilevel"/>
    <w:tmpl w:val="A48AB1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9880016"/>
    <w:multiLevelType w:val="multilevel"/>
    <w:tmpl w:val="1A82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185DF4"/>
    <w:multiLevelType w:val="multilevel"/>
    <w:tmpl w:val="6408F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2EF4013F"/>
    <w:multiLevelType w:val="multilevel"/>
    <w:tmpl w:val="E1AC4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8030028"/>
    <w:multiLevelType w:val="multilevel"/>
    <w:tmpl w:val="62C0E5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FE3169"/>
    <w:multiLevelType w:val="multilevel"/>
    <w:tmpl w:val="70A4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3AF057DE"/>
    <w:multiLevelType w:val="multilevel"/>
    <w:tmpl w:val="2C0C5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C92715F"/>
    <w:multiLevelType w:val="multilevel"/>
    <w:tmpl w:val="129A1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B02CA5"/>
    <w:multiLevelType w:val="multilevel"/>
    <w:tmpl w:val="EEB09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5AD302F"/>
    <w:multiLevelType w:val="multilevel"/>
    <w:tmpl w:val="72C2F5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842202"/>
    <w:multiLevelType w:val="multilevel"/>
    <w:tmpl w:val="D5C44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C7446E5"/>
    <w:multiLevelType w:val="multilevel"/>
    <w:tmpl w:val="E92CD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567EE8"/>
    <w:multiLevelType w:val="multilevel"/>
    <w:tmpl w:val="D47AEB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BF26D6"/>
    <w:multiLevelType w:val="multilevel"/>
    <w:tmpl w:val="0D62E8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D151E4"/>
    <w:multiLevelType w:val="multilevel"/>
    <w:tmpl w:val="9D400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28538C"/>
    <w:multiLevelType w:val="multilevel"/>
    <w:tmpl w:val="C712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B935F27"/>
    <w:multiLevelType w:val="multilevel"/>
    <w:tmpl w:val="4F7E1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225023A"/>
    <w:multiLevelType w:val="multilevel"/>
    <w:tmpl w:val="4524F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2A23015"/>
    <w:multiLevelType w:val="multilevel"/>
    <w:tmpl w:val="BABC4B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263191"/>
    <w:multiLevelType w:val="multilevel"/>
    <w:tmpl w:val="97A41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A062E9B"/>
    <w:multiLevelType w:val="multilevel"/>
    <w:tmpl w:val="5A68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9"/>
  </w:num>
  <w:num w:numId="3">
    <w:abstractNumId w:val="30"/>
  </w:num>
  <w:num w:numId="4">
    <w:abstractNumId w:val="16"/>
  </w:num>
  <w:num w:numId="5">
    <w:abstractNumId w:val="24"/>
  </w:num>
  <w:num w:numId="6">
    <w:abstractNumId w:val="0"/>
  </w:num>
  <w:num w:numId="7">
    <w:abstractNumId w:val="21"/>
  </w:num>
  <w:num w:numId="8">
    <w:abstractNumId w:val="25"/>
  </w:num>
  <w:num w:numId="9">
    <w:abstractNumId w:val="19"/>
  </w:num>
  <w:num w:numId="10">
    <w:abstractNumId w:val="18"/>
  </w:num>
  <w:num w:numId="11">
    <w:abstractNumId w:val="29"/>
  </w:num>
  <w:num w:numId="12">
    <w:abstractNumId w:val="2"/>
  </w:num>
  <w:num w:numId="13">
    <w:abstractNumId w:val="8"/>
  </w:num>
  <w:num w:numId="14">
    <w:abstractNumId w:val="10"/>
  </w:num>
  <w:num w:numId="15">
    <w:abstractNumId w:val="14"/>
  </w:num>
  <w:num w:numId="16">
    <w:abstractNumId w:val="1"/>
  </w:num>
  <w:num w:numId="17">
    <w:abstractNumId w:val="20"/>
  </w:num>
  <w:num w:numId="18">
    <w:abstractNumId w:val="15"/>
  </w:num>
  <w:num w:numId="19">
    <w:abstractNumId w:val="31"/>
  </w:num>
  <w:num w:numId="20">
    <w:abstractNumId w:val="17"/>
  </w:num>
  <w:num w:numId="21">
    <w:abstractNumId w:val="32"/>
  </w:num>
  <w:num w:numId="22">
    <w:abstractNumId w:val="22"/>
  </w:num>
  <w:num w:numId="23">
    <w:abstractNumId w:val="12"/>
  </w:num>
  <w:num w:numId="24">
    <w:abstractNumId w:val="28"/>
  </w:num>
  <w:num w:numId="25">
    <w:abstractNumId w:val="4"/>
  </w:num>
  <w:num w:numId="26">
    <w:abstractNumId w:val="6"/>
  </w:num>
  <w:num w:numId="27">
    <w:abstractNumId w:val="27"/>
  </w:num>
  <w:num w:numId="28">
    <w:abstractNumId w:val="3"/>
  </w:num>
  <w:num w:numId="29">
    <w:abstractNumId w:val="7"/>
  </w:num>
  <w:num w:numId="30">
    <w:abstractNumId w:val="23"/>
  </w:num>
  <w:num w:numId="31">
    <w:abstractNumId w:val="11"/>
  </w:num>
  <w:num w:numId="32">
    <w:abstractNumId w:val="13"/>
  </w:num>
  <w:num w:numId="33">
    <w:abstractNumId w:val="26"/>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A06FB5"/>
    <w:rsid w:val="00001F9E"/>
    <w:rsid w:val="0000362E"/>
    <w:rsid w:val="0001486E"/>
    <w:rsid w:val="00017A59"/>
    <w:rsid w:val="00021F8C"/>
    <w:rsid w:val="00032DA3"/>
    <w:rsid w:val="00037AFF"/>
    <w:rsid w:val="00043E80"/>
    <w:rsid w:val="00062AF9"/>
    <w:rsid w:val="00063C6C"/>
    <w:rsid w:val="000652E0"/>
    <w:rsid w:val="0007198B"/>
    <w:rsid w:val="00081BB2"/>
    <w:rsid w:val="0008335D"/>
    <w:rsid w:val="000976A5"/>
    <w:rsid w:val="00097890"/>
    <w:rsid w:val="000A4993"/>
    <w:rsid w:val="000D2A16"/>
    <w:rsid w:val="000E5D46"/>
    <w:rsid w:val="000E7370"/>
    <w:rsid w:val="000F11B5"/>
    <w:rsid w:val="000F2499"/>
    <w:rsid w:val="000F35E2"/>
    <w:rsid w:val="000F43B8"/>
    <w:rsid w:val="00114DC6"/>
    <w:rsid w:val="00126E77"/>
    <w:rsid w:val="00130B25"/>
    <w:rsid w:val="00131A23"/>
    <w:rsid w:val="001478C0"/>
    <w:rsid w:val="00155EDD"/>
    <w:rsid w:val="0015782E"/>
    <w:rsid w:val="0016008C"/>
    <w:rsid w:val="001773E3"/>
    <w:rsid w:val="00184BA3"/>
    <w:rsid w:val="00194FB4"/>
    <w:rsid w:val="00195F49"/>
    <w:rsid w:val="001B19E9"/>
    <w:rsid w:val="001C1EF2"/>
    <w:rsid w:val="001C2E2B"/>
    <w:rsid w:val="001D441A"/>
    <w:rsid w:val="001E1304"/>
    <w:rsid w:val="001E4143"/>
    <w:rsid w:val="001F380D"/>
    <w:rsid w:val="00200613"/>
    <w:rsid w:val="00206567"/>
    <w:rsid w:val="0022186F"/>
    <w:rsid w:val="00222460"/>
    <w:rsid w:val="00227CE5"/>
    <w:rsid w:val="00232ECA"/>
    <w:rsid w:val="00235A8E"/>
    <w:rsid w:val="002478BD"/>
    <w:rsid w:val="002532FB"/>
    <w:rsid w:val="00253C23"/>
    <w:rsid w:val="00254A6E"/>
    <w:rsid w:val="0025621F"/>
    <w:rsid w:val="0025698D"/>
    <w:rsid w:val="00273548"/>
    <w:rsid w:val="00276526"/>
    <w:rsid w:val="0028103A"/>
    <w:rsid w:val="00296471"/>
    <w:rsid w:val="002A10CA"/>
    <w:rsid w:val="002C7558"/>
    <w:rsid w:val="002D5F61"/>
    <w:rsid w:val="002F2A9A"/>
    <w:rsid w:val="002F5C94"/>
    <w:rsid w:val="00311074"/>
    <w:rsid w:val="003113B1"/>
    <w:rsid w:val="00313BD3"/>
    <w:rsid w:val="00320AC6"/>
    <w:rsid w:val="00325387"/>
    <w:rsid w:val="00345B16"/>
    <w:rsid w:val="00356C62"/>
    <w:rsid w:val="00364085"/>
    <w:rsid w:val="00365929"/>
    <w:rsid w:val="00377320"/>
    <w:rsid w:val="0039747F"/>
    <w:rsid w:val="003A14E8"/>
    <w:rsid w:val="003A23C1"/>
    <w:rsid w:val="003A2BDD"/>
    <w:rsid w:val="003B21B0"/>
    <w:rsid w:val="003B2C1B"/>
    <w:rsid w:val="003C1656"/>
    <w:rsid w:val="003D3384"/>
    <w:rsid w:val="003D4FEA"/>
    <w:rsid w:val="003E0511"/>
    <w:rsid w:val="00403B12"/>
    <w:rsid w:val="004218A5"/>
    <w:rsid w:val="004333F2"/>
    <w:rsid w:val="00435A6B"/>
    <w:rsid w:val="00440762"/>
    <w:rsid w:val="00454AF9"/>
    <w:rsid w:val="004622FA"/>
    <w:rsid w:val="00467F93"/>
    <w:rsid w:val="00485BCB"/>
    <w:rsid w:val="004875FF"/>
    <w:rsid w:val="00492F34"/>
    <w:rsid w:val="004A076A"/>
    <w:rsid w:val="004A178B"/>
    <w:rsid w:val="004A7929"/>
    <w:rsid w:val="004B0141"/>
    <w:rsid w:val="004B21ED"/>
    <w:rsid w:val="004B2BC4"/>
    <w:rsid w:val="004B3682"/>
    <w:rsid w:val="004C339C"/>
    <w:rsid w:val="004D4960"/>
    <w:rsid w:val="004D5277"/>
    <w:rsid w:val="004E258F"/>
    <w:rsid w:val="004F6A39"/>
    <w:rsid w:val="005013C7"/>
    <w:rsid w:val="005300A3"/>
    <w:rsid w:val="005356CA"/>
    <w:rsid w:val="0054375F"/>
    <w:rsid w:val="005438D4"/>
    <w:rsid w:val="005442A8"/>
    <w:rsid w:val="00553963"/>
    <w:rsid w:val="00554013"/>
    <w:rsid w:val="005558AC"/>
    <w:rsid w:val="005558B2"/>
    <w:rsid w:val="0056080E"/>
    <w:rsid w:val="00565173"/>
    <w:rsid w:val="00566D7B"/>
    <w:rsid w:val="005743B8"/>
    <w:rsid w:val="0059309E"/>
    <w:rsid w:val="00595213"/>
    <w:rsid w:val="005978E7"/>
    <w:rsid w:val="005A169C"/>
    <w:rsid w:val="005A4F86"/>
    <w:rsid w:val="005B106A"/>
    <w:rsid w:val="005B147D"/>
    <w:rsid w:val="005B481F"/>
    <w:rsid w:val="005C4D5C"/>
    <w:rsid w:val="005C5A04"/>
    <w:rsid w:val="005F374C"/>
    <w:rsid w:val="00613568"/>
    <w:rsid w:val="006221AD"/>
    <w:rsid w:val="006242A7"/>
    <w:rsid w:val="00650860"/>
    <w:rsid w:val="00656E13"/>
    <w:rsid w:val="00660B23"/>
    <w:rsid w:val="00664138"/>
    <w:rsid w:val="00664E82"/>
    <w:rsid w:val="00675418"/>
    <w:rsid w:val="00676C00"/>
    <w:rsid w:val="006926E7"/>
    <w:rsid w:val="00693CDC"/>
    <w:rsid w:val="006B3CA7"/>
    <w:rsid w:val="006C267F"/>
    <w:rsid w:val="006C7100"/>
    <w:rsid w:val="006D2E63"/>
    <w:rsid w:val="006E067D"/>
    <w:rsid w:val="006E3CED"/>
    <w:rsid w:val="006F0D48"/>
    <w:rsid w:val="006F3D7D"/>
    <w:rsid w:val="006F6927"/>
    <w:rsid w:val="00713D80"/>
    <w:rsid w:val="00720313"/>
    <w:rsid w:val="007265A7"/>
    <w:rsid w:val="00737BCF"/>
    <w:rsid w:val="00747B9F"/>
    <w:rsid w:val="00750DEB"/>
    <w:rsid w:val="00766B60"/>
    <w:rsid w:val="00771844"/>
    <w:rsid w:val="00776633"/>
    <w:rsid w:val="00780EA9"/>
    <w:rsid w:val="007878AF"/>
    <w:rsid w:val="00795025"/>
    <w:rsid w:val="007A6369"/>
    <w:rsid w:val="007B0DC5"/>
    <w:rsid w:val="007B197A"/>
    <w:rsid w:val="007B36F3"/>
    <w:rsid w:val="007B4428"/>
    <w:rsid w:val="007C0F76"/>
    <w:rsid w:val="007C3903"/>
    <w:rsid w:val="007C3EBB"/>
    <w:rsid w:val="007C3F96"/>
    <w:rsid w:val="007D28D4"/>
    <w:rsid w:val="007D346C"/>
    <w:rsid w:val="00810CCC"/>
    <w:rsid w:val="008125BA"/>
    <w:rsid w:val="00815DE0"/>
    <w:rsid w:val="0082546C"/>
    <w:rsid w:val="00834203"/>
    <w:rsid w:val="00843226"/>
    <w:rsid w:val="00846456"/>
    <w:rsid w:val="00855106"/>
    <w:rsid w:val="0085552C"/>
    <w:rsid w:val="00863BC4"/>
    <w:rsid w:val="00870AD4"/>
    <w:rsid w:val="00877D4B"/>
    <w:rsid w:val="00884E43"/>
    <w:rsid w:val="0089461D"/>
    <w:rsid w:val="008A0A2E"/>
    <w:rsid w:val="008B6D8F"/>
    <w:rsid w:val="008C5557"/>
    <w:rsid w:val="008D07AA"/>
    <w:rsid w:val="008E32EA"/>
    <w:rsid w:val="008E7592"/>
    <w:rsid w:val="008E77E5"/>
    <w:rsid w:val="008F3AF7"/>
    <w:rsid w:val="008F508C"/>
    <w:rsid w:val="00906574"/>
    <w:rsid w:val="00916747"/>
    <w:rsid w:val="00917C94"/>
    <w:rsid w:val="00924ED2"/>
    <w:rsid w:val="00927A83"/>
    <w:rsid w:val="009406C2"/>
    <w:rsid w:val="009450E0"/>
    <w:rsid w:val="009458F9"/>
    <w:rsid w:val="0094640D"/>
    <w:rsid w:val="009579D1"/>
    <w:rsid w:val="00960036"/>
    <w:rsid w:val="00963857"/>
    <w:rsid w:val="0097516D"/>
    <w:rsid w:val="00983209"/>
    <w:rsid w:val="009A75B8"/>
    <w:rsid w:val="009C1847"/>
    <w:rsid w:val="009D2499"/>
    <w:rsid w:val="009E1C1F"/>
    <w:rsid w:val="009E3194"/>
    <w:rsid w:val="009F2339"/>
    <w:rsid w:val="00A01536"/>
    <w:rsid w:val="00A06FB5"/>
    <w:rsid w:val="00A14AD5"/>
    <w:rsid w:val="00A510C0"/>
    <w:rsid w:val="00A54EC6"/>
    <w:rsid w:val="00A62597"/>
    <w:rsid w:val="00A718E0"/>
    <w:rsid w:val="00AE4197"/>
    <w:rsid w:val="00AE4B32"/>
    <w:rsid w:val="00AE7B1D"/>
    <w:rsid w:val="00AE7DE6"/>
    <w:rsid w:val="00B00343"/>
    <w:rsid w:val="00B0778C"/>
    <w:rsid w:val="00B10304"/>
    <w:rsid w:val="00B15417"/>
    <w:rsid w:val="00B225BE"/>
    <w:rsid w:val="00B45C89"/>
    <w:rsid w:val="00B649DE"/>
    <w:rsid w:val="00B857CA"/>
    <w:rsid w:val="00B86522"/>
    <w:rsid w:val="00B96EBE"/>
    <w:rsid w:val="00BA5A8C"/>
    <w:rsid w:val="00BB0F0B"/>
    <w:rsid w:val="00BB7CFF"/>
    <w:rsid w:val="00C06486"/>
    <w:rsid w:val="00C068C3"/>
    <w:rsid w:val="00C12DD5"/>
    <w:rsid w:val="00C133E1"/>
    <w:rsid w:val="00C163FD"/>
    <w:rsid w:val="00C24B05"/>
    <w:rsid w:val="00C304EC"/>
    <w:rsid w:val="00C32CA9"/>
    <w:rsid w:val="00C334FF"/>
    <w:rsid w:val="00C37E81"/>
    <w:rsid w:val="00C41D88"/>
    <w:rsid w:val="00C53917"/>
    <w:rsid w:val="00C53E7A"/>
    <w:rsid w:val="00C567C1"/>
    <w:rsid w:val="00C64B7F"/>
    <w:rsid w:val="00C83E5B"/>
    <w:rsid w:val="00C848B8"/>
    <w:rsid w:val="00C8713D"/>
    <w:rsid w:val="00C95094"/>
    <w:rsid w:val="00CB07B6"/>
    <w:rsid w:val="00CB0EC1"/>
    <w:rsid w:val="00CC691C"/>
    <w:rsid w:val="00CD2F01"/>
    <w:rsid w:val="00CD571C"/>
    <w:rsid w:val="00CE24DB"/>
    <w:rsid w:val="00CF3BEE"/>
    <w:rsid w:val="00D049B6"/>
    <w:rsid w:val="00D07343"/>
    <w:rsid w:val="00D1134E"/>
    <w:rsid w:val="00D12C49"/>
    <w:rsid w:val="00D15FCB"/>
    <w:rsid w:val="00D16E73"/>
    <w:rsid w:val="00D245DD"/>
    <w:rsid w:val="00D25C8F"/>
    <w:rsid w:val="00D3442D"/>
    <w:rsid w:val="00D434E8"/>
    <w:rsid w:val="00D46E69"/>
    <w:rsid w:val="00D7462C"/>
    <w:rsid w:val="00D95B92"/>
    <w:rsid w:val="00DA6A3A"/>
    <w:rsid w:val="00DA78D0"/>
    <w:rsid w:val="00DC6344"/>
    <w:rsid w:val="00DF10D8"/>
    <w:rsid w:val="00E03A7F"/>
    <w:rsid w:val="00E04DC2"/>
    <w:rsid w:val="00E13FD6"/>
    <w:rsid w:val="00E16AF5"/>
    <w:rsid w:val="00E22959"/>
    <w:rsid w:val="00E22DF6"/>
    <w:rsid w:val="00E22F08"/>
    <w:rsid w:val="00E25C00"/>
    <w:rsid w:val="00E310F5"/>
    <w:rsid w:val="00E31EB3"/>
    <w:rsid w:val="00E3512F"/>
    <w:rsid w:val="00E37C68"/>
    <w:rsid w:val="00E43D74"/>
    <w:rsid w:val="00E45906"/>
    <w:rsid w:val="00E45A3F"/>
    <w:rsid w:val="00E50F80"/>
    <w:rsid w:val="00E61186"/>
    <w:rsid w:val="00E66164"/>
    <w:rsid w:val="00E702A3"/>
    <w:rsid w:val="00E70A07"/>
    <w:rsid w:val="00E84A0B"/>
    <w:rsid w:val="00E90641"/>
    <w:rsid w:val="00EB4ABD"/>
    <w:rsid w:val="00ED0E93"/>
    <w:rsid w:val="00EE08E1"/>
    <w:rsid w:val="00EE0F2C"/>
    <w:rsid w:val="00EF1690"/>
    <w:rsid w:val="00EF5ECB"/>
    <w:rsid w:val="00F10B76"/>
    <w:rsid w:val="00F12580"/>
    <w:rsid w:val="00F33F6B"/>
    <w:rsid w:val="00F63816"/>
    <w:rsid w:val="00F81FF9"/>
    <w:rsid w:val="00F85374"/>
    <w:rsid w:val="00F97083"/>
    <w:rsid w:val="00FA70A9"/>
    <w:rsid w:val="00FB7407"/>
    <w:rsid w:val="00FC6FC3"/>
    <w:rsid w:val="00FD64E1"/>
    <w:rsid w:val="00FE20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C89"/>
  </w:style>
  <w:style w:type="paragraph" w:styleId="1">
    <w:name w:val="heading 1"/>
    <w:basedOn w:val="a"/>
    <w:next w:val="a"/>
    <w:link w:val="10"/>
    <w:uiPriority w:val="9"/>
    <w:qFormat/>
    <w:rsid w:val="009065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EF5ECB"/>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906574"/>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34203"/>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6F3D7D"/>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06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06FB5"/>
  </w:style>
  <w:style w:type="character" w:styleId="a4">
    <w:name w:val="Strong"/>
    <w:basedOn w:val="a0"/>
    <w:uiPriority w:val="22"/>
    <w:qFormat/>
    <w:rsid w:val="00A06FB5"/>
    <w:rPr>
      <w:b/>
      <w:bCs/>
    </w:rPr>
  </w:style>
  <w:style w:type="paragraph" w:customStyle="1" w:styleId="uk-margin">
    <w:name w:val="uk-margin"/>
    <w:basedOn w:val="a"/>
    <w:rsid w:val="00F6381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uk-text-large">
    <w:name w:val="uk-text-large"/>
    <w:basedOn w:val="a0"/>
    <w:rsid w:val="00F63816"/>
  </w:style>
  <w:style w:type="character" w:styleId="a5">
    <w:name w:val="Hyperlink"/>
    <w:basedOn w:val="a0"/>
    <w:uiPriority w:val="99"/>
    <w:unhideWhenUsed/>
    <w:rsid w:val="00F63816"/>
    <w:rPr>
      <w:color w:val="0000FF"/>
      <w:u w:val="single"/>
    </w:rPr>
  </w:style>
  <w:style w:type="character" w:customStyle="1" w:styleId="20">
    <w:name w:val="Заголовок 2 Знак"/>
    <w:basedOn w:val="a0"/>
    <w:link w:val="2"/>
    <w:uiPriority w:val="9"/>
    <w:rsid w:val="00EF5ECB"/>
    <w:rPr>
      <w:rFonts w:ascii="Times New Roman" w:eastAsia="Times New Roman" w:hAnsi="Times New Roman" w:cs="Times New Roman"/>
      <w:b/>
      <w:bCs/>
      <w:sz w:val="36"/>
      <w:szCs w:val="36"/>
      <w:lang w:eastAsia="ru-RU"/>
    </w:rPr>
  </w:style>
  <w:style w:type="character" w:styleId="a6">
    <w:name w:val="Emphasis"/>
    <w:basedOn w:val="a0"/>
    <w:uiPriority w:val="20"/>
    <w:qFormat/>
    <w:rsid w:val="00EF5ECB"/>
    <w:rPr>
      <w:i/>
      <w:iCs/>
    </w:rPr>
  </w:style>
  <w:style w:type="paragraph" w:styleId="a7">
    <w:name w:val="Balloon Text"/>
    <w:basedOn w:val="a"/>
    <w:link w:val="a8"/>
    <w:uiPriority w:val="99"/>
    <w:semiHidden/>
    <w:unhideWhenUsed/>
    <w:rsid w:val="00EF5ECB"/>
    <w:rPr>
      <w:rFonts w:ascii="Tahoma" w:hAnsi="Tahoma" w:cs="Tahoma"/>
      <w:sz w:val="16"/>
      <w:szCs w:val="16"/>
    </w:rPr>
  </w:style>
  <w:style w:type="character" w:customStyle="1" w:styleId="a8">
    <w:name w:val="Текст выноски Знак"/>
    <w:basedOn w:val="a0"/>
    <w:link w:val="a7"/>
    <w:uiPriority w:val="99"/>
    <w:semiHidden/>
    <w:rsid w:val="00EF5ECB"/>
    <w:rPr>
      <w:rFonts w:ascii="Tahoma" w:hAnsi="Tahoma" w:cs="Tahoma"/>
      <w:sz w:val="16"/>
      <w:szCs w:val="16"/>
    </w:rPr>
  </w:style>
  <w:style w:type="character" w:customStyle="1" w:styleId="10">
    <w:name w:val="Заголовок 1 Знак"/>
    <w:basedOn w:val="a0"/>
    <w:link w:val="1"/>
    <w:uiPriority w:val="9"/>
    <w:rsid w:val="00906574"/>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906574"/>
    <w:rPr>
      <w:rFonts w:asciiTheme="majorHAnsi" w:eastAsiaTheme="majorEastAsia" w:hAnsiTheme="majorHAnsi" w:cstheme="majorBidi"/>
      <w:b/>
      <w:bCs/>
      <w:color w:val="4F81BD" w:themeColor="accent1"/>
    </w:rPr>
  </w:style>
  <w:style w:type="character" w:customStyle="1" w:styleId="sep">
    <w:name w:val="sep"/>
    <w:basedOn w:val="a0"/>
    <w:rsid w:val="00906574"/>
  </w:style>
  <w:style w:type="character" w:customStyle="1" w:styleId="down">
    <w:name w:val="down"/>
    <w:basedOn w:val="a0"/>
    <w:rsid w:val="00906574"/>
  </w:style>
  <w:style w:type="paragraph" w:customStyle="1" w:styleId="wp-caption-text">
    <w:name w:val="wp-caption-text"/>
    <w:basedOn w:val="a"/>
    <w:rsid w:val="00906574"/>
    <w:pPr>
      <w:spacing w:before="100" w:beforeAutospacing="1" w:after="100" w:afterAutospacing="1"/>
    </w:pPr>
    <w:rPr>
      <w:rFonts w:ascii="Times New Roman" w:eastAsia="Times New Roman" w:hAnsi="Times New Roman" w:cs="Times New Roman"/>
      <w:sz w:val="24"/>
      <w:szCs w:val="24"/>
      <w:lang w:eastAsia="ru-RU"/>
    </w:rPr>
  </w:style>
  <w:style w:type="paragraph" w:styleId="a9">
    <w:name w:val="header"/>
    <w:basedOn w:val="a"/>
    <w:link w:val="aa"/>
    <w:uiPriority w:val="99"/>
    <w:semiHidden/>
    <w:unhideWhenUsed/>
    <w:rsid w:val="00356C62"/>
    <w:pPr>
      <w:tabs>
        <w:tab w:val="center" w:pos="4677"/>
        <w:tab w:val="right" w:pos="9355"/>
      </w:tabs>
    </w:pPr>
  </w:style>
  <w:style w:type="character" w:customStyle="1" w:styleId="aa">
    <w:name w:val="Верхний колонтитул Знак"/>
    <w:basedOn w:val="a0"/>
    <w:link w:val="a9"/>
    <w:uiPriority w:val="99"/>
    <w:semiHidden/>
    <w:rsid w:val="00356C62"/>
  </w:style>
  <w:style w:type="paragraph" w:styleId="ab">
    <w:name w:val="footer"/>
    <w:basedOn w:val="a"/>
    <w:link w:val="ac"/>
    <w:uiPriority w:val="99"/>
    <w:semiHidden/>
    <w:unhideWhenUsed/>
    <w:rsid w:val="00356C62"/>
    <w:pPr>
      <w:tabs>
        <w:tab w:val="center" w:pos="4677"/>
        <w:tab w:val="right" w:pos="9355"/>
      </w:tabs>
    </w:pPr>
  </w:style>
  <w:style w:type="character" w:customStyle="1" w:styleId="ac">
    <w:name w:val="Нижний колонтитул Знак"/>
    <w:basedOn w:val="a0"/>
    <w:link w:val="ab"/>
    <w:uiPriority w:val="99"/>
    <w:semiHidden/>
    <w:rsid w:val="00356C62"/>
  </w:style>
  <w:style w:type="character" w:customStyle="1" w:styleId="narrow-title">
    <w:name w:val="narrow-title"/>
    <w:basedOn w:val="a0"/>
    <w:rsid w:val="00CD2F01"/>
  </w:style>
  <w:style w:type="paragraph" w:customStyle="1" w:styleId="post-meta">
    <w:name w:val="post-meta"/>
    <w:basedOn w:val="a"/>
    <w:rsid w:val="00CD2F0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post-cats">
    <w:name w:val="post-cats"/>
    <w:basedOn w:val="a0"/>
    <w:rsid w:val="00CD2F01"/>
  </w:style>
  <w:style w:type="character" w:customStyle="1" w:styleId="file">
    <w:name w:val="file"/>
    <w:basedOn w:val="a0"/>
    <w:rsid w:val="00E50F80"/>
  </w:style>
  <w:style w:type="character" w:customStyle="1" w:styleId="itemimagecaption">
    <w:name w:val="itemimagecaption"/>
    <w:basedOn w:val="a0"/>
    <w:rsid w:val="00B86522"/>
  </w:style>
  <w:style w:type="character" w:customStyle="1" w:styleId="mw-editsection">
    <w:name w:val="mw-editsection"/>
    <w:basedOn w:val="a0"/>
    <w:rsid w:val="00D245DD"/>
  </w:style>
  <w:style w:type="character" w:customStyle="1" w:styleId="mw-editsection-bracket">
    <w:name w:val="mw-editsection-bracket"/>
    <w:basedOn w:val="a0"/>
    <w:rsid w:val="00D245DD"/>
  </w:style>
  <w:style w:type="character" w:customStyle="1" w:styleId="mw-editsection-divider">
    <w:name w:val="mw-editsection-divider"/>
    <w:basedOn w:val="a0"/>
    <w:rsid w:val="00D245DD"/>
  </w:style>
  <w:style w:type="character" w:customStyle="1" w:styleId="toctoggle">
    <w:name w:val="toctoggle"/>
    <w:basedOn w:val="a0"/>
    <w:rsid w:val="00D245DD"/>
  </w:style>
  <w:style w:type="character" w:customStyle="1" w:styleId="tocnumber">
    <w:name w:val="tocnumber"/>
    <w:basedOn w:val="a0"/>
    <w:rsid w:val="00D245DD"/>
  </w:style>
  <w:style w:type="character" w:customStyle="1" w:styleId="toctext">
    <w:name w:val="toctext"/>
    <w:basedOn w:val="a0"/>
    <w:rsid w:val="00D245DD"/>
  </w:style>
  <w:style w:type="character" w:customStyle="1" w:styleId="mw-headline">
    <w:name w:val="mw-headline"/>
    <w:basedOn w:val="a0"/>
    <w:rsid w:val="00D245DD"/>
  </w:style>
  <w:style w:type="character" w:customStyle="1" w:styleId="noprint">
    <w:name w:val="noprint"/>
    <w:basedOn w:val="a0"/>
    <w:rsid w:val="00D245DD"/>
  </w:style>
  <w:style w:type="character" w:customStyle="1" w:styleId="reference-text">
    <w:name w:val="reference-text"/>
    <w:basedOn w:val="a0"/>
    <w:rsid w:val="00D245DD"/>
  </w:style>
  <w:style w:type="character" w:customStyle="1" w:styleId="citation">
    <w:name w:val="citation"/>
    <w:basedOn w:val="a0"/>
    <w:rsid w:val="00D245DD"/>
  </w:style>
  <w:style w:type="paragraph" w:styleId="z-">
    <w:name w:val="HTML Top of Form"/>
    <w:basedOn w:val="a"/>
    <w:next w:val="a"/>
    <w:link w:val="z-0"/>
    <w:hidden/>
    <w:uiPriority w:val="99"/>
    <w:semiHidden/>
    <w:unhideWhenUsed/>
    <w:rsid w:val="00D245DD"/>
    <w:pPr>
      <w:pBdr>
        <w:bottom w:val="single" w:sz="6" w:space="1" w:color="auto"/>
      </w:pBdr>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245DD"/>
    <w:rPr>
      <w:rFonts w:ascii="Arial" w:eastAsia="Times New Roman" w:hAnsi="Arial" w:cs="Arial"/>
      <w:vanish/>
      <w:sz w:val="16"/>
      <w:szCs w:val="16"/>
      <w:lang w:eastAsia="ru-RU"/>
    </w:rPr>
  </w:style>
  <w:style w:type="paragraph" w:styleId="z-1">
    <w:name w:val="HTML Bottom of Form"/>
    <w:basedOn w:val="a"/>
    <w:next w:val="a"/>
    <w:link w:val="z-2"/>
    <w:hidden/>
    <w:uiPriority w:val="99"/>
    <w:unhideWhenUsed/>
    <w:rsid w:val="00D245DD"/>
    <w:pPr>
      <w:pBdr>
        <w:top w:val="single" w:sz="6" w:space="1" w:color="auto"/>
      </w:pBdr>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rsid w:val="00D245DD"/>
    <w:rPr>
      <w:rFonts w:ascii="Arial" w:eastAsia="Times New Roman" w:hAnsi="Arial" w:cs="Arial"/>
      <w:vanish/>
      <w:sz w:val="16"/>
      <w:szCs w:val="16"/>
      <w:lang w:eastAsia="ru-RU"/>
    </w:rPr>
  </w:style>
  <w:style w:type="character" w:customStyle="1" w:styleId="wb-langlinks-edit">
    <w:name w:val="wb-langlinks-edit"/>
    <w:basedOn w:val="a0"/>
    <w:rsid w:val="00D245DD"/>
  </w:style>
  <w:style w:type="paragraph" w:customStyle="1" w:styleId="txt">
    <w:name w:val="txt"/>
    <w:basedOn w:val="a"/>
    <w:rsid w:val="000976A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ot">
    <w:name w:val="foot"/>
    <w:basedOn w:val="a"/>
    <w:rsid w:val="000976A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rticlesitem-detailedfdate">
    <w:name w:val="articles_item-detailed__fdate"/>
    <w:basedOn w:val="a0"/>
    <w:rsid w:val="00D3442D"/>
  </w:style>
  <w:style w:type="character" w:customStyle="1" w:styleId="articlesitem-detailedauthor">
    <w:name w:val="articles_item-detailed__author"/>
    <w:basedOn w:val="a0"/>
    <w:rsid w:val="00D3442D"/>
  </w:style>
  <w:style w:type="character" w:customStyle="1" w:styleId="b-share-btnwrap">
    <w:name w:val="b-share-btn__wrap"/>
    <w:basedOn w:val="a0"/>
    <w:rsid w:val="00B15417"/>
  </w:style>
  <w:style w:type="character" w:customStyle="1" w:styleId="b-share-counter">
    <w:name w:val="b-share-counter"/>
    <w:basedOn w:val="a0"/>
    <w:rsid w:val="00B15417"/>
  </w:style>
  <w:style w:type="character" w:customStyle="1" w:styleId="50">
    <w:name w:val="Заголовок 5 Знак"/>
    <w:basedOn w:val="a0"/>
    <w:link w:val="5"/>
    <w:uiPriority w:val="9"/>
    <w:rsid w:val="006F3D7D"/>
    <w:rPr>
      <w:rFonts w:asciiTheme="majorHAnsi" w:eastAsiaTheme="majorEastAsia" w:hAnsiTheme="majorHAnsi" w:cstheme="majorBidi"/>
      <w:color w:val="243F60" w:themeColor="accent1" w:themeShade="7F"/>
    </w:rPr>
  </w:style>
  <w:style w:type="paragraph" w:styleId="HTML">
    <w:name w:val="HTML Preformatted"/>
    <w:basedOn w:val="a"/>
    <w:link w:val="HTML0"/>
    <w:uiPriority w:val="99"/>
    <w:semiHidden/>
    <w:unhideWhenUsed/>
    <w:rsid w:val="006F3D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F3D7D"/>
    <w:rPr>
      <w:rFonts w:ascii="Courier New" w:eastAsia="Times New Roman" w:hAnsi="Courier New" w:cs="Courier New"/>
      <w:sz w:val="20"/>
      <w:szCs w:val="20"/>
      <w:lang w:eastAsia="ru-RU"/>
    </w:rPr>
  </w:style>
  <w:style w:type="character" w:customStyle="1" w:styleId="oglavlenie">
    <w:name w:val="oglavlenie"/>
    <w:basedOn w:val="a0"/>
    <w:rsid w:val="006F3D7D"/>
  </w:style>
  <w:style w:type="character" w:customStyle="1" w:styleId="grame">
    <w:name w:val="grame"/>
    <w:basedOn w:val="a0"/>
    <w:rsid w:val="00C24B05"/>
  </w:style>
  <w:style w:type="character" w:customStyle="1" w:styleId="spelle">
    <w:name w:val="spelle"/>
    <w:basedOn w:val="a0"/>
    <w:rsid w:val="00C24B05"/>
  </w:style>
  <w:style w:type="character" w:styleId="HTML1">
    <w:name w:val="HTML Cite"/>
    <w:basedOn w:val="a0"/>
    <w:uiPriority w:val="99"/>
    <w:semiHidden/>
    <w:unhideWhenUsed/>
    <w:rsid w:val="00E25C00"/>
    <w:rPr>
      <w:i/>
      <w:iCs/>
    </w:rPr>
  </w:style>
  <w:style w:type="character" w:customStyle="1" w:styleId="vodka">
    <w:name w:val="vodka"/>
    <w:basedOn w:val="a0"/>
    <w:rsid w:val="008F508C"/>
  </w:style>
  <w:style w:type="character" w:customStyle="1" w:styleId="favs">
    <w:name w:val="favs"/>
    <w:basedOn w:val="a0"/>
    <w:rsid w:val="00097890"/>
  </w:style>
  <w:style w:type="character" w:customStyle="1" w:styleId="views">
    <w:name w:val="views"/>
    <w:basedOn w:val="a0"/>
    <w:rsid w:val="00097890"/>
  </w:style>
  <w:style w:type="character" w:customStyle="1" w:styleId="cms">
    <w:name w:val="cms"/>
    <w:basedOn w:val="a0"/>
    <w:rsid w:val="00097890"/>
  </w:style>
  <w:style w:type="character" w:customStyle="1" w:styleId="rc-commentname">
    <w:name w:val="rc-comment__name"/>
    <w:basedOn w:val="a0"/>
    <w:rsid w:val="008D07AA"/>
  </w:style>
  <w:style w:type="character" w:customStyle="1" w:styleId="rc-commentdate">
    <w:name w:val="rc-comment__date"/>
    <w:basedOn w:val="a0"/>
    <w:rsid w:val="008D07AA"/>
  </w:style>
  <w:style w:type="character" w:customStyle="1" w:styleId="rc-ratingvalue">
    <w:name w:val="rc-rating__value"/>
    <w:basedOn w:val="a0"/>
    <w:rsid w:val="008D07AA"/>
  </w:style>
  <w:style w:type="character" w:customStyle="1" w:styleId="see-alsotag">
    <w:name w:val="see-also__tag"/>
    <w:basedOn w:val="a0"/>
    <w:rsid w:val="008D07AA"/>
  </w:style>
  <w:style w:type="paragraph" w:customStyle="1" w:styleId="see-alsotext">
    <w:name w:val="see-also__text"/>
    <w:basedOn w:val="a"/>
    <w:rsid w:val="008D07A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plistaallouter">
    <w:name w:val="plistaallouter"/>
    <w:basedOn w:val="a0"/>
    <w:rsid w:val="008D07AA"/>
  </w:style>
  <w:style w:type="character" w:customStyle="1" w:styleId="plistahl">
    <w:name w:val="plistahl"/>
    <w:basedOn w:val="a0"/>
    <w:rsid w:val="008D07AA"/>
  </w:style>
  <w:style w:type="character" w:customStyle="1" w:styleId="itemcategory">
    <w:name w:val="itemcategory"/>
    <w:basedOn w:val="a0"/>
    <w:rsid w:val="008D07AA"/>
  </w:style>
  <w:style w:type="character" w:customStyle="1" w:styleId="itemtitle">
    <w:name w:val="itemtitle"/>
    <w:basedOn w:val="a0"/>
    <w:rsid w:val="008D07AA"/>
  </w:style>
  <w:style w:type="character" w:customStyle="1" w:styleId="40">
    <w:name w:val="Заголовок 4 Знак"/>
    <w:basedOn w:val="a0"/>
    <w:link w:val="4"/>
    <w:uiPriority w:val="9"/>
    <w:semiHidden/>
    <w:rsid w:val="00834203"/>
    <w:rPr>
      <w:rFonts w:asciiTheme="majorHAnsi" w:eastAsiaTheme="majorEastAsia" w:hAnsiTheme="majorHAnsi" w:cstheme="majorBidi"/>
      <w:b/>
      <w:bCs/>
      <w:i/>
      <w:iCs/>
      <w:color w:val="4F81BD" w:themeColor="accent1"/>
    </w:rPr>
  </w:style>
  <w:style w:type="character" w:customStyle="1" w:styleId="n-col">
    <w:name w:val="n-col"/>
    <w:basedOn w:val="a0"/>
    <w:rsid w:val="00834203"/>
  </w:style>
  <w:style w:type="character" w:customStyle="1" w:styleId="n-btn">
    <w:name w:val="n-btn"/>
    <w:basedOn w:val="a0"/>
    <w:rsid w:val="00834203"/>
  </w:style>
  <w:style w:type="character" w:customStyle="1" w:styleId="gltxtsm">
    <w:name w:val="gl_txtsm"/>
    <w:basedOn w:val="a0"/>
    <w:rsid w:val="00FA70A9"/>
  </w:style>
  <w:style w:type="character" w:styleId="ad">
    <w:name w:val="FollowedHyperlink"/>
    <w:basedOn w:val="a0"/>
    <w:uiPriority w:val="99"/>
    <w:semiHidden/>
    <w:unhideWhenUsed/>
    <w:rsid w:val="00FA70A9"/>
    <w:rPr>
      <w:color w:val="800080"/>
      <w:u w:val="single"/>
    </w:rPr>
  </w:style>
  <w:style w:type="character" w:customStyle="1" w:styleId="ditagmnu">
    <w:name w:val="di_tag_mnu"/>
    <w:basedOn w:val="a0"/>
    <w:rsid w:val="00FA70A9"/>
  </w:style>
  <w:style w:type="character" w:customStyle="1" w:styleId="li-blwholikes">
    <w:name w:val="li-bl_wholikes"/>
    <w:basedOn w:val="a0"/>
    <w:rsid w:val="00FA70A9"/>
  </w:style>
  <w:style w:type="character" w:customStyle="1" w:styleId="glmar5b">
    <w:name w:val="gl_mar5b"/>
    <w:basedOn w:val="a0"/>
    <w:rsid w:val="00FA70A9"/>
  </w:style>
  <w:style w:type="character" w:customStyle="1" w:styleId="glmar10t">
    <w:name w:val="gl_mar10t"/>
    <w:basedOn w:val="a0"/>
    <w:rsid w:val="00FA70A9"/>
  </w:style>
  <w:style w:type="character" w:customStyle="1" w:styleId="blinnrcominnrleftava">
    <w:name w:val="blinnrcominnrleftava"/>
    <w:basedOn w:val="a0"/>
    <w:rsid w:val="00FA70A9"/>
  </w:style>
  <w:style w:type="paragraph" w:customStyle="1" w:styleId="author">
    <w:name w:val="author"/>
    <w:basedOn w:val="a"/>
    <w:rsid w:val="006B3CA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likelybutton">
    <w:name w:val="likely__button"/>
    <w:basedOn w:val="a0"/>
    <w:rsid w:val="006B3CA7"/>
  </w:style>
  <w:style w:type="paragraph" w:styleId="ae">
    <w:name w:val="List Paragraph"/>
    <w:basedOn w:val="a"/>
    <w:uiPriority w:val="34"/>
    <w:qFormat/>
    <w:rsid w:val="006B3CA7"/>
    <w:pPr>
      <w:ind w:left="720"/>
      <w:contextualSpacing/>
    </w:pPr>
  </w:style>
  <w:style w:type="character" w:customStyle="1" w:styleId="b-breadcurr">
    <w:name w:val="b-bread__curr"/>
    <w:basedOn w:val="a0"/>
    <w:rsid w:val="00254A6E"/>
  </w:style>
  <w:style w:type="character" w:customStyle="1" w:styleId="i-lnblock">
    <w:name w:val="i-lnblock"/>
    <w:basedOn w:val="a0"/>
    <w:rsid w:val="00254A6E"/>
  </w:style>
  <w:style w:type="character" w:customStyle="1" w:styleId="b-paperwriterlinkname">
    <w:name w:val="b-paper__writer__link__name"/>
    <w:basedOn w:val="a0"/>
    <w:rsid w:val="00254A6E"/>
  </w:style>
  <w:style w:type="character" w:customStyle="1" w:styleId="b-paper-mistakeact">
    <w:name w:val="b-paper-mistake__act"/>
    <w:basedOn w:val="a0"/>
    <w:rsid w:val="00254A6E"/>
  </w:style>
  <w:style w:type="character" w:customStyle="1" w:styleId="b-sharecount">
    <w:name w:val="b-share__count"/>
    <w:basedOn w:val="a0"/>
    <w:rsid w:val="00254A6E"/>
  </w:style>
  <w:style w:type="character" w:customStyle="1" w:styleId="art-button-wrapper">
    <w:name w:val="art-button-wrapper"/>
    <w:basedOn w:val="a0"/>
    <w:rsid w:val="00566D7B"/>
  </w:style>
  <w:style w:type="character" w:customStyle="1" w:styleId="yaformsearch-precise-i">
    <w:name w:val="yaform__search-precise-i"/>
    <w:basedOn w:val="a0"/>
    <w:rsid w:val="00566D7B"/>
  </w:style>
  <w:style w:type="paragraph" w:customStyle="1" w:styleId="news-detail-more-news-title">
    <w:name w:val="news-detail-more-news-title"/>
    <w:basedOn w:val="a"/>
    <w:rsid w:val="00492F34"/>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ate">
    <w:name w:val="date"/>
    <w:basedOn w:val="a"/>
    <w:rsid w:val="00492F34"/>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tags">
    <w:name w:val="tags"/>
    <w:basedOn w:val="a0"/>
    <w:rsid w:val="00492F34"/>
  </w:style>
  <w:style w:type="character" w:customStyle="1" w:styleId="bottom-date">
    <w:name w:val="bottom-date"/>
    <w:basedOn w:val="a0"/>
    <w:rsid w:val="00492F34"/>
  </w:style>
  <w:style w:type="paragraph" w:customStyle="1" w:styleId="toctitle">
    <w:name w:val="toc_title"/>
    <w:basedOn w:val="a"/>
    <w:rsid w:val="00A718E0"/>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toctoggle0">
    <w:name w:val="toc_toggle"/>
    <w:basedOn w:val="a0"/>
    <w:rsid w:val="00A718E0"/>
  </w:style>
  <w:style w:type="character" w:customStyle="1" w:styleId="time-info">
    <w:name w:val="time-info"/>
    <w:basedOn w:val="a0"/>
    <w:rsid w:val="003B21B0"/>
  </w:style>
  <w:style w:type="character" w:customStyle="1" w:styleId="label-info">
    <w:name w:val="label-info"/>
    <w:basedOn w:val="a0"/>
    <w:rsid w:val="003B21B0"/>
  </w:style>
  <w:style w:type="character" w:customStyle="1" w:styleId="share-counter">
    <w:name w:val="share-counter"/>
    <w:basedOn w:val="a0"/>
    <w:rsid w:val="003B21B0"/>
  </w:style>
  <w:style w:type="character" w:customStyle="1" w:styleId="mc-navlabel">
    <w:name w:val="mc-navlabel"/>
    <w:basedOn w:val="a0"/>
    <w:rsid w:val="00A62597"/>
  </w:style>
  <w:style w:type="character" w:customStyle="1" w:styleId="b-share">
    <w:name w:val="b-share"/>
    <w:basedOn w:val="a0"/>
    <w:rsid w:val="0022186F"/>
  </w:style>
  <w:style w:type="character" w:customStyle="1" w:styleId="engwidgetis">
    <w:name w:val="eng_widget_is"/>
    <w:basedOn w:val="a0"/>
    <w:rsid w:val="00565173"/>
  </w:style>
  <w:style w:type="character" w:customStyle="1" w:styleId="article-comments-counter-placeholder">
    <w:name w:val="article-comments-counter-placeholder"/>
    <w:basedOn w:val="a0"/>
    <w:rsid w:val="00565173"/>
  </w:style>
  <w:style w:type="character" w:customStyle="1" w:styleId="js-comments-count">
    <w:name w:val="js-comments-count"/>
    <w:basedOn w:val="a0"/>
    <w:rsid w:val="00565173"/>
  </w:style>
  <w:style w:type="character" w:customStyle="1" w:styleId="tools-time">
    <w:name w:val="tools-time"/>
    <w:basedOn w:val="a0"/>
    <w:rsid w:val="005F374C"/>
  </w:style>
  <w:style w:type="paragraph" w:customStyle="1" w:styleId="info">
    <w:name w:val="info"/>
    <w:basedOn w:val="a"/>
    <w:rsid w:val="005978E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numberinfo">
    <w:name w:val="number_info"/>
    <w:basedOn w:val="a0"/>
    <w:rsid w:val="005978E7"/>
  </w:style>
  <w:style w:type="paragraph" w:customStyle="1" w:styleId="erinfo">
    <w:name w:val="er_info"/>
    <w:basedOn w:val="a"/>
    <w:rsid w:val="005978E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dthisseparator">
    <w:name w:val="addthis_separator"/>
    <w:basedOn w:val="a0"/>
    <w:rsid w:val="0039747F"/>
  </w:style>
  <w:style w:type="paragraph" w:customStyle="1" w:styleId="jasche">
    <w:name w:val="jasche"/>
    <w:basedOn w:val="a"/>
    <w:rsid w:val="0039747F"/>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date-tags">
    <w:name w:val="date-tags"/>
    <w:basedOn w:val="a0"/>
    <w:rsid w:val="006D2E63"/>
  </w:style>
  <w:style w:type="character" w:customStyle="1" w:styleId="view-tags">
    <w:name w:val="view-tags"/>
    <w:basedOn w:val="a0"/>
    <w:rsid w:val="006D2E63"/>
  </w:style>
  <w:style w:type="paragraph" w:customStyle="1" w:styleId="vrez">
    <w:name w:val="vrez"/>
    <w:basedOn w:val="a"/>
    <w:rsid w:val="006D2E63"/>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yntaxerr">
    <w:name w:val="syntax_err"/>
    <w:basedOn w:val="a0"/>
    <w:rsid w:val="006D2E63"/>
  </w:style>
  <w:style w:type="character" w:customStyle="1" w:styleId="tools">
    <w:name w:val="tools"/>
    <w:basedOn w:val="a0"/>
    <w:rsid w:val="00454AF9"/>
  </w:style>
  <w:style w:type="paragraph" w:customStyle="1" w:styleId="short">
    <w:name w:val="short"/>
    <w:basedOn w:val="a"/>
    <w:rsid w:val="00454AF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photo">
    <w:name w:val="photo"/>
    <w:basedOn w:val="a0"/>
    <w:rsid w:val="00454AF9"/>
  </w:style>
  <w:style w:type="paragraph" w:customStyle="1" w:styleId="bluehr">
    <w:name w:val="bluehr"/>
    <w:basedOn w:val="a"/>
    <w:rsid w:val="001C2E2B"/>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meatrigred">
    <w:name w:val="meatrigred"/>
    <w:basedOn w:val="a"/>
    <w:rsid w:val="00C133E1"/>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rticletags-title">
    <w:name w:val="article_tags-title"/>
    <w:basedOn w:val="a0"/>
    <w:rsid w:val="003B2C1B"/>
  </w:style>
  <w:style w:type="paragraph" w:customStyle="1" w:styleId="xfolkentryheadermeta">
    <w:name w:val="xfolkentryheadermeta"/>
    <w:basedOn w:val="a"/>
    <w:rsid w:val="00C12DD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xfolkentrysubmitter">
    <w:name w:val="xfolkentrysubmitter"/>
    <w:basedOn w:val="a0"/>
    <w:rsid w:val="00C12DD5"/>
  </w:style>
  <w:style w:type="character" w:customStyle="1" w:styleId="xfolkentrycats">
    <w:name w:val="xfolkentrycats"/>
    <w:basedOn w:val="a0"/>
    <w:rsid w:val="00C12DD5"/>
  </w:style>
</w:styles>
</file>

<file path=word/webSettings.xml><?xml version="1.0" encoding="utf-8"?>
<w:webSettings xmlns:r="http://schemas.openxmlformats.org/officeDocument/2006/relationships" xmlns:w="http://schemas.openxmlformats.org/wordprocessingml/2006/main">
  <w:divs>
    <w:div w:id="28342009">
      <w:bodyDiv w:val="1"/>
      <w:marLeft w:val="0"/>
      <w:marRight w:val="0"/>
      <w:marTop w:val="0"/>
      <w:marBottom w:val="0"/>
      <w:divBdr>
        <w:top w:val="none" w:sz="0" w:space="0" w:color="auto"/>
        <w:left w:val="none" w:sz="0" w:space="0" w:color="auto"/>
        <w:bottom w:val="none" w:sz="0" w:space="0" w:color="auto"/>
        <w:right w:val="none" w:sz="0" w:space="0" w:color="auto"/>
      </w:divBdr>
    </w:div>
    <w:div w:id="96364733">
      <w:bodyDiv w:val="1"/>
      <w:marLeft w:val="0"/>
      <w:marRight w:val="0"/>
      <w:marTop w:val="0"/>
      <w:marBottom w:val="0"/>
      <w:divBdr>
        <w:top w:val="none" w:sz="0" w:space="0" w:color="auto"/>
        <w:left w:val="none" w:sz="0" w:space="0" w:color="auto"/>
        <w:bottom w:val="none" w:sz="0" w:space="0" w:color="auto"/>
        <w:right w:val="none" w:sz="0" w:space="0" w:color="auto"/>
      </w:divBdr>
      <w:divsChild>
        <w:div w:id="528106264">
          <w:marLeft w:val="0"/>
          <w:marRight w:val="0"/>
          <w:marTop w:val="0"/>
          <w:marBottom w:val="0"/>
          <w:divBdr>
            <w:top w:val="none" w:sz="0" w:space="0" w:color="auto"/>
            <w:left w:val="none" w:sz="0" w:space="0" w:color="auto"/>
            <w:bottom w:val="none" w:sz="0" w:space="0" w:color="auto"/>
            <w:right w:val="none" w:sz="0" w:space="0" w:color="auto"/>
          </w:divBdr>
          <w:divsChild>
            <w:div w:id="26276169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6460195">
      <w:bodyDiv w:val="1"/>
      <w:marLeft w:val="0"/>
      <w:marRight w:val="0"/>
      <w:marTop w:val="0"/>
      <w:marBottom w:val="0"/>
      <w:divBdr>
        <w:top w:val="none" w:sz="0" w:space="0" w:color="auto"/>
        <w:left w:val="none" w:sz="0" w:space="0" w:color="auto"/>
        <w:bottom w:val="none" w:sz="0" w:space="0" w:color="auto"/>
        <w:right w:val="none" w:sz="0" w:space="0" w:color="auto"/>
      </w:divBdr>
      <w:divsChild>
        <w:div w:id="341855817">
          <w:marLeft w:val="0"/>
          <w:marRight w:val="0"/>
          <w:marTop w:val="0"/>
          <w:marBottom w:val="0"/>
          <w:divBdr>
            <w:top w:val="none" w:sz="0" w:space="0" w:color="auto"/>
            <w:left w:val="none" w:sz="0" w:space="0" w:color="auto"/>
            <w:bottom w:val="none" w:sz="0" w:space="0" w:color="auto"/>
            <w:right w:val="none" w:sz="0" w:space="0" w:color="auto"/>
          </w:divBdr>
        </w:div>
        <w:div w:id="104932817">
          <w:marLeft w:val="0"/>
          <w:marRight w:val="0"/>
          <w:marTop w:val="0"/>
          <w:marBottom w:val="0"/>
          <w:divBdr>
            <w:top w:val="none" w:sz="0" w:space="0" w:color="auto"/>
            <w:left w:val="none" w:sz="0" w:space="0" w:color="auto"/>
            <w:bottom w:val="none" w:sz="0" w:space="0" w:color="auto"/>
            <w:right w:val="none" w:sz="0" w:space="0" w:color="auto"/>
          </w:divBdr>
          <w:divsChild>
            <w:div w:id="1414275278">
              <w:marLeft w:val="0"/>
              <w:marRight w:val="0"/>
              <w:marTop w:val="0"/>
              <w:marBottom w:val="300"/>
              <w:divBdr>
                <w:top w:val="none" w:sz="0" w:space="0" w:color="auto"/>
                <w:left w:val="none" w:sz="0" w:space="0" w:color="auto"/>
                <w:bottom w:val="none" w:sz="0" w:space="0" w:color="auto"/>
                <w:right w:val="none" w:sz="0" w:space="0" w:color="auto"/>
              </w:divBdr>
            </w:div>
            <w:div w:id="1388915592">
              <w:marLeft w:val="0"/>
              <w:marRight w:val="0"/>
              <w:marTop w:val="0"/>
              <w:marBottom w:val="0"/>
              <w:divBdr>
                <w:top w:val="none" w:sz="0" w:space="0" w:color="auto"/>
                <w:left w:val="none" w:sz="0" w:space="0" w:color="auto"/>
                <w:bottom w:val="none" w:sz="0" w:space="0" w:color="auto"/>
                <w:right w:val="none" w:sz="0" w:space="0" w:color="auto"/>
              </w:divBdr>
              <w:divsChild>
                <w:div w:id="2061241549">
                  <w:marLeft w:val="0"/>
                  <w:marRight w:val="0"/>
                  <w:marTop w:val="0"/>
                  <w:marBottom w:val="300"/>
                  <w:divBdr>
                    <w:top w:val="none" w:sz="0" w:space="0" w:color="auto"/>
                    <w:left w:val="none" w:sz="0" w:space="0" w:color="auto"/>
                    <w:bottom w:val="none" w:sz="0" w:space="0" w:color="auto"/>
                    <w:right w:val="none" w:sz="0" w:space="0" w:color="auto"/>
                  </w:divBdr>
                  <w:divsChild>
                    <w:div w:id="394859614">
                      <w:marLeft w:val="0"/>
                      <w:marRight w:val="0"/>
                      <w:marTop w:val="0"/>
                      <w:marBottom w:val="0"/>
                      <w:divBdr>
                        <w:top w:val="none" w:sz="0" w:space="0" w:color="auto"/>
                        <w:left w:val="none" w:sz="0" w:space="0" w:color="auto"/>
                        <w:bottom w:val="none" w:sz="0" w:space="0" w:color="auto"/>
                        <w:right w:val="none" w:sz="0" w:space="0" w:color="auto"/>
                      </w:divBdr>
                    </w:div>
                  </w:divsChild>
                </w:div>
                <w:div w:id="462235632">
                  <w:marLeft w:val="0"/>
                  <w:marRight w:val="0"/>
                  <w:marTop w:val="0"/>
                  <w:marBottom w:val="0"/>
                  <w:divBdr>
                    <w:top w:val="none" w:sz="0" w:space="0" w:color="auto"/>
                    <w:left w:val="none" w:sz="0" w:space="0" w:color="auto"/>
                    <w:bottom w:val="none" w:sz="0" w:space="0" w:color="auto"/>
                    <w:right w:val="none" w:sz="0" w:space="0" w:color="auto"/>
                  </w:divBdr>
                  <w:divsChild>
                    <w:div w:id="551355670">
                      <w:marLeft w:val="0"/>
                      <w:marRight w:val="150"/>
                      <w:marTop w:val="0"/>
                      <w:marBottom w:val="0"/>
                      <w:divBdr>
                        <w:top w:val="none" w:sz="0" w:space="0" w:color="auto"/>
                        <w:left w:val="none" w:sz="0" w:space="0" w:color="auto"/>
                        <w:bottom w:val="none" w:sz="0" w:space="0" w:color="auto"/>
                        <w:right w:val="none" w:sz="0" w:space="0" w:color="auto"/>
                      </w:divBdr>
                      <w:divsChild>
                        <w:div w:id="220560807">
                          <w:marLeft w:val="0"/>
                          <w:marRight w:val="0"/>
                          <w:marTop w:val="0"/>
                          <w:marBottom w:val="0"/>
                          <w:divBdr>
                            <w:top w:val="none" w:sz="0" w:space="0" w:color="auto"/>
                            <w:left w:val="none" w:sz="0" w:space="0" w:color="auto"/>
                            <w:bottom w:val="none" w:sz="0" w:space="0" w:color="auto"/>
                            <w:right w:val="none" w:sz="0" w:space="0" w:color="auto"/>
                          </w:divBdr>
                        </w:div>
                        <w:div w:id="783573183">
                          <w:marLeft w:val="0"/>
                          <w:marRight w:val="0"/>
                          <w:marTop w:val="0"/>
                          <w:marBottom w:val="0"/>
                          <w:divBdr>
                            <w:top w:val="none" w:sz="0" w:space="0" w:color="auto"/>
                            <w:left w:val="none" w:sz="0" w:space="0" w:color="auto"/>
                            <w:bottom w:val="none" w:sz="0" w:space="0" w:color="auto"/>
                            <w:right w:val="none" w:sz="0" w:space="0" w:color="auto"/>
                          </w:divBdr>
                          <w:divsChild>
                            <w:div w:id="647246746">
                              <w:marLeft w:val="0"/>
                              <w:marRight w:val="0"/>
                              <w:marTop w:val="0"/>
                              <w:marBottom w:val="0"/>
                              <w:divBdr>
                                <w:top w:val="none" w:sz="0" w:space="0" w:color="auto"/>
                                <w:left w:val="none" w:sz="0" w:space="0" w:color="auto"/>
                                <w:bottom w:val="none" w:sz="0" w:space="0" w:color="auto"/>
                                <w:right w:val="none" w:sz="0" w:space="0" w:color="auto"/>
                              </w:divBdr>
                              <w:divsChild>
                                <w:div w:id="925264104">
                                  <w:marLeft w:val="0"/>
                                  <w:marRight w:val="0"/>
                                  <w:marTop w:val="0"/>
                                  <w:marBottom w:val="0"/>
                                  <w:divBdr>
                                    <w:top w:val="none" w:sz="0" w:space="0" w:color="auto"/>
                                    <w:left w:val="none" w:sz="0" w:space="0" w:color="auto"/>
                                    <w:bottom w:val="none" w:sz="0" w:space="0" w:color="auto"/>
                                    <w:right w:val="none" w:sz="0" w:space="0" w:color="auto"/>
                                  </w:divBdr>
                                  <w:divsChild>
                                    <w:div w:id="656493857">
                                      <w:marLeft w:val="0"/>
                                      <w:marRight w:val="0"/>
                                      <w:marTop w:val="0"/>
                                      <w:marBottom w:val="0"/>
                                      <w:divBdr>
                                        <w:top w:val="none" w:sz="0" w:space="0" w:color="auto"/>
                                        <w:left w:val="none" w:sz="0" w:space="0" w:color="auto"/>
                                        <w:bottom w:val="none" w:sz="0" w:space="0" w:color="auto"/>
                                        <w:right w:val="none" w:sz="0" w:space="0" w:color="auto"/>
                                      </w:divBdr>
                                    </w:div>
                                    <w:div w:id="26242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106145">
                  <w:marLeft w:val="0"/>
                  <w:marRight w:val="0"/>
                  <w:marTop w:val="0"/>
                  <w:marBottom w:val="0"/>
                  <w:divBdr>
                    <w:top w:val="none" w:sz="0" w:space="0" w:color="auto"/>
                    <w:left w:val="none" w:sz="0" w:space="0" w:color="auto"/>
                    <w:bottom w:val="none" w:sz="0" w:space="0" w:color="auto"/>
                    <w:right w:val="none" w:sz="0" w:space="0" w:color="auto"/>
                  </w:divBdr>
                  <w:divsChild>
                    <w:div w:id="789980701">
                      <w:marLeft w:val="0"/>
                      <w:marRight w:val="150"/>
                      <w:marTop w:val="0"/>
                      <w:marBottom w:val="0"/>
                      <w:divBdr>
                        <w:top w:val="none" w:sz="0" w:space="0" w:color="auto"/>
                        <w:left w:val="none" w:sz="0" w:space="0" w:color="auto"/>
                        <w:bottom w:val="none" w:sz="0" w:space="0" w:color="auto"/>
                        <w:right w:val="none" w:sz="0" w:space="0" w:color="auto"/>
                      </w:divBdr>
                      <w:divsChild>
                        <w:div w:id="614293743">
                          <w:marLeft w:val="0"/>
                          <w:marRight w:val="0"/>
                          <w:marTop w:val="0"/>
                          <w:marBottom w:val="0"/>
                          <w:divBdr>
                            <w:top w:val="none" w:sz="0" w:space="0" w:color="auto"/>
                            <w:left w:val="none" w:sz="0" w:space="0" w:color="auto"/>
                            <w:bottom w:val="none" w:sz="0" w:space="0" w:color="auto"/>
                            <w:right w:val="none" w:sz="0" w:space="0" w:color="auto"/>
                          </w:divBdr>
                        </w:div>
                        <w:div w:id="1241911495">
                          <w:marLeft w:val="0"/>
                          <w:marRight w:val="0"/>
                          <w:marTop w:val="0"/>
                          <w:marBottom w:val="0"/>
                          <w:divBdr>
                            <w:top w:val="none" w:sz="0" w:space="0" w:color="auto"/>
                            <w:left w:val="none" w:sz="0" w:space="0" w:color="auto"/>
                            <w:bottom w:val="none" w:sz="0" w:space="0" w:color="auto"/>
                            <w:right w:val="none" w:sz="0" w:space="0" w:color="auto"/>
                          </w:divBdr>
                          <w:divsChild>
                            <w:div w:id="1358002333">
                              <w:marLeft w:val="0"/>
                              <w:marRight w:val="0"/>
                              <w:marTop w:val="0"/>
                              <w:marBottom w:val="0"/>
                              <w:divBdr>
                                <w:top w:val="none" w:sz="0" w:space="0" w:color="auto"/>
                                <w:left w:val="none" w:sz="0" w:space="0" w:color="auto"/>
                                <w:bottom w:val="none" w:sz="0" w:space="0" w:color="auto"/>
                                <w:right w:val="none" w:sz="0" w:space="0" w:color="auto"/>
                              </w:divBdr>
                              <w:divsChild>
                                <w:div w:id="1129206785">
                                  <w:marLeft w:val="0"/>
                                  <w:marRight w:val="0"/>
                                  <w:marTop w:val="0"/>
                                  <w:marBottom w:val="0"/>
                                  <w:divBdr>
                                    <w:top w:val="none" w:sz="0" w:space="0" w:color="auto"/>
                                    <w:left w:val="none" w:sz="0" w:space="0" w:color="auto"/>
                                    <w:bottom w:val="none" w:sz="0" w:space="0" w:color="auto"/>
                                    <w:right w:val="none" w:sz="0" w:space="0" w:color="auto"/>
                                  </w:divBdr>
                                  <w:divsChild>
                                    <w:div w:id="1745642807">
                                      <w:marLeft w:val="0"/>
                                      <w:marRight w:val="0"/>
                                      <w:marTop w:val="0"/>
                                      <w:marBottom w:val="0"/>
                                      <w:divBdr>
                                        <w:top w:val="none" w:sz="0" w:space="0" w:color="auto"/>
                                        <w:left w:val="none" w:sz="0" w:space="0" w:color="auto"/>
                                        <w:bottom w:val="none" w:sz="0" w:space="0" w:color="auto"/>
                                        <w:right w:val="none" w:sz="0" w:space="0" w:color="auto"/>
                                      </w:divBdr>
                                    </w:div>
                                    <w:div w:id="45077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3094809">
          <w:marLeft w:val="0"/>
          <w:marRight w:val="0"/>
          <w:marTop w:val="0"/>
          <w:marBottom w:val="0"/>
          <w:divBdr>
            <w:top w:val="dotted" w:sz="6" w:space="9" w:color="CCCCCC"/>
            <w:left w:val="none" w:sz="0" w:space="10" w:color="auto"/>
            <w:bottom w:val="none" w:sz="0" w:space="10" w:color="auto"/>
            <w:right w:val="none" w:sz="0" w:space="10" w:color="auto"/>
          </w:divBdr>
          <w:divsChild>
            <w:div w:id="1440758298">
              <w:marLeft w:val="0"/>
              <w:marRight w:val="0"/>
              <w:marTop w:val="105"/>
              <w:marBottom w:val="0"/>
              <w:divBdr>
                <w:top w:val="none" w:sz="0" w:space="0" w:color="auto"/>
                <w:left w:val="none" w:sz="0" w:space="0" w:color="auto"/>
                <w:bottom w:val="none" w:sz="0" w:space="0" w:color="auto"/>
                <w:right w:val="none" w:sz="0" w:space="0" w:color="auto"/>
              </w:divBdr>
            </w:div>
          </w:divsChild>
        </w:div>
        <w:div w:id="2065791431">
          <w:marLeft w:val="0"/>
          <w:marRight w:val="0"/>
          <w:marTop w:val="0"/>
          <w:marBottom w:val="0"/>
          <w:divBdr>
            <w:top w:val="dotted" w:sz="6" w:space="8" w:color="CCCCCC"/>
            <w:left w:val="none" w:sz="0" w:space="10" w:color="auto"/>
            <w:bottom w:val="none" w:sz="0" w:space="8" w:color="auto"/>
            <w:right w:val="none" w:sz="0" w:space="10" w:color="auto"/>
          </w:divBdr>
          <w:divsChild>
            <w:div w:id="1029188521">
              <w:marLeft w:val="0"/>
              <w:marRight w:val="0"/>
              <w:marTop w:val="0"/>
              <w:marBottom w:val="0"/>
              <w:divBdr>
                <w:top w:val="none" w:sz="0" w:space="0" w:color="auto"/>
                <w:left w:val="none" w:sz="0" w:space="0" w:color="auto"/>
                <w:bottom w:val="none" w:sz="0" w:space="0" w:color="auto"/>
                <w:right w:val="none" w:sz="0" w:space="0" w:color="auto"/>
              </w:divBdr>
            </w:div>
          </w:divsChild>
        </w:div>
        <w:div w:id="1075737044">
          <w:marLeft w:val="0"/>
          <w:marRight w:val="0"/>
          <w:marTop w:val="0"/>
          <w:marBottom w:val="0"/>
          <w:divBdr>
            <w:top w:val="dotted" w:sz="6" w:space="14" w:color="CCCCCC"/>
            <w:left w:val="none" w:sz="0" w:space="0" w:color="auto"/>
            <w:bottom w:val="none" w:sz="0" w:space="9" w:color="auto"/>
            <w:right w:val="none" w:sz="0" w:space="0" w:color="auto"/>
          </w:divBdr>
          <w:divsChild>
            <w:div w:id="477503815">
              <w:marLeft w:val="0"/>
              <w:marRight w:val="0"/>
              <w:marTop w:val="0"/>
              <w:marBottom w:val="0"/>
              <w:divBdr>
                <w:top w:val="none" w:sz="0" w:space="0" w:color="auto"/>
                <w:left w:val="none" w:sz="0" w:space="0" w:color="auto"/>
                <w:bottom w:val="none" w:sz="0" w:space="0" w:color="auto"/>
                <w:right w:val="none" w:sz="0" w:space="0" w:color="auto"/>
              </w:divBdr>
              <w:divsChild>
                <w:div w:id="8303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82292">
      <w:bodyDiv w:val="1"/>
      <w:marLeft w:val="0"/>
      <w:marRight w:val="0"/>
      <w:marTop w:val="0"/>
      <w:marBottom w:val="0"/>
      <w:divBdr>
        <w:top w:val="none" w:sz="0" w:space="0" w:color="auto"/>
        <w:left w:val="none" w:sz="0" w:space="0" w:color="auto"/>
        <w:bottom w:val="none" w:sz="0" w:space="0" w:color="auto"/>
        <w:right w:val="none" w:sz="0" w:space="0" w:color="auto"/>
      </w:divBdr>
    </w:div>
    <w:div w:id="156848747">
      <w:bodyDiv w:val="1"/>
      <w:marLeft w:val="0"/>
      <w:marRight w:val="0"/>
      <w:marTop w:val="0"/>
      <w:marBottom w:val="0"/>
      <w:divBdr>
        <w:top w:val="none" w:sz="0" w:space="0" w:color="auto"/>
        <w:left w:val="none" w:sz="0" w:space="0" w:color="auto"/>
        <w:bottom w:val="none" w:sz="0" w:space="0" w:color="auto"/>
        <w:right w:val="none" w:sz="0" w:space="0" w:color="auto"/>
      </w:divBdr>
      <w:divsChild>
        <w:div w:id="943147222">
          <w:marLeft w:val="0"/>
          <w:marRight w:val="0"/>
          <w:marTop w:val="0"/>
          <w:marBottom w:val="0"/>
          <w:divBdr>
            <w:top w:val="none" w:sz="0" w:space="0" w:color="auto"/>
            <w:left w:val="none" w:sz="0" w:space="0" w:color="auto"/>
            <w:bottom w:val="none" w:sz="0" w:space="0" w:color="auto"/>
            <w:right w:val="none" w:sz="0" w:space="0" w:color="auto"/>
          </w:divBdr>
          <w:divsChild>
            <w:div w:id="569660700">
              <w:marLeft w:val="0"/>
              <w:marRight w:val="0"/>
              <w:marTop w:val="0"/>
              <w:marBottom w:val="0"/>
              <w:divBdr>
                <w:top w:val="none" w:sz="0" w:space="0" w:color="auto"/>
                <w:left w:val="none" w:sz="0" w:space="0" w:color="auto"/>
                <w:bottom w:val="none" w:sz="0" w:space="0" w:color="auto"/>
                <w:right w:val="none" w:sz="0" w:space="0" w:color="auto"/>
              </w:divBdr>
            </w:div>
          </w:divsChild>
        </w:div>
        <w:div w:id="1307277749">
          <w:marLeft w:val="0"/>
          <w:marRight w:val="0"/>
          <w:marTop w:val="600"/>
          <w:marBottom w:val="0"/>
          <w:divBdr>
            <w:top w:val="none" w:sz="0" w:space="0" w:color="auto"/>
            <w:left w:val="none" w:sz="0" w:space="0" w:color="auto"/>
            <w:bottom w:val="none" w:sz="0" w:space="0" w:color="auto"/>
            <w:right w:val="none" w:sz="0" w:space="0" w:color="auto"/>
          </w:divBdr>
        </w:div>
        <w:div w:id="1064062354">
          <w:marLeft w:val="0"/>
          <w:marRight w:val="0"/>
          <w:marTop w:val="150"/>
          <w:marBottom w:val="0"/>
          <w:divBdr>
            <w:top w:val="none" w:sz="0" w:space="0" w:color="auto"/>
            <w:left w:val="none" w:sz="0" w:space="0" w:color="auto"/>
            <w:bottom w:val="none" w:sz="0" w:space="0" w:color="auto"/>
            <w:right w:val="none" w:sz="0" w:space="0" w:color="auto"/>
          </w:divBdr>
        </w:div>
        <w:div w:id="142622834">
          <w:marLeft w:val="0"/>
          <w:marRight w:val="0"/>
          <w:marTop w:val="150"/>
          <w:marBottom w:val="0"/>
          <w:divBdr>
            <w:top w:val="none" w:sz="0" w:space="0" w:color="auto"/>
            <w:left w:val="none" w:sz="0" w:space="0" w:color="auto"/>
            <w:bottom w:val="none" w:sz="0" w:space="0" w:color="auto"/>
            <w:right w:val="none" w:sz="0" w:space="0" w:color="auto"/>
          </w:divBdr>
        </w:div>
        <w:div w:id="1949265802">
          <w:marLeft w:val="0"/>
          <w:marRight w:val="0"/>
          <w:marTop w:val="0"/>
          <w:marBottom w:val="0"/>
          <w:divBdr>
            <w:top w:val="none" w:sz="0" w:space="0" w:color="auto"/>
            <w:left w:val="none" w:sz="0" w:space="0" w:color="auto"/>
            <w:bottom w:val="none" w:sz="0" w:space="0" w:color="auto"/>
            <w:right w:val="none" w:sz="0" w:space="0" w:color="auto"/>
          </w:divBdr>
        </w:div>
      </w:divsChild>
    </w:div>
    <w:div w:id="202064403">
      <w:bodyDiv w:val="1"/>
      <w:marLeft w:val="0"/>
      <w:marRight w:val="0"/>
      <w:marTop w:val="0"/>
      <w:marBottom w:val="0"/>
      <w:divBdr>
        <w:top w:val="none" w:sz="0" w:space="0" w:color="auto"/>
        <w:left w:val="none" w:sz="0" w:space="0" w:color="auto"/>
        <w:bottom w:val="none" w:sz="0" w:space="0" w:color="auto"/>
        <w:right w:val="none" w:sz="0" w:space="0" w:color="auto"/>
      </w:divBdr>
      <w:divsChild>
        <w:div w:id="390930815">
          <w:marLeft w:val="0"/>
          <w:marRight w:val="0"/>
          <w:marTop w:val="0"/>
          <w:marBottom w:val="0"/>
          <w:divBdr>
            <w:top w:val="none" w:sz="0" w:space="0" w:color="auto"/>
            <w:left w:val="none" w:sz="0" w:space="0" w:color="auto"/>
            <w:bottom w:val="none" w:sz="0" w:space="0" w:color="auto"/>
            <w:right w:val="none" w:sz="0" w:space="0" w:color="auto"/>
          </w:divBdr>
          <w:divsChild>
            <w:div w:id="1303345677">
              <w:marLeft w:val="0"/>
              <w:marRight w:val="0"/>
              <w:marTop w:val="45"/>
              <w:marBottom w:val="300"/>
              <w:divBdr>
                <w:top w:val="none" w:sz="0" w:space="0" w:color="auto"/>
                <w:left w:val="none" w:sz="0" w:space="0" w:color="auto"/>
                <w:bottom w:val="none" w:sz="0" w:space="0" w:color="auto"/>
                <w:right w:val="none" w:sz="0" w:space="0" w:color="auto"/>
              </w:divBdr>
            </w:div>
            <w:div w:id="1697922369">
              <w:marLeft w:val="0"/>
              <w:marRight w:val="0"/>
              <w:marTop w:val="0"/>
              <w:marBottom w:val="0"/>
              <w:divBdr>
                <w:top w:val="none" w:sz="0" w:space="0" w:color="auto"/>
                <w:left w:val="none" w:sz="0" w:space="0" w:color="auto"/>
                <w:bottom w:val="none" w:sz="0" w:space="0" w:color="auto"/>
                <w:right w:val="none" w:sz="0" w:space="0" w:color="auto"/>
              </w:divBdr>
            </w:div>
            <w:div w:id="19261852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204559605">
      <w:bodyDiv w:val="1"/>
      <w:marLeft w:val="0"/>
      <w:marRight w:val="0"/>
      <w:marTop w:val="0"/>
      <w:marBottom w:val="0"/>
      <w:divBdr>
        <w:top w:val="none" w:sz="0" w:space="0" w:color="auto"/>
        <w:left w:val="none" w:sz="0" w:space="0" w:color="auto"/>
        <w:bottom w:val="none" w:sz="0" w:space="0" w:color="auto"/>
        <w:right w:val="none" w:sz="0" w:space="0" w:color="auto"/>
      </w:divBdr>
      <w:divsChild>
        <w:div w:id="1207639610">
          <w:marLeft w:val="0"/>
          <w:marRight w:val="0"/>
          <w:marTop w:val="0"/>
          <w:marBottom w:val="0"/>
          <w:divBdr>
            <w:top w:val="none" w:sz="0" w:space="0" w:color="auto"/>
            <w:left w:val="none" w:sz="0" w:space="0" w:color="auto"/>
            <w:bottom w:val="none" w:sz="0" w:space="0" w:color="auto"/>
            <w:right w:val="none" w:sz="0" w:space="0" w:color="auto"/>
          </w:divBdr>
          <w:divsChild>
            <w:div w:id="1465154206">
              <w:marLeft w:val="0"/>
              <w:marRight w:val="0"/>
              <w:marTop w:val="0"/>
              <w:marBottom w:val="0"/>
              <w:divBdr>
                <w:top w:val="none" w:sz="0" w:space="0" w:color="auto"/>
                <w:left w:val="none" w:sz="0" w:space="0" w:color="auto"/>
                <w:bottom w:val="none" w:sz="0" w:space="0" w:color="auto"/>
                <w:right w:val="none" w:sz="0" w:space="0" w:color="auto"/>
              </w:divBdr>
              <w:divsChild>
                <w:div w:id="1303073310">
                  <w:marLeft w:val="0"/>
                  <w:marRight w:val="0"/>
                  <w:marTop w:val="0"/>
                  <w:marBottom w:val="0"/>
                  <w:divBdr>
                    <w:top w:val="none" w:sz="0" w:space="0" w:color="auto"/>
                    <w:left w:val="none" w:sz="0" w:space="0" w:color="auto"/>
                    <w:bottom w:val="none" w:sz="0" w:space="0" w:color="auto"/>
                    <w:right w:val="none" w:sz="0" w:space="0" w:color="auto"/>
                  </w:divBdr>
                  <w:divsChild>
                    <w:div w:id="438572319">
                      <w:marLeft w:val="0"/>
                      <w:marRight w:val="0"/>
                      <w:marTop w:val="0"/>
                      <w:marBottom w:val="0"/>
                      <w:divBdr>
                        <w:top w:val="none" w:sz="0" w:space="0" w:color="auto"/>
                        <w:left w:val="none" w:sz="0" w:space="0" w:color="auto"/>
                        <w:bottom w:val="none" w:sz="0" w:space="0" w:color="auto"/>
                        <w:right w:val="none" w:sz="0" w:space="0" w:color="auto"/>
                      </w:divBdr>
                      <w:divsChild>
                        <w:div w:id="162202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367193">
              <w:marLeft w:val="0"/>
              <w:marRight w:val="0"/>
              <w:marTop w:val="0"/>
              <w:marBottom w:val="0"/>
              <w:divBdr>
                <w:top w:val="none" w:sz="0" w:space="0" w:color="auto"/>
                <w:left w:val="none" w:sz="0" w:space="0" w:color="auto"/>
                <w:bottom w:val="none" w:sz="0" w:space="0" w:color="auto"/>
                <w:right w:val="none" w:sz="0" w:space="0" w:color="auto"/>
              </w:divBdr>
              <w:divsChild>
                <w:div w:id="190919268">
                  <w:marLeft w:val="0"/>
                  <w:marRight w:val="0"/>
                  <w:marTop w:val="0"/>
                  <w:marBottom w:val="0"/>
                  <w:divBdr>
                    <w:top w:val="none" w:sz="0" w:space="0" w:color="auto"/>
                    <w:left w:val="none" w:sz="0" w:space="0" w:color="auto"/>
                    <w:bottom w:val="none" w:sz="0" w:space="0" w:color="auto"/>
                    <w:right w:val="none" w:sz="0" w:space="0" w:color="auto"/>
                  </w:divBdr>
                  <w:divsChild>
                    <w:div w:id="1038314090">
                      <w:marLeft w:val="0"/>
                      <w:marRight w:val="0"/>
                      <w:marTop w:val="0"/>
                      <w:marBottom w:val="0"/>
                      <w:divBdr>
                        <w:top w:val="none" w:sz="0" w:space="0" w:color="auto"/>
                        <w:left w:val="none" w:sz="0" w:space="0" w:color="auto"/>
                        <w:bottom w:val="none" w:sz="0" w:space="0" w:color="auto"/>
                        <w:right w:val="none" w:sz="0" w:space="0" w:color="auto"/>
                      </w:divBdr>
                      <w:divsChild>
                        <w:div w:id="67341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803195">
          <w:marLeft w:val="0"/>
          <w:marRight w:val="0"/>
          <w:marTop w:val="0"/>
          <w:marBottom w:val="0"/>
          <w:divBdr>
            <w:top w:val="none" w:sz="0" w:space="0" w:color="auto"/>
            <w:left w:val="none" w:sz="0" w:space="0" w:color="auto"/>
            <w:bottom w:val="none" w:sz="0" w:space="0" w:color="auto"/>
            <w:right w:val="none" w:sz="0" w:space="0" w:color="auto"/>
          </w:divBdr>
          <w:divsChild>
            <w:div w:id="594899010">
              <w:marLeft w:val="0"/>
              <w:marRight w:val="0"/>
              <w:marTop w:val="0"/>
              <w:marBottom w:val="0"/>
              <w:divBdr>
                <w:top w:val="none" w:sz="0" w:space="0" w:color="auto"/>
                <w:left w:val="none" w:sz="0" w:space="0" w:color="auto"/>
                <w:bottom w:val="none" w:sz="0" w:space="0" w:color="auto"/>
                <w:right w:val="none" w:sz="0" w:space="0" w:color="auto"/>
              </w:divBdr>
              <w:divsChild>
                <w:div w:id="792555098">
                  <w:marLeft w:val="0"/>
                  <w:marRight w:val="0"/>
                  <w:marTop w:val="0"/>
                  <w:marBottom w:val="0"/>
                  <w:divBdr>
                    <w:top w:val="none" w:sz="0" w:space="0" w:color="auto"/>
                    <w:left w:val="none" w:sz="0" w:space="0" w:color="auto"/>
                    <w:bottom w:val="none" w:sz="0" w:space="0" w:color="auto"/>
                    <w:right w:val="none" w:sz="0" w:space="0" w:color="auto"/>
                  </w:divBdr>
                  <w:divsChild>
                    <w:div w:id="1312058367">
                      <w:marLeft w:val="0"/>
                      <w:marRight w:val="0"/>
                      <w:marTop w:val="0"/>
                      <w:marBottom w:val="0"/>
                      <w:divBdr>
                        <w:top w:val="none" w:sz="0" w:space="0" w:color="auto"/>
                        <w:left w:val="none" w:sz="0" w:space="0" w:color="auto"/>
                        <w:bottom w:val="none" w:sz="0" w:space="0" w:color="auto"/>
                        <w:right w:val="none" w:sz="0" w:space="0" w:color="auto"/>
                      </w:divBdr>
                      <w:divsChild>
                        <w:div w:id="68413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878999">
      <w:bodyDiv w:val="1"/>
      <w:marLeft w:val="0"/>
      <w:marRight w:val="0"/>
      <w:marTop w:val="0"/>
      <w:marBottom w:val="0"/>
      <w:divBdr>
        <w:top w:val="none" w:sz="0" w:space="0" w:color="auto"/>
        <w:left w:val="none" w:sz="0" w:space="0" w:color="auto"/>
        <w:bottom w:val="none" w:sz="0" w:space="0" w:color="auto"/>
        <w:right w:val="none" w:sz="0" w:space="0" w:color="auto"/>
      </w:divBdr>
      <w:divsChild>
        <w:div w:id="1688094033">
          <w:marLeft w:val="0"/>
          <w:marRight w:val="0"/>
          <w:marTop w:val="0"/>
          <w:marBottom w:val="0"/>
          <w:divBdr>
            <w:top w:val="none" w:sz="0" w:space="0" w:color="auto"/>
            <w:left w:val="none" w:sz="0" w:space="0" w:color="auto"/>
            <w:bottom w:val="none" w:sz="0" w:space="0" w:color="auto"/>
            <w:right w:val="none" w:sz="0" w:space="0" w:color="auto"/>
          </w:divBdr>
        </w:div>
      </w:divsChild>
    </w:div>
    <w:div w:id="240987836">
      <w:bodyDiv w:val="1"/>
      <w:marLeft w:val="0"/>
      <w:marRight w:val="0"/>
      <w:marTop w:val="0"/>
      <w:marBottom w:val="0"/>
      <w:divBdr>
        <w:top w:val="none" w:sz="0" w:space="0" w:color="auto"/>
        <w:left w:val="none" w:sz="0" w:space="0" w:color="auto"/>
        <w:bottom w:val="none" w:sz="0" w:space="0" w:color="auto"/>
        <w:right w:val="none" w:sz="0" w:space="0" w:color="auto"/>
      </w:divBdr>
      <w:divsChild>
        <w:div w:id="1369254733">
          <w:marLeft w:val="0"/>
          <w:marRight w:val="0"/>
          <w:marTop w:val="0"/>
          <w:marBottom w:val="0"/>
          <w:divBdr>
            <w:top w:val="none" w:sz="0" w:space="0" w:color="auto"/>
            <w:left w:val="none" w:sz="0" w:space="0" w:color="auto"/>
            <w:bottom w:val="none" w:sz="0" w:space="0" w:color="auto"/>
            <w:right w:val="none" w:sz="0" w:space="0" w:color="auto"/>
          </w:divBdr>
          <w:divsChild>
            <w:div w:id="713965573">
              <w:marLeft w:val="0"/>
              <w:marRight w:val="0"/>
              <w:marTop w:val="0"/>
              <w:marBottom w:val="105"/>
              <w:divBdr>
                <w:top w:val="none" w:sz="0" w:space="0" w:color="auto"/>
                <w:left w:val="none" w:sz="0" w:space="0" w:color="auto"/>
                <w:bottom w:val="none" w:sz="0" w:space="0" w:color="auto"/>
                <w:right w:val="none" w:sz="0" w:space="0" w:color="auto"/>
              </w:divBdr>
              <w:divsChild>
                <w:div w:id="1119685477">
                  <w:marLeft w:val="0"/>
                  <w:marRight w:val="0"/>
                  <w:marTop w:val="0"/>
                  <w:marBottom w:val="0"/>
                  <w:divBdr>
                    <w:top w:val="single" w:sz="6" w:space="0" w:color="C0C0C0"/>
                    <w:left w:val="single" w:sz="6" w:space="0" w:color="C0C0C0"/>
                    <w:bottom w:val="single" w:sz="6" w:space="0" w:color="C0C0C0"/>
                    <w:right w:val="single" w:sz="6" w:space="0" w:color="C0C0C0"/>
                  </w:divBdr>
                  <w:divsChild>
                    <w:div w:id="1349257121">
                      <w:marLeft w:val="0"/>
                      <w:marRight w:val="0"/>
                      <w:marTop w:val="0"/>
                      <w:marBottom w:val="0"/>
                      <w:divBdr>
                        <w:top w:val="none" w:sz="0" w:space="0" w:color="auto"/>
                        <w:left w:val="none" w:sz="0" w:space="0" w:color="auto"/>
                        <w:bottom w:val="none" w:sz="0" w:space="0" w:color="auto"/>
                        <w:right w:val="none" w:sz="0" w:space="0" w:color="auto"/>
                      </w:divBdr>
                      <w:divsChild>
                        <w:div w:id="536435538">
                          <w:marLeft w:val="0"/>
                          <w:marRight w:val="0"/>
                          <w:marTop w:val="0"/>
                          <w:marBottom w:val="0"/>
                          <w:divBdr>
                            <w:top w:val="none" w:sz="0" w:space="0" w:color="auto"/>
                            <w:left w:val="none" w:sz="0" w:space="0" w:color="auto"/>
                            <w:bottom w:val="none" w:sz="0" w:space="0" w:color="auto"/>
                            <w:right w:val="none" w:sz="0" w:space="0" w:color="auto"/>
                          </w:divBdr>
                        </w:div>
                        <w:div w:id="1921284667">
                          <w:marLeft w:val="0"/>
                          <w:marRight w:val="0"/>
                          <w:marTop w:val="0"/>
                          <w:marBottom w:val="0"/>
                          <w:divBdr>
                            <w:top w:val="none" w:sz="0" w:space="0" w:color="auto"/>
                            <w:left w:val="none" w:sz="0" w:space="0" w:color="auto"/>
                            <w:bottom w:val="none" w:sz="0" w:space="0" w:color="auto"/>
                            <w:right w:val="none" w:sz="0" w:space="0" w:color="auto"/>
                          </w:divBdr>
                        </w:div>
                        <w:div w:id="1754160170">
                          <w:marLeft w:val="0"/>
                          <w:marRight w:val="0"/>
                          <w:marTop w:val="0"/>
                          <w:marBottom w:val="0"/>
                          <w:divBdr>
                            <w:top w:val="none" w:sz="0" w:space="0" w:color="auto"/>
                            <w:left w:val="none" w:sz="0" w:space="0" w:color="auto"/>
                            <w:bottom w:val="none" w:sz="0" w:space="0" w:color="auto"/>
                            <w:right w:val="none" w:sz="0" w:space="0" w:color="auto"/>
                          </w:divBdr>
                        </w:div>
                        <w:div w:id="1731032441">
                          <w:marLeft w:val="0"/>
                          <w:marRight w:val="0"/>
                          <w:marTop w:val="0"/>
                          <w:marBottom w:val="0"/>
                          <w:divBdr>
                            <w:top w:val="none" w:sz="0" w:space="0" w:color="auto"/>
                            <w:left w:val="none" w:sz="0" w:space="0" w:color="auto"/>
                            <w:bottom w:val="none" w:sz="0" w:space="0" w:color="auto"/>
                            <w:right w:val="none" w:sz="0" w:space="0" w:color="auto"/>
                          </w:divBdr>
                        </w:div>
                        <w:div w:id="120956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116929">
              <w:marLeft w:val="0"/>
              <w:marRight w:val="0"/>
              <w:marTop w:val="0"/>
              <w:marBottom w:val="105"/>
              <w:divBdr>
                <w:top w:val="none" w:sz="0" w:space="0" w:color="auto"/>
                <w:left w:val="none" w:sz="0" w:space="0" w:color="auto"/>
                <w:bottom w:val="none" w:sz="0" w:space="0" w:color="auto"/>
                <w:right w:val="none" w:sz="0" w:space="0" w:color="auto"/>
              </w:divBdr>
              <w:divsChild>
                <w:div w:id="766116486">
                  <w:marLeft w:val="0"/>
                  <w:marRight w:val="0"/>
                  <w:marTop w:val="0"/>
                  <w:marBottom w:val="150"/>
                  <w:divBdr>
                    <w:top w:val="single" w:sz="12" w:space="4" w:color="000000"/>
                    <w:left w:val="none" w:sz="0" w:space="0" w:color="auto"/>
                    <w:bottom w:val="none" w:sz="0" w:space="0" w:color="auto"/>
                    <w:right w:val="none" w:sz="0" w:space="0" w:color="auto"/>
                  </w:divBdr>
                </w:div>
                <w:div w:id="2006474736">
                  <w:marLeft w:val="0"/>
                  <w:marRight w:val="0"/>
                  <w:marTop w:val="0"/>
                  <w:marBottom w:val="0"/>
                  <w:divBdr>
                    <w:top w:val="single" w:sz="6" w:space="0" w:color="C0C0C0"/>
                    <w:left w:val="single" w:sz="6" w:space="0" w:color="C0C0C0"/>
                    <w:bottom w:val="single" w:sz="6" w:space="0" w:color="C0C0C0"/>
                    <w:right w:val="single" w:sz="6" w:space="0" w:color="C0C0C0"/>
                  </w:divBdr>
                  <w:divsChild>
                    <w:div w:id="165564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951434">
              <w:marLeft w:val="0"/>
              <w:marRight w:val="0"/>
              <w:marTop w:val="0"/>
              <w:marBottom w:val="105"/>
              <w:divBdr>
                <w:top w:val="single" w:sz="6" w:space="4" w:color="C0C0C0"/>
                <w:left w:val="single" w:sz="6" w:space="4" w:color="C0C0C0"/>
                <w:bottom w:val="single" w:sz="6" w:space="4" w:color="C0C0C0"/>
                <w:right w:val="single" w:sz="6" w:space="4" w:color="C0C0C0"/>
              </w:divBdr>
              <w:divsChild>
                <w:div w:id="1958830518">
                  <w:marLeft w:val="0"/>
                  <w:marRight w:val="0"/>
                  <w:marTop w:val="0"/>
                  <w:marBottom w:val="0"/>
                  <w:divBdr>
                    <w:top w:val="none" w:sz="0" w:space="0" w:color="auto"/>
                    <w:left w:val="none" w:sz="0" w:space="0" w:color="auto"/>
                    <w:bottom w:val="none" w:sz="0" w:space="0" w:color="auto"/>
                    <w:right w:val="none" w:sz="0" w:space="0" w:color="auto"/>
                  </w:divBdr>
                  <w:divsChild>
                    <w:div w:id="1682119281">
                      <w:marLeft w:val="0"/>
                      <w:marRight w:val="0"/>
                      <w:marTop w:val="0"/>
                      <w:marBottom w:val="0"/>
                      <w:divBdr>
                        <w:top w:val="none" w:sz="0" w:space="0" w:color="auto"/>
                        <w:left w:val="none" w:sz="0" w:space="0" w:color="auto"/>
                        <w:bottom w:val="none" w:sz="0" w:space="0" w:color="auto"/>
                        <w:right w:val="none" w:sz="0" w:space="0" w:color="auto"/>
                      </w:divBdr>
                      <w:divsChild>
                        <w:div w:id="84019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542534">
              <w:marLeft w:val="0"/>
              <w:marRight w:val="0"/>
              <w:marTop w:val="0"/>
              <w:marBottom w:val="105"/>
              <w:divBdr>
                <w:top w:val="none" w:sz="0" w:space="0" w:color="auto"/>
                <w:left w:val="none" w:sz="0" w:space="0" w:color="auto"/>
                <w:bottom w:val="none" w:sz="0" w:space="0" w:color="auto"/>
                <w:right w:val="none" w:sz="0" w:space="0" w:color="auto"/>
              </w:divBdr>
              <w:divsChild>
                <w:div w:id="372732641">
                  <w:marLeft w:val="0"/>
                  <w:marRight w:val="0"/>
                  <w:marTop w:val="0"/>
                  <w:marBottom w:val="150"/>
                  <w:divBdr>
                    <w:top w:val="single" w:sz="12" w:space="4" w:color="000000"/>
                    <w:left w:val="none" w:sz="0" w:space="0" w:color="auto"/>
                    <w:bottom w:val="none" w:sz="0" w:space="0" w:color="auto"/>
                    <w:right w:val="none" w:sz="0" w:space="0" w:color="auto"/>
                  </w:divBdr>
                </w:div>
                <w:div w:id="1686131112">
                  <w:marLeft w:val="0"/>
                  <w:marRight w:val="0"/>
                  <w:marTop w:val="0"/>
                  <w:marBottom w:val="0"/>
                  <w:divBdr>
                    <w:top w:val="none" w:sz="0" w:space="0" w:color="auto"/>
                    <w:left w:val="none" w:sz="0" w:space="0" w:color="auto"/>
                    <w:bottom w:val="none" w:sz="0" w:space="0" w:color="auto"/>
                    <w:right w:val="none" w:sz="0" w:space="0" w:color="auto"/>
                  </w:divBdr>
                  <w:divsChild>
                    <w:div w:id="1616017142">
                      <w:marLeft w:val="0"/>
                      <w:marRight w:val="0"/>
                      <w:marTop w:val="0"/>
                      <w:marBottom w:val="0"/>
                      <w:divBdr>
                        <w:top w:val="single" w:sz="6" w:space="0" w:color="C0C0C0"/>
                        <w:left w:val="single" w:sz="6" w:space="0" w:color="C0C0C0"/>
                        <w:bottom w:val="single" w:sz="6" w:space="0" w:color="C0C0C0"/>
                        <w:right w:val="single" w:sz="6" w:space="0" w:color="C0C0C0"/>
                      </w:divBdr>
                      <w:divsChild>
                        <w:div w:id="1849754640">
                          <w:marLeft w:val="0"/>
                          <w:marRight w:val="0"/>
                          <w:marTop w:val="0"/>
                          <w:marBottom w:val="0"/>
                          <w:divBdr>
                            <w:top w:val="none" w:sz="0" w:space="0" w:color="auto"/>
                            <w:left w:val="none" w:sz="0" w:space="0" w:color="auto"/>
                            <w:bottom w:val="none" w:sz="0" w:space="0" w:color="auto"/>
                            <w:right w:val="none" w:sz="0" w:space="0" w:color="auto"/>
                          </w:divBdr>
                          <w:divsChild>
                            <w:div w:id="1888300615">
                              <w:marLeft w:val="0"/>
                              <w:marRight w:val="0"/>
                              <w:marTop w:val="0"/>
                              <w:marBottom w:val="0"/>
                              <w:divBdr>
                                <w:top w:val="none" w:sz="0" w:space="0" w:color="auto"/>
                                <w:left w:val="none" w:sz="0" w:space="0" w:color="auto"/>
                                <w:bottom w:val="none" w:sz="0" w:space="0" w:color="auto"/>
                                <w:right w:val="none" w:sz="0" w:space="0" w:color="auto"/>
                              </w:divBdr>
                              <w:divsChild>
                                <w:div w:id="1002590096">
                                  <w:marLeft w:val="0"/>
                                  <w:marRight w:val="0"/>
                                  <w:marTop w:val="0"/>
                                  <w:marBottom w:val="0"/>
                                  <w:divBdr>
                                    <w:top w:val="single" w:sz="2" w:space="0" w:color="auto"/>
                                    <w:left w:val="single" w:sz="2" w:space="0" w:color="auto"/>
                                    <w:bottom w:val="single" w:sz="2" w:space="0" w:color="auto"/>
                                    <w:right w:val="single" w:sz="2" w:space="0" w:color="auto"/>
                                  </w:divBdr>
                                  <w:divsChild>
                                    <w:div w:id="1929002989">
                                      <w:marLeft w:val="0"/>
                                      <w:marRight w:val="0"/>
                                      <w:marTop w:val="75"/>
                                      <w:marBottom w:val="75"/>
                                      <w:divBdr>
                                        <w:top w:val="single" w:sz="2" w:space="0" w:color="DDDDDD"/>
                                        <w:left w:val="single" w:sz="2" w:space="5" w:color="DDDDDD"/>
                                        <w:bottom w:val="single" w:sz="2" w:space="0" w:color="DDDDDD"/>
                                        <w:right w:val="single" w:sz="2" w:space="0" w:color="DDDDDD"/>
                                      </w:divBdr>
                                      <w:divsChild>
                                        <w:div w:id="1207647366">
                                          <w:marLeft w:val="0"/>
                                          <w:marRight w:val="0"/>
                                          <w:marTop w:val="0"/>
                                          <w:marBottom w:val="0"/>
                                          <w:divBdr>
                                            <w:top w:val="none" w:sz="0" w:space="0" w:color="auto"/>
                                            <w:left w:val="none" w:sz="0" w:space="0" w:color="auto"/>
                                            <w:bottom w:val="none" w:sz="0" w:space="0" w:color="auto"/>
                                            <w:right w:val="none" w:sz="0" w:space="0" w:color="auto"/>
                                          </w:divBdr>
                                          <w:divsChild>
                                            <w:div w:id="2082407129">
                                              <w:marLeft w:val="0"/>
                                              <w:marRight w:val="0"/>
                                              <w:marTop w:val="0"/>
                                              <w:marBottom w:val="0"/>
                                              <w:divBdr>
                                                <w:top w:val="none" w:sz="0" w:space="0" w:color="auto"/>
                                                <w:left w:val="none" w:sz="0" w:space="0" w:color="auto"/>
                                                <w:bottom w:val="none" w:sz="0" w:space="0" w:color="auto"/>
                                                <w:right w:val="none" w:sz="0" w:space="0" w:color="auto"/>
                                              </w:divBdr>
                                              <w:divsChild>
                                                <w:div w:id="1058699005">
                                                  <w:marLeft w:val="0"/>
                                                  <w:marRight w:val="150"/>
                                                  <w:marTop w:val="0"/>
                                                  <w:marBottom w:val="0"/>
                                                  <w:divBdr>
                                                    <w:top w:val="none" w:sz="0" w:space="0" w:color="auto"/>
                                                    <w:left w:val="none" w:sz="0" w:space="0" w:color="auto"/>
                                                    <w:bottom w:val="none" w:sz="0" w:space="0" w:color="auto"/>
                                                    <w:right w:val="none" w:sz="0" w:space="0" w:color="auto"/>
                                                  </w:divBdr>
                                                  <w:divsChild>
                                                    <w:div w:id="1938245802">
                                                      <w:marLeft w:val="0"/>
                                                      <w:marRight w:val="0"/>
                                                      <w:marTop w:val="0"/>
                                                      <w:marBottom w:val="0"/>
                                                      <w:divBdr>
                                                        <w:top w:val="none" w:sz="0" w:space="0" w:color="auto"/>
                                                        <w:left w:val="none" w:sz="0" w:space="0" w:color="auto"/>
                                                        <w:bottom w:val="none" w:sz="0" w:space="0" w:color="auto"/>
                                                        <w:right w:val="none" w:sz="0" w:space="0" w:color="auto"/>
                                                      </w:divBdr>
                                                      <w:divsChild>
                                                        <w:div w:id="144022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6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720258">
                                      <w:marLeft w:val="0"/>
                                      <w:marRight w:val="0"/>
                                      <w:marTop w:val="75"/>
                                      <w:marBottom w:val="75"/>
                                      <w:divBdr>
                                        <w:top w:val="single" w:sz="2" w:space="0" w:color="DDDDDD"/>
                                        <w:left w:val="single" w:sz="2" w:space="5" w:color="DDDDDD"/>
                                        <w:bottom w:val="single" w:sz="2" w:space="0" w:color="DDDDDD"/>
                                        <w:right w:val="single" w:sz="2" w:space="0" w:color="DDDDDD"/>
                                      </w:divBdr>
                                      <w:divsChild>
                                        <w:div w:id="893465901">
                                          <w:marLeft w:val="0"/>
                                          <w:marRight w:val="0"/>
                                          <w:marTop w:val="0"/>
                                          <w:marBottom w:val="0"/>
                                          <w:divBdr>
                                            <w:top w:val="none" w:sz="0" w:space="0" w:color="auto"/>
                                            <w:left w:val="none" w:sz="0" w:space="0" w:color="auto"/>
                                            <w:bottom w:val="none" w:sz="0" w:space="0" w:color="auto"/>
                                            <w:right w:val="none" w:sz="0" w:space="0" w:color="auto"/>
                                          </w:divBdr>
                                          <w:divsChild>
                                            <w:div w:id="640043835">
                                              <w:marLeft w:val="0"/>
                                              <w:marRight w:val="0"/>
                                              <w:marTop w:val="0"/>
                                              <w:marBottom w:val="0"/>
                                              <w:divBdr>
                                                <w:top w:val="none" w:sz="0" w:space="0" w:color="auto"/>
                                                <w:left w:val="none" w:sz="0" w:space="0" w:color="auto"/>
                                                <w:bottom w:val="none" w:sz="0" w:space="0" w:color="auto"/>
                                                <w:right w:val="none" w:sz="0" w:space="0" w:color="auto"/>
                                              </w:divBdr>
                                              <w:divsChild>
                                                <w:div w:id="192964687">
                                                  <w:marLeft w:val="0"/>
                                                  <w:marRight w:val="150"/>
                                                  <w:marTop w:val="0"/>
                                                  <w:marBottom w:val="0"/>
                                                  <w:divBdr>
                                                    <w:top w:val="none" w:sz="0" w:space="0" w:color="auto"/>
                                                    <w:left w:val="none" w:sz="0" w:space="0" w:color="auto"/>
                                                    <w:bottom w:val="none" w:sz="0" w:space="0" w:color="auto"/>
                                                    <w:right w:val="none" w:sz="0" w:space="0" w:color="auto"/>
                                                  </w:divBdr>
                                                  <w:divsChild>
                                                    <w:div w:id="1790514821">
                                                      <w:marLeft w:val="0"/>
                                                      <w:marRight w:val="0"/>
                                                      <w:marTop w:val="0"/>
                                                      <w:marBottom w:val="0"/>
                                                      <w:divBdr>
                                                        <w:top w:val="none" w:sz="0" w:space="0" w:color="auto"/>
                                                        <w:left w:val="none" w:sz="0" w:space="0" w:color="auto"/>
                                                        <w:bottom w:val="none" w:sz="0" w:space="0" w:color="auto"/>
                                                        <w:right w:val="none" w:sz="0" w:space="0" w:color="auto"/>
                                                      </w:divBdr>
                                                      <w:divsChild>
                                                        <w:div w:id="28157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29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79692">
                                      <w:marLeft w:val="0"/>
                                      <w:marRight w:val="0"/>
                                      <w:marTop w:val="75"/>
                                      <w:marBottom w:val="75"/>
                                      <w:divBdr>
                                        <w:top w:val="single" w:sz="2" w:space="0" w:color="DDDDDD"/>
                                        <w:left w:val="single" w:sz="2" w:space="5" w:color="DDDDDD"/>
                                        <w:bottom w:val="single" w:sz="2" w:space="0" w:color="DDDDDD"/>
                                        <w:right w:val="single" w:sz="2" w:space="0" w:color="DDDDDD"/>
                                      </w:divBdr>
                                      <w:divsChild>
                                        <w:div w:id="2026247533">
                                          <w:marLeft w:val="0"/>
                                          <w:marRight w:val="0"/>
                                          <w:marTop w:val="0"/>
                                          <w:marBottom w:val="0"/>
                                          <w:divBdr>
                                            <w:top w:val="none" w:sz="0" w:space="0" w:color="auto"/>
                                            <w:left w:val="none" w:sz="0" w:space="0" w:color="auto"/>
                                            <w:bottom w:val="none" w:sz="0" w:space="0" w:color="auto"/>
                                            <w:right w:val="none" w:sz="0" w:space="0" w:color="auto"/>
                                          </w:divBdr>
                                          <w:divsChild>
                                            <w:div w:id="1186597615">
                                              <w:marLeft w:val="0"/>
                                              <w:marRight w:val="0"/>
                                              <w:marTop w:val="0"/>
                                              <w:marBottom w:val="0"/>
                                              <w:divBdr>
                                                <w:top w:val="none" w:sz="0" w:space="0" w:color="auto"/>
                                                <w:left w:val="none" w:sz="0" w:space="0" w:color="auto"/>
                                                <w:bottom w:val="none" w:sz="0" w:space="0" w:color="auto"/>
                                                <w:right w:val="none" w:sz="0" w:space="0" w:color="auto"/>
                                              </w:divBdr>
                                              <w:divsChild>
                                                <w:div w:id="489830574">
                                                  <w:marLeft w:val="0"/>
                                                  <w:marRight w:val="150"/>
                                                  <w:marTop w:val="0"/>
                                                  <w:marBottom w:val="0"/>
                                                  <w:divBdr>
                                                    <w:top w:val="none" w:sz="0" w:space="0" w:color="auto"/>
                                                    <w:left w:val="none" w:sz="0" w:space="0" w:color="auto"/>
                                                    <w:bottom w:val="none" w:sz="0" w:space="0" w:color="auto"/>
                                                    <w:right w:val="none" w:sz="0" w:space="0" w:color="auto"/>
                                                  </w:divBdr>
                                                  <w:divsChild>
                                                    <w:div w:id="1244488405">
                                                      <w:marLeft w:val="0"/>
                                                      <w:marRight w:val="0"/>
                                                      <w:marTop w:val="0"/>
                                                      <w:marBottom w:val="0"/>
                                                      <w:divBdr>
                                                        <w:top w:val="none" w:sz="0" w:space="0" w:color="auto"/>
                                                        <w:left w:val="none" w:sz="0" w:space="0" w:color="auto"/>
                                                        <w:bottom w:val="none" w:sz="0" w:space="0" w:color="auto"/>
                                                        <w:right w:val="none" w:sz="0" w:space="0" w:color="auto"/>
                                                      </w:divBdr>
                                                      <w:divsChild>
                                                        <w:div w:id="159312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730917">
                                      <w:marLeft w:val="0"/>
                                      <w:marRight w:val="0"/>
                                      <w:marTop w:val="75"/>
                                      <w:marBottom w:val="75"/>
                                      <w:divBdr>
                                        <w:top w:val="single" w:sz="2" w:space="0" w:color="DDDDDD"/>
                                        <w:left w:val="single" w:sz="2" w:space="5" w:color="DDDDDD"/>
                                        <w:bottom w:val="single" w:sz="2" w:space="0" w:color="DDDDDD"/>
                                        <w:right w:val="single" w:sz="2" w:space="0" w:color="DDDDDD"/>
                                      </w:divBdr>
                                      <w:divsChild>
                                        <w:div w:id="69623986">
                                          <w:marLeft w:val="0"/>
                                          <w:marRight w:val="0"/>
                                          <w:marTop w:val="0"/>
                                          <w:marBottom w:val="0"/>
                                          <w:divBdr>
                                            <w:top w:val="none" w:sz="0" w:space="0" w:color="auto"/>
                                            <w:left w:val="none" w:sz="0" w:space="0" w:color="auto"/>
                                            <w:bottom w:val="none" w:sz="0" w:space="0" w:color="auto"/>
                                            <w:right w:val="none" w:sz="0" w:space="0" w:color="auto"/>
                                          </w:divBdr>
                                          <w:divsChild>
                                            <w:div w:id="1084759159">
                                              <w:marLeft w:val="0"/>
                                              <w:marRight w:val="0"/>
                                              <w:marTop w:val="0"/>
                                              <w:marBottom w:val="0"/>
                                              <w:divBdr>
                                                <w:top w:val="none" w:sz="0" w:space="0" w:color="auto"/>
                                                <w:left w:val="none" w:sz="0" w:space="0" w:color="auto"/>
                                                <w:bottom w:val="none" w:sz="0" w:space="0" w:color="auto"/>
                                                <w:right w:val="none" w:sz="0" w:space="0" w:color="auto"/>
                                              </w:divBdr>
                                              <w:divsChild>
                                                <w:div w:id="1948192473">
                                                  <w:marLeft w:val="0"/>
                                                  <w:marRight w:val="150"/>
                                                  <w:marTop w:val="0"/>
                                                  <w:marBottom w:val="0"/>
                                                  <w:divBdr>
                                                    <w:top w:val="none" w:sz="0" w:space="0" w:color="auto"/>
                                                    <w:left w:val="none" w:sz="0" w:space="0" w:color="auto"/>
                                                    <w:bottom w:val="none" w:sz="0" w:space="0" w:color="auto"/>
                                                    <w:right w:val="none" w:sz="0" w:space="0" w:color="auto"/>
                                                  </w:divBdr>
                                                  <w:divsChild>
                                                    <w:div w:id="712079018">
                                                      <w:marLeft w:val="0"/>
                                                      <w:marRight w:val="0"/>
                                                      <w:marTop w:val="0"/>
                                                      <w:marBottom w:val="0"/>
                                                      <w:divBdr>
                                                        <w:top w:val="none" w:sz="0" w:space="0" w:color="auto"/>
                                                        <w:left w:val="none" w:sz="0" w:space="0" w:color="auto"/>
                                                        <w:bottom w:val="none" w:sz="0" w:space="0" w:color="auto"/>
                                                        <w:right w:val="none" w:sz="0" w:space="0" w:color="auto"/>
                                                      </w:divBdr>
                                                      <w:divsChild>
                                                        <w:div w:id="73651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64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903919">
                                      <w:marLeft w:val="0"/>
                                      <w:marRight w:val="0"/>
                                      <w:marTop w:val="75"/>
                                      <w:marBottom w:val="75"/>
                                      <w:divBdr>
                                        <w:top w:val="single" w:sz="2" w:space="0" w:color="DDDDDD"/>
                                        <w:left w:val="single" w:sz="2" w:space="5" w:color="DDDDDD"/>
                                        <w:bottom w:val="single" w:sz="2" w:space="0" w:color="DDDDDD"/>
                                        <w:right w:val="single" w:sz="2" w:space="0" w:color="DDDDDD"/>
                                      </w:divBdr>
                                      <w:divsChild>
                                        <w:div w:id="1542211197">
                                          <w:marLeft w:val="0"/>
                                          <w:marRight w:val="0"/>
                                          <w:marTop w:val="0"/>
                                          <w:marBottom w:val="0"/>
                                          <w:divBdr>
                                            <w:top w:val="none" w:sz="0" w:space="0" w:color="auto"/>
                                            <w:left w:val="none" w:sz="0" w:space="0" w:color="auto"/>
                                            <w:bottom w:val="none" w:sz="0" w:space="0" w:color="auto"/>
                                            <w:right w:val="none" w:sz="0" w:space="0" w:color="auto"/>
                                          </w:divBdr>
                                          <w:divsChild>
                                            <w:div w:id="1426996290">
                                              <w:marLeft w:val="0"/>
                                              <w:marRight w:val="0"/>
                                              <w:marTop w:val="0"/>
                                              <w:marBottom w:val="0"/>
                                              <w:divBdr>
                                                <w:top w:val="none" w:sz="0" w:space="0" w:color="auto"/>
                                                <w:left w:val="none" w:sz="0" w:space="0" w:color="auto"/>
                                                <w:bottom w:val="none" w:sz="0" w:space="0" w:color="auto"/>
                                                <w:right w:val="none" w:sz="0" w:space="0" w:color="auto"/>
                                              </w:divBdr>
                                              <w:divsChild>
                                                <w:div w:id="1550721874">
                                                  <w:marLeft w:val="0"/>
                                                  <w:marRight w:val="150"/>
                                                  <w:marTop w:val="0"/>
                                                  <w:marBottom w:val="0"/>
                                                  <w:divBdr>
                                                    <w:top w:val="none" w:sz="0" w:space="0" w:color="auto"/>
                                                    <w:left w:val="none" w:sz="0" w:space="0" w:color="auto"/>
                                                    <w:bottom w:val="none" w:sz="0" w:space="0" w:color="auto"/>
                                                    <w:right w:val="none" w:sz="0" w:space="0" w:color="auto"/>
                                                  </w:divBdr>
                                                  <w:divsChild>
                                                    <w:div w:id="390467040">
                                                      <w:marLeft w:val="0"/>
                                                      <w:marRight w:val="0"/>
                                                      <w:marTop w:val="0"/>
                                                      <w:marBottom w:val="0"/>
                                                      <w:divBdr>
                                                        <w:top w:val="none" w:sz="0" w:space="0" w:color="auto"/>
                                                        <w:left w:val="none" w:sz="0" w:space="0" w:color="auto"/>
                                                        <w:bottom w:val="none" w:sz="0" w:space="0" w:color="auto"/>
                                                        <w:right w:val="none" w:sz="0" w:space="0" w:color="auto"/>
                                                      </w:divBdr>
                                                      <w:divsChild>
                                                        <w:div w:id="177347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69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7977665">
              <w:marLeft w:val="0"/>
              <w:marRight w:val="0"/>
              <w:marTop w:val="0"/>
              <w:marBottom w:val="105"/>
              <w:divBdr>
                <w:top w:val="none" w:sz="0" w:space="0" w:color="auto"/>
                <w:left w:val="none" w:sz="0" w:space="0" w:color="auto"/>
                <w:bottom w:val="none" w:sz="0" w:space="0" w:color="auto"/>
                <w:right w:val="none" w:sz="0" w:space="0" w:color="auto"/>
              </w:divBdr>
              <w:divsChild>
                <w:div w:id="1686593578">
                  <w:marLeft w:val="0"/>
                  <w:marRight w:val="0"/>
                  <w:marTop w:val="0"/>
                  <w:marBottom w:val="150"/>
                  <w:divBdr>
                    <w:top w:val="single" w:sz="12" w:space="4" w:color="000000"/>
                    <w:left w:val="none" w:sz="0" w:space="0" w:color="auto"/>
                    <w:bottom w:val="none" w:sz="0" w:space="0" w:color="auto"/>
                    <w:right w:val="none" w:sz="0" w:space="0" w:color="auto"/>
                  </w:divBdr>
                </w:div>
                <w:div w:id="552623883">
                  <w:marLeft w:val="0"/>
                  <w:marRight w:val="0"/>
                  <w:marTop w:val="0"/>
                  <w:marBottom w:val="0"/>
                  <w:divBdr>
                    <w:top w:val="none" w:sz="0" w:space="0" w:color="auto"/>
                    <w:left w:val="none" w:sz="0" w:space="0" w:color="auto"/>
                    <w:bottom w:val="none" w:sz="0" w:space="0" w:color="auto"/>
                    <w:right w:val="none" w:sz="0" w:space="0" w:color="auto"/>
                  </w:divBdr>
                  <w:divsChild>
                    <w:div w:id="1087314219">
                      <w:marLeft w:val="0"/>
                      <w:marRight w:val="0"/>
                      <w:marTop w:val="0"/>
                      <w:marBottom w:val="0"/>
                      <w:divBdr>
                        <w:top w:val="single" w:sz="6" w:space="0" w:color="C0C0C0"/>
                        <w:left w:val="single" w:sz="6" w:space="0" w:color="C0C0C0"/>
                        <w:bottom w:val="single" w:sz="6" w:space="0" w:color="C0C0C0"/>
                        <w:right w:val="single" w:sz="6" w:space="0" w:color="C0C0C0"/>
                      </w:divBdr>
                      <w:divsChild>
                        <w:div w:id="676494103">
                          <w:marLeft w:val="0"/>
                          <w:marRight w:val="0"/>
                          <w:marTop w:val="0"/>
                          <w:marBottom w:val="0"/>
                          <w:divBdr>
                            <w:top w:val="none" w:sz="0" w:space="0" w:color="auto"/>
                            <w:left w:val="none" w:sz="0" w:space="0" w:color="auto"/>
                            <w:bottom w:val="none" w:sz="0" w:space="0" w:color="auto"/>
                            <w:right w:val="none" w:sz="0" w:space="0" w:color="auto"/>
                          </w:divBdr>
                          <w:divsChild>
                            <w:div w:id="1343976631">
                              <w:marLeft w:val="0"/>
                              <w:marRight w:val="0"/>
                              <w:marTop w:val="0"/>
                              <w:marBottom w:val="0"/>
                              <w:divBdr>
                                <w:top w:val="none" w:sz="0" w:space="0" w:color="auto"/>
                                <w:left w:val="none" w:sz="0" w:space="0" w:color="auto"/>
                                <w:bottom w:val="none" w:sz="0" w:space="0" w:color="auto"/>
                                <w:right w:val="none" w:sz="0" w:space="0" w:color="auto"/>
                              </w:divBdr>
                              <w:divsChild>
                                <w:div w:id="1693069221">
                                  <w:marLeft w:val="0"/>
                                  <w:marRight w:val="0"/>
                                  <w:marTop w:val="0"/>
                                  <w:marBottom w:val="0"/>
                                  <w:divBdr>
                                    <w:top w:val="single" w:sz="2" w:space="0" w:color="auto"/>
                                    <w:left w:val="single" w:sz="2" w:space="0" w:color="auto"/>
                                    <w:bottom w:val="single" w:sz="2" w:space="0" w:color="auto"/>
                                    <w:right w:val="single" w:sz="2" w:space="0" w:color="auto"/>
                                  </w:divBdr>
                                  <w:divsChild>
                                    <w:div w:id="678625499">
                                      <w:marLeft w:val="0"/>
                                      <w:marRight w:val="0"/>
                                      <w:marTop w:val="105"/>
                                      <w:marBottom w:val="105"/>
                                      <w:divBdr>
                                        <w:top w:val="single" w:sz="2" w:space="0" w:color="DDDDDD"/>
                                        <w:left w:val="single" w:sz="2" w:space="0" w:color="DDDDDD"/>
                                        <w:bottom w:val="single" w:sz="2" w:space="0" w:color="DDDDDD"/>
                                        <w:right w:val="single" w:sz="2" w:space="0" w:color="DDDDDD"/>
                                      </w:divBdr>
                                      <w:divsChild>
                                        <w:div w:id="58213882">
                                          <w:marLeft w:val="0"/>
                                          <w:marRight w:val="0"/>
                                          <w:marTop w:val="0"/>
                                          <w:marBottom w:val="0"/>
                                          <w:divBdr>
                                            <w:top w:val="none" w:sz="0" w:space="0" w:color="auto"/>
                                            <w:left w:val="none" w:sz="0" w:space="0" w:color="auto"/>
                                            <w:bottom w:val="none" w:sz="0" w:space="0" w:color="auto"/>
                                            <w:right w:val="none" w:sz="0" w:space="0" w:color="auto"/>
                                          </w:divBdr>
                                          <w:divsChild>
                                            <w:div w:id="1840999038">
                                              <w:marLeft w:val="0"/>
                                              <w:marRight w:val="0"/>
                                              <w:marTop w:val="0"/>
                                              <w:marBottom w:val="0"/>
                                              <w:divBdr>
                                                <w:top w:val="none" w:sz="0" w:space="0" w:color="auto"/>
                                                <w:left w:val="none" w:sz="0" w:space="0" w:color="auto"/>
                                                <w:bottom w:val="none" w:sz="0" w:space="0" w:color="auto"/>
                                                <w:right w:val="none" w:sz="0" w:space="0" w:color="auto"/>
                                              </w:divBdr>
                                              <w:divsChild>
                                                <w:div w:id="1153644063">
                                                  <w:marLeft w:val="0"/>
                                                  <w:marRight w:val="0"/>
                                                  <w:marTop w:val="0"/>
                                                  <w:marBottom w:val="0"/>
                                                  <w:divBdr>
                                                    <w:top w:val="none" w:sz="0" w:space="0" w:color="auto"/>
                                                    <w:left w:val="none" w:sz="0" w:space="0" w:color="auto"/>
                                                    <w:bottom w:val="none" w:sz="0" w:space="0" w:color="auto"/>
                                                    <w:right w:val="none" w:sz="0" w:space="0" w:color="auto"/>
                                                  </w:divBdr>
                                                </w:div>
                                              </w:divsChild>
                                            </w:div>
                                            <w:div w:id="137284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96070852">
                                      <w:marLeft w:val="0"/>
                                      <w:marRight w:val="0"/>
                                      <w:marTop w:val="105"/>
                                      <w:marBottom w:val="105"/>
                                      <w:divBdr>
                                        <w:top w:val="single" w:sz="2" w:space="0" w:color="DDDDDD"/>
                                        <w:left w:val="single" w:sz="2" w:space="0" w:color="DDDDDD"/>
                                        <w:bottom w:val="single" w:sz="2" w:space="0" w:color="DDDDDD"/>
                                        <w:right w:val="single" w:sz="2" w:space="0" w:color="DDDDDD"/>
                                      </w:divBdr>
                                      <w:divsChild>
                                        <w:div w:id="998652790">
                                          <w:marLeft w:val="0"/>
                                          <w:marRight w:val="0"/>
                                          <w:marTop w:val="0"/>
                                          <w:marBottom w:val="0"/>
                                          <w:divBdr>
                                            <w:top w:val="none" w:sz="0" w:space="0" w:color="auto"/>
                                            <w:left w:val="none" w:sz="0" w:space="0" w:color="auto"/>
                                            <w:bottom w:val="none" w:sz="0" w:space="0" w:color="auto"/>
                                            <w:right w:val="none" w:sz="0" w:space="0" w:color="auto"/>
                                          </w:divBdr>
                                          <w:divsChild>
                                            <w:div w:id="326179897">
                                              <w:marLeft w:val="0"/>
                                              <w:marRight w:val="0"/>
                                              <w:marTop w:val="0"/>
                                              <w:marBottom w:val="0"/>
                                              <w:divBdr>
                                                <w:top w:val="none" w:sz="0" w:space="0" w:color="auto"/>
                                                <w:left w:val="none" w:sz="0" w:space="0" w:color="auto"/>
                                                <w:bottom w:val="none" w:sz="0" w:space="0" w:color="auto"/>
                                                <w:right w:val="none" w:sz="0" w:space="0" w:color="auto"/>
                                              </w:divBdr>
                                              <w:divsChild>
                                                <w:div w:id="1651982568">
                                                  <w:marLeft w:val="0"/>
                                                  <w:marRight w:val="0"/>
                                                  <w:marTop w:val="0"/>
                                                  <w:marBottom w:val="0"/>
                                                  <w:divBdr>
                                                    <w:top w:val="none" w:sz="0" w:space="0" w:color="auto"/>
                                                    <w:left w:val="none" w:sz="0" w:space="0" w:color="auto"/>
                                                    <w:bottom w:val="none" w:sz="0" w:space="0" w:color="auto"/>
                                                    <w:right w:val="none" w:sz="0" w:space="0" w:color="auto"/>
                                                  </w:divBdr>
                                                </w:div>
                                              </w:divsChild>
                                            </w:div>
                                            <w:div w:id="9550195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95315317">
                                      <w:marLeft w:val="0"/>
                                      <w:marRight w:val="0"/>
                                      <w:marTop w:val="105"/>
                                      <w:marBottom w:val="105"/>
                                      <w:divBdr>
                                        <w:top w:val="single" w:sz="2" w:space="0" w:color="DDDDDD"/>
                                        <w:left w:val="single" w:sz="2" w:space="0" w:color="DDDDDD"/>
                                        <w:bottom w:val="single" w:sz="2" w:space="0" w:color="DDDDDD"/>
                                        <w:right w:val="single" w:sz="2" w:space="0" w:color="DDDDDD"/>
                                      </w:divBdr>
                                      <w:divsChild>
                                        <w:div w:id="347679562">
                                          <w:marLeft w:val="0"/>
                                          <w:marRight w:val="0"/>
                                          <w:marTop w:val="0"/>
                                          <w:marBottom w:val="0"/>
                                          <w:divBdr>
                                            <w:top w:val="none" w:sz="0" w:space="0" w:color="auto"/>
                                            <w:left w:val="none" w:sz="0" w:space="0" w:color="auto"/>
                                            <w:bottom w:val="none" w:sz="0" w:space="0" w:color="auto"/>
                                            <w:right w:val="none" w:sz="0" w:space="0" w:color="auto"/>
                                          </w:divBdr>
                                          <w:divsChild>
                                            <w:div w:id="113990385">
                                              <w:marLeft w:val="0"/>
                                              <w:marRight w:val="0"/>
                                              <w:marTop w:val="0"/>
                                              <w:marBottom w:val="0"/>
                                              <w:divBdr>
                                                <w:top w:val="none" w:sz="0" w:space="0" w:color="auto"/>
                                                <w:left w:val="none" w:sz="0" w:space="0" w:color="auto"/>
                                                <w:bottom w:val="none" w:sz="0" w:space="0" w:color="auto"/>
                                                <w:right w:val="none" w:sz="0" w:space="0" w:color="auto"/>
                                              </w:divBdr>
                                              <w:divsChild>
                                                <w:div w:id="1576085260">
                                                  <w:marLeft w:val="0"/>
                                                  <w:marRight w:val="0"/>
                                                  <w:marTop w:val="0"/>
                                                  <w:marBottom w:val="0"/>
                                                  <w:divBdr>
                                                    <w:top w:val="none" w:sz="0" w:space="0" w:color="auto"/>
                                                    <w:left w:val="none" w:sz="0" w:space="0" w:color="auto"/>
                                                    <w:bottom w:val="none" w:sz="0" w:space="0" w:color="auto"/>
                                                    <w:right w:val="none" w:sz="0" w:space="0" w:color="auto"/>
                                                  </w:divBdr>
                                                </w:div>
                                              </w:divsChild>
                                            </w:div>
                                            <w:div w:id="17123428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543941">
              <w:marLeft w:val="0"/>
              <w:marRight w:val="0"/>
              <w:marTop w:val="0"/>
              <w:marBottom w:val="105"/>
              <w:divBdr>
                <w:top w:val="none" w:sz="0" w:space="0" w:color="auto"/>
                <w:left w:val="none" w:sz="0" w:space="0" w:color="auto"/>
                <w:bottom w:val="none" w:sz="0" w:space="0" w:color="auto"/>
                <w:right w:val="none" w:sz="0" w:space="0" w:color="auto"/>
              </w:divBdr>
              <w:divsChild>
                <w:div w:id="1148747161">
                  <w:marLeft w:val="0"/>
                  <w:marRight w:val="0"/>
                  <w:marTop w:val="0"/>
                  <w:marBottom w:val="150"/>
                  <w:divBdr>
                    <w:top w:val="single" w:sz="12" w:space="4" w:color="000000"/>
                    <w:left w:val="none" w:sz="0" w:space="0" w:color="auto"/>
                    <w:bottom w:val="none" w:sz="0" w:space="0" w:color="auto"/>
                    <w:right w:val="none" w:sz="0" w:space="0" w:color="auto"/>
                  </w:divBdr>
                </w:div>
                <w:div w:id="224998700">
                  <w:marLeft w:val="0"/>
                  <w:marRight w:val="0"/>
                  <w:marTop w:val="0"/>
                  <w:marBottom w:val="0"/>
                  <w:divBdr>
                    <w:top w:val="none" w:sz="0" w:space="0" w:color="auto"/>
                    <w:left w:val="none" w:sz="0" w:space="0" w:color="auto"/>
                    <w:bottom w:val="none" w:sz="0" w:space="0" w:color="auto"/>
                    <w:right w:val="none" w:sz="0" w:space="0" w:color="auto"/>
                  </w:divBdr>
                  <w:divsChild>
                    <w:div w:id="172229606">
                      <w:marLeft w:val="0"/>
                      <w:marRight w:val="0"/>
                      <w:marTop w:val="0"/>
                      <w:marBottom w:val="0"/>
                      <w:divBdr>
                        <w:top w:val="single" w:sz="6" w:space="0" w:color="C0C0C0"/>
                        <w:left w:val="single" w:sz="6" w:space="0" w:color="C0C0C0"/>
                        <w:bottom w:val="single" w:sz="6" w:space="0" w:color="C0C0C0"/>
                        <w:right w:val="single" w:sz="6" w:space="0" w:color="C0C0C0"/>
                      </w:divBdr>
                      <w:divsChild>
                        <w:div w:id="34251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1680289">
          <w:marLeft w:val="0"/>
          <w:marRight w:val="0"/>
          <w:marTop w:val="0"/>
          <w:marBottom w:val="0"/>
          <w:divBdr>
            <w:top w:val="none" w:sz="0" w:space="0" w:color="auto"/>
            <w:left w:val="none" w:sz="0" w:space="0" w:color="auto"/>
            <w:bottom w:val="none" w:sz="0" w:space="0" w:color="auto"/>
            <w:right w:val="none" w:sz="0" w:space="0" w:color="auto"/>
          </w:divBdr>
          <w:divsChild>
            <w:div w:id="966814722">
              <w:marLeft w:val="0"/>
              <w:marRight w:val="0"/>
              <w:marTop w:val="0"/>
              <w:marBottom w:val="0"/>
              <w:divBdr>
                <w:top w:val="none" w:sz="0" w:space="0" w:color="auto"/>
                <w:left w:val="none" w:sz="0" w:space="0" w:color="auto"/>
                <w:bottom w:val="none" w:sz="0" w:space="0" w:color="auto"/>
                <w:right w:val="none" w:sz="0" w:space="0" w:color="auto"/>
              </w:divBdr>
              <w:divsChild>
                <w:div w:id="2112583566">
                  <w:marLeft w:val="0"/>
                  <w:marRight w:val="0"/>
                  <w:marTop w:val="0"/>
                  <w:marBottom w:val="0"/>
                  <w:divBdr>
                    <w:top w:val="none" w:sz="0" w:space="0" w:color="auto"/>
                    <w:left w:val="none" w:sz="0" w:space="0" w:color="auto"/>
                    <w:bottom w:val="none" w:sz="0" w:space="0" w:color="auto"/>
                    <w:right w:val="none" w:sz="0" w:space="0" w:color="auto"/>
                  </w:divBdr>
                  <w:divsChild>
                    <w:div w:id="727190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617990">
              <w:marLeft w:val="0"/>
              <w:marRight w:val="0"/>
              <w:marTop w:val="0"/>
              <w:marBottom w:val="300"/>
              <w:divBdr>
                <w:top w:val="none" w:sz="0" w:space="0" w:color="auto"/>
                <w:left w:val="none" w:sz="0" w:space="0" w:color="auto"/>
                <w:bottom w:val="none" w:sz="0" w:space="0" w:color="auto"/>
                <w:right w:val="none" w:sz="0" w:space="0" w:color="auto"/>
              </w:divBdr>
              <w:divsChild>
                <w:div w:id="815531570">
                  <w:marLeft w:val="0"/>
                  <w:marRight w:val="0"/>
                  <w:marTop w:val="0"/>
                  <w:marBottom w:val="150"/>
                  <w:divBdr>
                    <w:top w:val="single" w:sz="12" w:space="4" w:color="000000"/>
                    <w:left w:val="none" w:sz="0" w:space="0" w:color="auto"/>
                    <w:bottom w:val="none" w:sz="0" w:space="0" w:color="auto"/>
                    <w:right w:val="none" w:sz="0" w:space="0" w:color="auto"/>
                  </w:divBdr>
                </w:div>
                <w:div w:id="488518661">
                  <w:marLeft w:val="0"/>
                  <w:marRight w:val="0"/>
                  <w:marTop w:val="0"/>
                  <w:marBottom w:val="0"/>
                  <w:divBdr>
                    <w:top w:val="none" w:sz="0" w:space="0" w:color="auto"/>
                    <w:left w:val="none" w:sz="0" w:space="0" w:color="auto"/>
                    <w:bottom w:val="none" w:sz="0" w:space="0" w:color="auto"/>
                    <w:right w:val="none" w:sz="0" w:space="0" w:color="auto"/>
                  </w:divBdr>
                  <w:divsChild>
                    <w:div w:id="971328779">
                      <w:marLeft w:val="0"/>
                      <w:marRight w:val="0"/>
                      <w:marTop w:val="0"/>
                      <w:marBottom w:val="0"/>
                      <w:divBdr>
                        <w:top w:val="none" w:sz="0" w:space="0" w:color="auto"/>
                        <w:left w:val="none" w:sz="0" w:space="0" w:color="auto"/>
                        <w:bottom w:val="none" w:sz="0" w:space="0" w:color="auto"/>
                        <w:right w:val="none" w:sz="0" w:space="0" w:color="auto"/>
                      </w:divBdr>
                    </w:div>
                    <w:div w:id="916746323">
                      <w:marLeft w:val="0"/>
                      <w:marRight w:val="0"/>
                      <w:marTop w:val="0"/>
                      <w:marBottom w:val="0"/>
                      <w:divBdr>
                        <w:top w:val="none" w:sz="0" w:space="0" w:color="auto"/>
                        <w:left w:val="none" w:sz="0" w:space="0" w:color="auto"/>
                        <w:bottom w:val="none" w:sz="0" w:space="0" w:color="auto"/>
                        <w:right w:val="none" w:sz="0" w:space="0" w:color="auto"/>
                      </w:divBdr>
                    </w:div>
                    <w:div w:id="1174106553">
                      <w:marLeft w:val="0"/>
                      <w:marRight w:val="0"/>
                      <w:marTop w:val="0"/>
                      <w:marBottom w:val="0"/>
                      <w:divBdr>
                        <w:top w:val="none" w:sz="0" w:space="0" w:color="auto"/>
                        <w:left w:val="none" w:sz="0" w:space="0" w:color="auto"/>
                        <w:bottom w:val="none" w:sz="0" w:space="0" w:color="auto"/>
                        <w:right w:val="none" w:sz="0" w:space="0" w:color="auto"/>
                      </w:divBdr>
                    </w:div>
                    <w:div w:id="2017657363">
                      <w:marLeft w:val="0"/>
                      <w:marRight w:val="0"/>
                      <w:marTop w:val="0"/>
                      <w:marBottom w:val="0"/>
                      <w:divBdr>
                        <w:top w:val="none" w:sz="0" w:space="0" w:color="auto"/>
                        <w:left w:val="none" w:sz="0" w:space="0" w:color="auto"/>
                        <w:bottom w:val="none" w:sz="0" w:space="0" w:color="auto"/>
                        <w:right w:val="none" w:sz="0" w:space="0" w:color="auto"/>
                      </w:divBdr>
                      <w:divsChild>
                        <w:div w:id="30762632">
                          <w:marLeft w:val="0"/>
                          <w:marRight w:val="240"/>
                          <w:marTop w:val="150"/>
                          <w:marBottom w:val="300"/>
                          <w:divBdr>
                            <w:top w:val="none" w:sz="0" w:space="0" w:color="auto"/>
                            <w:left w:val="none" w:sz="0" w:space="0" w:color="auto"/>
                            <w:bottom w:val="none" w:sz="0" w:space="0" w:color="auto"/>
                            <w:right w:val="none" w:sz="0" w:space="0" w:color="auto"/>
                          </w:divBdr>
                        </w:div>
                        <w:div w:id="431977781">
                          <w:marLeft w:val="0"/>
                          <w:marRight w:val="0"/>
                          <w:marTop w:val="0"/>
                          <w:marBottom w:val="0"/>
                          <w:divBdr>
                            <w:top w:val="none" w:sz="0" w:space="0" w:color="auto"/>
                            <w:left w:val="none" w:sz="0" w:space="0" w:color="auto"/>
                            <w:bottom w:val="none" w:sz="0" w:space="0" w:color="auto"/>
                            <w:right w:val="none" w:sz="0" w:space="0" w:color="auto"/>
                          </w:divBdr>
                        </w:div>
                        <w:div w:id="598220558">
                          <w:marLeft w:val="300"/>
                          <w:marRight w:val="0"/>
                          <w:marTop w:val="7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268061">
      <w:bodyDiv w:val="1"/>
      <w:marLeft w:val="0"/>
      <w:marRight w:val="0"/>
      <w:marTop w:val="0"/>
      <w:marBottom w:val="0"/>
      <w:divBdr>
        <w:top w:val="none" w:sz="0" w:space="0" w:color="auto"/>
        <w:left w:val="none" w:sz="0" w:space="0" w:color="auto"/>
        <w:bottom w:val="none" w:sz="0" w:space="0" w:color="auto"/>
        <w:right w:val="none" w:sz="0" w:space="0" w:color="auto"/>
      </w:divBdr>
      <w:divsChild>
        <w:div w:id="2003388834">
          <w:marLeft w:val="0"/>
          <w:marRight w:val="0"/>
          <w:marTop w:val="0"/>
          <w:marBottom w:val="0"/>
          <w:divBdr>
            <w:top w:val="none" w:sz="0" w:space="0" w:color="auto"/>
            <w:left w:val="none" w:sz="0" w:space="0" w:color="auto"/>
            <w:bottom w:val="none" w:sz="0" w:space="0" w:color="auto"/>
            <w:right w:val="none" w:sz="0" w:space="0" w:color="auto"/>
          </w:divBdr>
          <w:divsChild>
            <w:div w:id="2004357973">
              <w:marLeft w:val="0"/>
              <w:marRight w:val="0"/>
              <w:marTop w:val="0"/>
              <w:marBottom w:val="0"/>
              <w:divBdr>
                <w:top w:val="none" w:sz="0" w:space="0" w:color="auto"/>
                <w:left w:val="none" w:sz="0" w:space="0" w:color="auto"/>
                <w:bottom w:val="none" w:sz="0" w:space="0" w:color="auto"/>
                <w:right w:val="none" w:sz="0" w:space="0" w:color="auto"/>
              </w:divBdr>
            </w:div>
          </w:divsChild>
        </w:div>
        <w:div w:id="291254079">
          <w:marLeft w:val="0"/>
          <w:marRight w:val="0"/>
          <w:marTop w:val="525"/>
          <w:marBottom w:val="0"/>
          <w:divBdr>
            <w:top w:val="single" w:sz="6" w:space="8" w:color="E6E6E6"/>
            <w:left w:val="none" w:sz="0" w:space="0" w:color="auto"/>
            <w:bottom w:val="single" w:sz="6" w:space="8" w:color="E6E6E6"/>
            <w:right w:val="none" w:sz="0" w:space="0" w:color="auto"/>
          </w:divBdr>
          <w:divsChild>
            <w:div w:id="1985625196">
              <w:marLeft w:val="0"/>
              <w:marRight w:val="0"/>
              <w:marTop w:val="0"/>
              <w:marBottom w:val="0"/>
              <w:divBdr>
                <w:top w:val="none" w:sz="0" w:space="0" w:color="auto"/>
                <w:left w:val="none" w:sz="0" w:space="0" w:color="auto"/>
                <w:bottom w:val="none" w:sz="0" w:space="0" w:color="auto"/>
                <w:right w:val="none" w:sz="0" w:space="0" w:color="auto"/>
              </w:divBdr>
            </w:div>
          </w:divsChild>
        </w:div>
        <w:div w:id="536896249">
          <w:marLeft w:val="0"/>
          <w:marRight w:val="0"/>
          <w:marTop w:val="0"/>
          <w:marBottom w:val="0"/>
          <w:divBdr>
            <w:top w:val="none" w:sz="0" w:space="0" w:color="auto"/>
            <w:left w:val="none" w:sz="0" w:space="0" w:color="auto"/>
            <w:bottom w:val="none" w:sz="0" w:space="0" w:color="auto"/>
            <w:right w:val="none" w:sz="0" w:space="0" w:color="auto"/>
          </w:divBdr>
          <w:divsChild>
            <w:div w:id="1412039941">
              <w:marLeft w:val="0"/>
              <w:marRight w:val="0"/>
              <w:marTop w:val="0"/>
              <w:marBottom w:val="0"/>
              <w:divBdr>
                <w:top w:val="none" w:sz="0" w:space="0" w:color="auto"/>
                <w:left w:val="none" w:sz="0" w:space="0" w:color="auto"/>
                <w:bottom w:val="none" w:sz="0" w:space="0" w:color="auto"/>
                <w:right w:val="none" w:sz="0" w:space="0" w:color="auto"/>
              </w:divBdr>
              <w:divsChild>
                <w:div w:id="969170743">
                  <w:marLeft w:val="0"/>
                  <w:marRight w:val="0"/>
                  <w:marTop w:val="0"/>
                  <w:marBottom w:val="0"/>
                  <w:divBdr>
                    <w:top w:val="none" w:sz="0" w:space="0" w:color="auto"/>
                    <w:left w:val="none" w:sz="0" w:space="0" w:color="auto"/>
                    <w:bottom w:val="none" w:sz="0" w:space="0" w:color="auto"/>
                    <w:right w:val="none" w:sz="0" w:space="0" w:color="auto"/>
                  </w:divBdr>
                  <w:divsChild>
                    <w:div w:id="917783475">
                      <w:marLeft w:val="0"/>
                      <w:marRight w:val="0"/>
                      <w:marTop w:val="0"/>
                      <w:marBottom w:val="0"/>
                      <w:divBdr>
                        <w:top w:val="none" w:sz="0" w:space="0" w:color="auto"/>
                        <w:left w:val="none" w:sz="0" w:space="0" w:color="auto"/>
                        <w:bottom w:val="none" w:sz="0" w:space="0" w:color="auto"/>
                        <w:right w:val="none" w:sz="0" w:space="0" w:color="auto"/>
                      </w:divBdr>
                      <w:divsChild>
                        <w:div w:id="1243567648">
                          <w:marLeft w:val="0"/>
                          <w:marRight w:val="0"/>
                          <w:marTop w:val="0"/>
                          <w:marBottom w:val="0"/>
                          <w:divBdr>
                            <w:top w:val="none" w:sz="0" w:space="0" w:color="auto"/>
                            <w:left w:val="none" w:sz="0" w:space="0" w:color="auto"/>
                            <w:bottom w:val="none" w:sz="0" w:space="0" w:color="auto"/>
                            <w:right w:val="none" w:sz="0" w:space="0" w:color="auto"/>
                          </w:divBdr>
                        </w:div>
                      </w:divsChild>
                    </w:div>
                    <w:div w:id="142938480">
                      <w:marLeft w:val="0"/>
                      <w:marRight w:val="0"/>
                      <w:marTop w:val="0"/>
                      <w:marBottom w:val="0"/>
                      <w:divBdr>
                        <w:top w:val="none" w:sz="0" w:space="0" w:color="auto"/>
                        <w:left w:val="none" w:sz="0" w:space="0" w:color="auto"/>
                        <w:bottom w:val="none" w:sz="0" w:space="0" w:color="auto"/>
                        <w:right w:val="none" w:sz="0" w:space="0" w:color="auto"/>
                      </w:divBdr>
                      <w:divsChild>
                        <w:div w:id="353575832">
                          <w:marLeft w:val="0"/>
                          <w:marRight w:val="0"/>
                          <w:marTop w:val="0"/>
                          <w:marBottom w:val="0"/>
                          <w:divBdr>
                            <w:top w:val="none" w:sz="0" w:space="0" w:color="auto"/>
                            <w:left w:val="none" w:sz="0" w:space="0" w:color="auto"/>
                            <w:bottom w:val="none" w:sz="0" w:space="0" w:color="auto"/>
                            <w:right w:val="none" w:sz="0" w:space="0" w:color="auto"/>
                          </w:divBdr>
                          <w:divsChild>
                            <w:div w:id="1416702623">
                              <w:marLeft w:val="0"/>
                              <w:marRight w:val="0"/>
                              <w:marTop w:val="0"/>
                              <w:marBottom w:val="0"/>
                              <w:divBdr>
                                <w:top w:val="none" w:sz="0" w:space="0" w:color="auto"/>
                                <w:left w:val="none" w:sz="0" w:space="0" w:color="auto"/>
                                <w:bottom w:val="none" w:sz="0" w:space="0" w:color="auto"/>
                                <w:right w:val="none" w:sz="0" w:space="0" w:color="auto"/>
                              </w:divBdr>
                              <w:divsChild>
                                <w:div w:id="1315329723">
                                  <w:marLeft w:val="0"/>
                                  <w:marRight w:val="0"/>
                                  <w:marTop w:val="0"/>
                                  <w:marBottom w:val="0"/>
                                  <w:divBdr>
                                    <w:top w:val="none" w:sz="0" w:space="0" w:color="auto"/>
                                    <w:left w:val="none" w:sz="0" w:space="0" w:color="auto"/>
                                    <w:bottom w:val="none" w:sz="0" w:space="0" w:color="auto"/>
                                    <w:right w:val="none" w:sz="0" w:space="0" w:color="auto"/>
                                  </w:divBdr>
                                </w:div>
                              </w:divsChild>
                            </w:div>
                            <w:div w:id="1182816463">
                              <w:marLeft w:val="0"/>
                              <w:marRight w:val="0"/>
                              <w:marTop w:val="0"/>
                              <w:marBottom w:val="0"/>
                              <w:divBdr>
                                <w:top w:val="none" w:sz="0" w:space="0" w:color="auto"/>
                                <w:left w:val="none" w:sz="0" w:space="0" w:color="auto"/>
                                <w:bottom w:val="none" w:sz="0" w:space="0" w:color="auto"/>
                                <w:right w:val="none" w:sz="0" w:space="0" w:color="auto"/>
                              </w:divBdr>
                              <w:divsChild>
                                <w:div w:id="118841903">
                                  <w:marLeft w:val="0"/>
                                  <w:marRight w:val="0"/>
                                  <w:marTop w:val="0"/>
                                  <w:marBottom w:val="0"/>
                                  <w:divBdr>
                                    <w:top w:val="none" w:sz="0" w:space="0" w:color="auto"/>
                                    <w:left w:val="none" w:sz="0" w:space="0" w:color="auto"/>
                                    <w:bottom w:val="none" w:sz="0" w:space="0" w:color="auto"/>
                                    <w:right w:val="none" w:sz="0" w:space="0" w:color="auto"/>
                                  </w:divBdr>
                                  <w:divsChild>
                                    <w:div w:id="92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241875">
                      <w:marLeft w:val="0"/>
                      <w:marRight w:val="0"/>
                      <w:marTop w:val="0"/>
                      <w:marBottom w:val="0"/>
                      <w:divBdr>
                        <w:top w:val="none" w:sz="0" w:space="0" w:color="auto"/>
                        <w:left w:val="none" w:sz="0" w:space="0" w:color="auto"/>
                        <w:bottom w:val="none" w:sz="0" w:space="0" w:color="auto"/>
                        <w:right w:val="none" w:sz="0" w:space="0" w:color="auto"/>
                      </w:divBdr>
                      <w:divsChild>
                        <w:div w:id="1687904102">
                          <w:marLeft w:val="0"/>
                          <w:marRight w:val="0"/>
                          <w:marTop w:val="0"/>
                          <w:marBottom w:val="0"/>
                          <w:divBdr>
                            <w:top w:val="none" w:sz="0" w:space="0" w:color="auto"/>
                            <w:left w:val="none" w:sz="0" w:space="0" w:color="auto"/>
                            <w:bottom w:val="none" w:sz="0" w:space="0" w:color="auto"/>
                            <w:right w:val="none" w:sz="0" w:space="0" w:color="auto"/>
                          </w:divBdr>
                        </w:div>
                        <w:div w:id="90252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7975157">
      <w:bodyDiv w:val="1"/>
      <w:marLeft w:val="0"/>
      <w:marRight w:val="0"/>
      <w:marTop w:val="0"/>
      <w:marBottom w:val="0"/>
      <w:divBdr>
        <w:top w:val="none" w:sz="0" w:space="0" w:color="auto"/>
        <w:left w:val="none" w:sz="0" w:space="0" w:color="auto"/>
        <w:bottom w:val="none" w:sz="0" w:space="0" w:color="auto"/>
        <w:right w:val="none" w:sz="0" w:space="0" w:color="auto"/>
      </w:divBdr>
      <w:divsChild>
        <w:div w:id="143084459">
          <w:blockQuote w:val="1"/>
          <w:marLeft w:val="0"/>
          <w:marRight w:val="0"/>
          <w:marTop w:val="0"/>
          <w:marBottom w:val="180"/>
          <w:divBdr>
            <w:top w:val="none" w:sz="0" w:space="15" w:color="auto"/>
            <w:left w:val="single" w:sz="48" w:space="15" w:color="A2A282"/>
            <w:bottom w:val="none" w:sz="0" w:space="15" w:color="auto"/>
            <w:right w:val="none" w:sz="0" w:space="15" w:color="auto"/>
          </w:divBdr>
        </w:div>
        <w:div w:id="665203981">
          <w:blockQuote w:val="1"/>
          <w:marLeft w:val="0"/>
          <w:marRight w:val="0"/>
          <w:marTop w:val="0"/>
          <w:marBottom w:val="180"/>
          <w:divBdr>
            <w:top w:val="none" w:sz="0" w:space="15" w:color="auto"/>
            <w:left w:val="single" w:sz="48" w:space="15" w:color="A2A282"/>
            <w:bottom w:val="none" w:sz="0" w:space="15" w:color="auto"/>
            <w:right w:val="none" w:sz="0" w:space="15" w:color="auto"/>
          </w:divBdr>
        </w:div>
        <w:div w:id="1295020096">
          <w:blockQuote w:val="1"/>
          <w:marLeft w:val="0"/>
          <w:marRight w:val="0"/>
          <w:marTop w:val="0"/>
          <w:marBottom w:val="180"/>
          <w:divBdr>
            <w:top w:val="none" w:sz="0" w:space="15" w:color="auto"/>
            <w:left w:val="single" w:sz="48" w:space="15" w:color="A2A282"/>
            <w:bottom w:val="none" w:sz="0" w:space="15" w:color="auto"/>
            <w:right w:val="none" w:sz="0" w:space="15" w:color="auto"/>
          </w:divBdr>
        </w:div>
      </w:divsChild>
    </w:div>
    <w:div w:id="300961310">
      <w:bodyDiv w:val="1"/>
      <w:marLeft w:val="0"/>
      <w:marRight w:val="0"/>
      <w:marTop w:val="0"/>
      <w:marBottom w:val="0"/>
      <w:divBdr>
        <w:top w:val="none" w:sz="0" w:space="0" w:color="auto"/>
        <w:left w:val="none" w:sz="0" w:space="0" w:color="auto"/>
        <w:bottom w:val="none" w:sz="0" w:space="0" w:color="auto"/>
        <w:right w:val="none" w:sz="0" w:space="0" w:color="auto"/>
      </w:divBdr>
      <w:divsChild>
        <w:div w:id="1441335427">
          <w:marLeft w:val="3045"/>
          <w:marRight w:val="0"/>
          <w:marTop w:val="0"/>
          <w:marBottom w:val="0"/>
          <w:divBdr>
            <w:top w:val="none" w:sz="0" w:space="0" w:color="auto"/>
            <w:left w:val="none" w:sz="0" w:space="0" w:color="auto"/>
            <w:bottom w:val="none" w:sz="0" w:space="0" w:color="auto"/>
            <w:right w:val="none" w:sz="0" w:space="0" w:color="auto"/>
          </w:divBdr>
          <w:divsChild>
            <w:div w:id="1160345480">
              <w:marLeft w:val="0"/>
              <w:marRight w:val="0"/>
              <w:marTop w:val="0"/>
              <w:marBottom w:val="0"/>
              <w:divBdr>
                <w:top w:val="none" w:sz="0" w:space="0" w:color="auto"/>
                <w:left w:val="none" w:sz="0" w:space="0" w:color="auto"/>
                <w:bottom w:val="none" w:sz="0" w:space="0" w:color="auto"/>
                <w:right w:val="none" w:sz="0" w:space="0" w:color="auto"/>
              </w:divBdr>
            </w:div>
            <w:div w:id="1155226206">
              <w:marLeft w:val="0"/>
              <w:marRight w:val="0"/>
              <w:marTop w:val="0"/>
              <w:marBottom w:val="0"/>
              <w:divBdr>
                <w:top w:val="none" w:sz="0" w:space="0" w:color="auto"/>
                <w:left w:val="none" w:sz="0" w:space="0" w:color="auto"/>
                <w:bottom w:val="none" w:sz="0" w:space="0" w:color="auto"/>
                <w:right w:val="none" w:sz="0" w:space="0" w:color="auto"/>
              </w:divBdr>
              <w:divsChild>
                <w:div w:id="962271811">
                  <w:blockQuote w:val="1"/>
                  <w:marLeft w:val="600"/>
                  <w:marRight w:val="600"/>
                  <w:marTop w:val="240"/>
                  <w:marBottom w:val="240"/>
                  <w:divBdr>
                    <w:top w:val="none" w:sz="0" w:space="0" w:color="auto"/>
                    <w:left w:val="none" w:sz="0" w:space="0" w:color="auto"/>
                    <w:bottom w:val="none" w:sz="0" w:space="0" w:color="auto"/>
                    <w:right w:val="none" w:sz="0" w:space="0" w:color="auto"/>
                  </w:divBdr>
                </w:div>
              </w:divsChild>
            </w:div>
          </w:divsChild>
        </w:div>
      </w:divsChild>
    </w:div>
    <w:div w:id="320696115">
      <w:bodyDiv w:val="1"/>
      <w:marLeft w:val="0"/>
      <w:marRight w:val="0"/>
      <w:marTop w:val="0"/>
      <w:marBottom w:val="0"/>
      <w:divBdr>
        <w:top w:val="none" w:sz="0" w:space="0" w:color="auto"/>
        <w:left w:val="none" w:sz="0" w:space="0" w:color="auto"/>
        <w:bottom w:val="none" w:sz="0" w:space="0" w:color="auto"/>
        <w:right w:val="none" w:sz="0" w:space="0" w:color="auto"/>
      </w:divBdr>
      <w:divsChild>
        <w:div w:id="1173186432">
          <w:marLeft w:val="0"/>
          <w:marRight w:val="0"/>
          <w:marTop w:val="0"/>
          <w:marBottom w:val="0"/>
          <w:divBdr>
            <w:top w:val="none" w:sz="0" w:space="0" w:color="auto"/>
            <w:left w:val="none" w:sz="0" w:space="0" w:color="auto"/>
            <w:bottom w:val="none" w:sz="0" w:space="0" w:color="auto"/>
            <w:right w:val="none" w:sz="0" w:space="0" w:color="auto"/>
          </w:divBdr>
          <w:divsChild>
            <w:div w:id="1154643438">
              <w:marLeft w:val="0"/>
              <w:marRight w:val="300"/>
              <w:marTop w:val="0"/>
              <w:marBottom w:val="150"/>
              <w:divBdr>
                <w:top w:val="single" w:sz="6" w:space="4" w:color="DDDDDD"/>
                <w:left w:val="single" w:sz="6" w:space="4" w:color="DDDDDD"/>
                <w:bottom w:val="single" w:sz="6" w:space="4" w:color="DDDDDD"/>
                <w:right w:val="single" w:sz="6" w:space="4" w:color="DDDDDD"/>
              </w:divBdr>
            </w:div>
          </w:divsChild>
        </w:div>
        <w:div w:id="725450105">
          <w:marLeft w:val="0"/>
          <w:marRight w:val="0"/>
          <w:marTop w:val="0"/>
          <w:marBottom w:val="0"/>
          <w:divBdr>
            <w:top w:val="none" w:sz="0" w:space="0" w:color="auto"/>
            <w:left w:val="none" w:sz="0" w:space="0" w:color="auto"/>
            <w:bottom w:val="none" w:sz="0" w:space="0" w:color="auto"/>
            <w:right w:val="none" w:sz="0" w:space="0" w:color="auto"/>
          </w:divBdr>
          <w:divsChild>
            <w:div w:id="1136992470">
              <w:marLeft w:val="0"/>
              <w:marRight w:val="0"/>
              <w:marTop w:val="0"/>
              <w:marBottom w:val="0"/>
              <w:divBdr>
                <w:top w:val="none" w:sz="0" w:space="0" w:color="auto"/>
                <w:left w:val="none" w:sz="0" w:space="0" w:color="auto"/>
                <w:bottom w:val="none" w:sz="0" w:space="0" w:color="auto"/>
                <w:right w:val="none" w:sz="0" w:space="0" w:color="auto"/>
              </w:divBdr>
            </w:div>
            <w:div w:id="905845202">
              <w:marLeft w:val="0"/>
              <w:marRight w:val="0"/>
              <w:marTop w:val="0"/>
              <w:marBottom w:val="0"/>
              <w:divBdr>
                <w:top w:val="none" w:sz="0" w:space="0" w:color="auto"/>
                <w:left w:val="none" w:sz="0" w:space="0" w:color="auto"/>
                <w:bottom w:val="none" w:sz="0" w:space="0" w:color="auto"/>
                <w:right w:val="none" w:sz="0" w:space="0" w:color="auto"/>
              </w:divBdr>
            </w:div>
          </w:divsChild>
        </w:div>
        <w:div w:id="729576584">
          <w:marLeft w:val="0"/>
          <w:marRight w:val="0"/>
          <w:marTop w:val="0"/>
          <w:marBottom w:val="0"/>
          <w:divBdr>
            <w:top w:val="none" w:sz="0" w:space="0" w:color="auto"/>
            <w:left w:val="none" w:sz="0" w:space="0" w:color="auto"/>
            <w:bottom w:val="none" w:sz="0" w:space="0" w:color="auto"/>
            <w:right w:val="none" w:sz="0" w:space="0" w:color="auto"/>
          </w:divBdr>
        </w:div>
      </w:divsChild>
    </w:div>
    <w:div w:id="333846037">
      <w:bodyDiv w:val="1"/>
      <w:marLeft w:val="0"/>
      <w:marRight w:val="0"/>
      <w:marTop w:val="0"/>
      <w:marBottom w:val="0"/>
      <w:divBdr>
        <w:top w:val="none" w:sz="0" w:space="0" w:color="auto"/>
        <w:left w:val="none" w:sz="0" w:space="0" w:color="auto"/>
        <w:bottom w:val="none" w:sz="0" w:space="0" w:color="auto"/>
        <w:right w:val="none" w:sz="0" w:space="0" w:color="auto"/>
      </w:divBdr>
      <w:divsChild>
        <w:div w:id="394160519">
          <w:marLeft w:val="0"/>
          <w:marRight w:val="0"/>
          <w:marTop w:val="0"/>
          <w:marBottom w:val="150"/>
          <w:divBdr>
            <w:top w:val="none" w:sz="0" w:space="0" w:color="auto"/>
            <w:left w:val="none" w:sz="0" w:space="0" w:color="auto"/>
            <w:bottom w:val="none" w:sz="0" w:space="0" w:color="auto"/>
            <w:right w:val="none" w:sz="0" w:space="0" w:color="auto"/>
          </w:divBdr>
        </w:div>
        <w:div w:id="226041735">
          <w:marLeft w:val="0"/>
          <w:marRight w:val="0"/>
          <w:marTop w:val="0"/>
          <w:marBottom w:val="300"/>
          <w:divBdr>
            <w:top w:val="none" w:sz="0" w:space="0" w:color="auto"/>
            <w:left w:val="none" w:sz="0" w:space="0" w:color="auto"/>
            <w:bottom w:val="none" w:sz="0" w:space="0" w:color="auto"/>
            <w:right w:val="none" w:sz="0" w:space="0" w:color="auto"/>
          </w:divBdr>
          <w:divsChild>
            <w:div w:id="124205082">
              <w:marLeft w:val="0"/>
              <w:marRight w:val="0"/>
              <w:marTop w:val="0"/>
              <w:marBottom w:val="0"/>
              <w:divBdr>
                <w:top w:val="none" w:sz="0" w:space="0" w:color="auto"/>
                <w:left w:val="none" w:sz="0" w:space="0" w:color="auto"/>
                <w:bottom w:val="none" w:sz="0" w:space="0" w:color="auto"/>
                <w:right w:val="none" w:sz="0" w:space="0" w:color="auto"/>
              </w:divBdr>
              <w:divsChild>
                <w:div w:id="747000402">
                  <w:marLeft w:val="0"/>
                  <w:marRight w:val="0"/>
                  <w:marTop w:val="0"/>
                  <w:marBottom w:val="0"/>
                  <w:divBdr>
                    <w:top w:val="none" w:sz="0" w:space="0" w:color="auto"/>
                    <w:left w:val="none" w:sz="0" w:space="0" w:color="auto"/>
                    <w:bottom w:val="none" w:sz="0" w:space="0" w:color="auto"/>
                    <w:right w:val="none" w:sz="0" w:space="0" w:color="auto"/>
                  </w:divBdr>
                </w:div>
                <w:div w:id="1123185868">
                  <w:marLeft w:val="0"/>
                  <w:marRight w:val="0"/>
                  <w:marTop w:val="75"/>
                  <w:marBottom w:val="0"/>
                  <w:divBdr>
                    <w:top w:val="none" w:sz="0" w:space="0" w:color="auto"/>
                    <w:left w:val="none" w:sz="0" w:space="0" w:color="auto"/>
                    <w:bottom w:val="none" w:sz="0" w:space="0" w:color="auto"/>
                    <w:right w:val="none" w:sz="0" w:space="0" w:color="auto"/>
                  </w:divBdr>
                </w:div>
                <w:div w:id="1305502457">
                  <w:marLeft w:val="0"/>
                  <w:marRight w:val="0"/>
                  <w:marTop w:val="0"/>
                  <w:marBottom w:val="0"/>
                  <w:divBdr>
                    <w:top w:val="none" w:sz="0" w:space="0" w:color="auto"/>
                    <w:left w:val="none" w:sz="0" w:space="0" w:color="auto"/>
                    <w:bottom w:val="none" w:sz="0" w:space="0" w:color="auto"/>
                    <w:right w:val="none" w:sz="0" w:space="0" w:color="auto"/>
                  </w:divBdr>
                </w:div>
                <w:div w:id="221261328">
                  <w:marLeft w:val="0"/>
                  <w:marRight w:val="0"/>
                  <w:marTop w:val="75"/>
                  <w:marBottom w:val="0"/>
                  <w:divBdr>
                    <w:top w:val="none" w:sz="0" w:space="0" w:color="auto"/>
                    <w:left w:val="none" w:sz="0" w:space="0" w:color="auto"/>
                    <w:bottom w:val="none" w:sz="0" w:space="0" w:color="auto"/>
                    <w:right w:val="none" w:sz="0" w:space="0" w:color="auto"/>
                  </w:divBdr>
                </w:div>
                <w:div w:id="666634886">
                  <w:marLeft w:val="0"/>
                  <w:marRight w:val="0"/>
                  <w:marTop w:val="0"/>
                  <w:marBottom w:val="0"/>
                  <w:divBdr>
                    <w:top w:val="none" w:sz="0" w:space="0" w:color="auto"/>
                    <w:left w:val="none" w:sz="0" w:space="0" w:color="auto"/>
                    <w:bottom w:val="none" w:sz="0" w:space="0" w:color="auto"/>
                    <w:right w:val="none" w:sz="0" w:space="0" w:color="auto"/>
                  </w:divBdr>
                </w:div>
                <w:div w:id="843516206">
                  <w:marLeft w:val="0"/>
                  <w:marRight w:val="0"/>
                  <w:marTop w:val="75"/>
                  <w:marBottom w:val="0"/>
                  <w:divBdr>
                    <w:top w:val="none" w:sz="0" w:space="0" w:color="auto"/>
                    <w:left w:val="none" w:sz="0" w:space="0" w:color="auto"/>
                    <w:bottom w:val="none" w:sz="0" w:space="0" w:color="auto"/>
                    <w:right w:val="none" w:sz="0" w:space="0" w:color="auto"/>
                  </w:divBdr>
                </w:div>
                <w:div w:id="830171047">
                  <w:marLeft w:val="0"/>
                  <w:marRight w:val="0"/>
                  <w:marTop w:val="0"/>
                  <w:marBottom w:val="0"/>
                  <w:divBdr>
                    <w:top w:val="none" w:sz="0" w:space="0" w:color="auto"/>
                    <w:left w:val="none" w:sz="0" w:space="0" w:color="auto"/>
                    <w:bottom w:val="none" w:sz="0" w:space="0" w:color="auto"/>
                    <w:right w:val="none" w:sz="0" w:space="0" w:color="auto"/>
                  </w:divBdr>
                </w:div>
                <w:div w:id="689332524">
                  <w:marLeft w:val="0"/>
                  <w:marRight w:val="0"/>
                  <w:marTop w:val="75"/>
                  <w:marBottom w:val="0"/>
                  <w:divBdr>
                    <w:top w:val="none" w:sz="0" w:space="0" w:color="auto"/>
                    <w:left w:val="none" w:sz="0" w:space="0" w:color="auto"/>
                    <w:bottom w:val="none" w:sz="0" w:space="0" w:color="auto"/>
                    <w:right w:val="none" w:sz="0" w:space="0" w:color="auto"/>
                  </w:divBdr>
                </w:div>
              </w:divsChild>
            </w:div>
            <w:div w:id="1491827250">
              <w:marLeft w:val="0"/>
              <w:marRight w:val="0"/>
              <w:marTop w:val="0"/>
              <w:marBottom w:val="0"/>
              <w:divBdr>
                <w:top w:val="none" w:sz="0" w:space="0" w:color="auto"/>
                <w:left w:val="none" w:sz="0" w:space="0" w:color="auto"/>
                <w:bottom w:val="none" w:sz="0" w:space="0" w:color="auto"/>
                <w:right w:val="none" w:sz="0" w:space="0" w:color="auto"/>
              </w:divBdr>
              <w:divsChild>
                <w:div w:id="555969656">
                  <w:marLeft w:val="0"/>
                  <w:marRight w:val="0"/>
                  <w:marTop w:val="0"/>
                  <w:marBottom w:val="0"/>
                  <w:divBdr>
                    <w:top w:val="none" w:sz="0" w:space="0" w:color="auto"/>
                    <w:left w:val="none" w:sz="0" w:space="0" w:color="auto"/>
                    <w:bottom w:val="none" w:sz="0" w:space="0" w:color="auto"/>
                    <w:right w:val="none" w:sz="0" w:space="0" w:color="auto"/>
                  </w:divBdr>
                  <w:divsChild>
                    <w:div w:id="150123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162089">
              <w:marLeft w:val="0"/>
              <w:marRight w:val="0"/>
              <w:marTop w:val="0"/>
              <w:marBottom w:val="225"/>
              <w:divBdr>
                <w:top w:val="none" w:sz="0" w:space="0" w:color="auto"/>
                <w:left w:val="none" w:sz="0" w:space="0" w:color="auto"/>
                <w:bottom w:val="none" w:sz="0" w:space="0" w:color="auto"/>
                <w:right w:val="none" w:sz="0" w:space="0" w:color="auto"/>
              </w:divBdr>
              <w:divsChild>
                <w:div w:id="1303314607">
                  <w:marLeft w:val="225"/>
                  <w:marRight w:val="0"/>
                  <w:marTop w:val="150"/>
                  <w:marBottom w:val="225"/>
                  <w:divBdr>
                    <w:top w:val="none" w:sz="0" w:space="0" w:color="auto"/>
                    <w:left w:val="none" w:sz="0" w:space="0" w:color="auto"/>
                    <w:bottom w:val="none" w:sz="0" w:space="0" w:color="auto"/>
                    <w:right w:val="none" w:sz="0" w:space="0" w:color="auto"/>
                  </w:divBdr>
                  <w:divsChild>
                    <w:div w:id="1712921270">
                      <w:marLeft w:val="0"/>
                      <w:marRight w:val="0"/>
                      <w:marTop w:val="0"/>
                      <w:marBottom w:val="0"/>
                      <w:divBdr>
                        <w:top w:val="none" w:sz="0" w:space="0" w:color="auto"/>
                        <w:left w:val="none" w:sz="0" w:space="0" w:color="auto"/>
                        <w:bottom w:val="none" w:sz="0" w:space="0" w:color="auto"/>
                        <w:right w:val="none" w:sz="0" w:space="0" w:color="auto"/>
                      </w:divBdr>
                      <w:divsChild>
                        <w:div w:id="404574580">
                          <w:marLeft w:val="0"/>
                          <w:marRight w:val="0"/>
                          <w:marTop w:val="0"/>
                          <w:marBottom w:val="0"/>
                          <w:divBdr>
                            <w:top w:val="none" w:sz="0" w:space="0" w:color="auto"/>
                            <w:left w:val="none" w:sz="0" w:space="0" w:color="auto"/>
                            <w:bottom w:val="none" w:sz="0" w:space="0" w:color="auto"/>
                            <w:right w:val="none" w:sz="0" w:space="0" w:color="auto"/>
                          </w:divBdr>
                          <w:divsChild>
                            <w:div w:id="1727334174">
                              <w:marLeft w:val="0"/>
                              <w:marRight w:val="0"/>
                              <w:marTop w:val="0"/>
                              <w:marBottom w:val="0"/>
                              <w:divBdr>
                                <w:top w:val="none" w:sz="0" w:space="0" w:color="auto"/>
                                <w:left w:val="none" w:sz="0" w:space="0" w:color="auto"/>
                                <w:bottom w:val="none" w:sz="0" w:space="0" w:color="auto"/>
                                <w:right w:val="none" w:sz="0" w:space="0" w:color="auto"/>
                              </w:divBdr>
                              <w:divsChild>
                                <w:div w:id="10800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040109">
                          <w:marLeft w:val="0"/>
                          <w:marRight w:val="0"/>
                          <w:marTop w:val="0"/>
                          <w:marBottom w:val="0"/>
                          <w:divBdr>
                            <w:top w:val="none" w:sz="0" w:space="0" w:color="auto"/>
                            <w:left w:val="none" w:sz="0" w:space="0" w:color="auto"/>
                            <w:bottom w:val="none" w:sz="0" w:space="0" w:color="auto"/>
                            <w:right w:val="none" w:sz="0" w:space="0" w:color="auto"/>
                          </w:divBdr>
                          <w:divsChild>
                            <w:div w:id="212153839">
                              <w:marLeft w:val="0"/>
                              <w:marRight w:val="0"/>
                              <w:marTop w:val="0"/>
                              <w:marBottom w:val="0"/>
                              <w:divBdr>
                                <w:top w:val="none" w:sz="0" w:space="0" w:color="auto"/>
                                <w:left w:val="none" w:sz="0" w:space="0" w:color="auto"/>
                                <w:bottom w:val="none" w:sz="0" w:space="0" w:color="auto"/>
                                <w:right w:val="none" w:sz="0" w:space="0" w:color="auto"/>
                              </w:divBdr>
                              <w:divsChild>
                                <w:div w:id="32875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3694839">
                      <w:marLeft w:val="0"/>
                      <w:marRight w:val="0"/>
                      <w:marTop w:val="150"/>
                      <w:marBottom w:val="300"/>
                      <w:divBdr>
                        <w:top w:val="none" w:sz="0" w:space="0" w:color="auto"/>
                        <w:left w:val="none" w:sz="0" w:space="0" w:color="auto"/>
                        <w:bottom w:val="none" w:sz="0" w:space="0" w:color="auto"/>
                        <w:right w:val="none" w:sz="0" w:space="0" w:color="auto"/>
                      </w:divBdr>
                    </w:div>
                  </w:divsChild>
                </w:div>
                <w:div w:id="1654093060">
                  <w:marLeft w:val="0"/>
                  <w:marRight w:val="0"/>
                  <w:marTop w:val="0"/>
                  <w:marBottom w:val="0"/>
                  <w:divBdr>
                    <w:top w:val="none" w:sz="0" w:space="0" w:color="auto"/>
                    <w:left w:val="none" w:sz="0" w:space="0" w:color="auto"/>
                    <w:bottom w:val="none" w:sz="0" w:space="0" w:color="auto"/>
                    <w:right w:val="none" w:sz="0" w:space="0" w:color="auto"/>
                  </w:divBdr>
                  <w:divsChild>
                    <w:div w:id="1348824354">
                      <w:marLeft w:val="0"/>
                      <w:marRight w:val="0"/>
                      <w:marTop w:val="0"/>
                      <w:marBottom w:val="0"/>
                      <w:divBdr>
                        <w:top w:val="none" w:sz="0" w:space="0" w:color="auto"/>
                        <w:left w:val="none" w:sz="0" w:space="0" w:color="auto"/>
                        <w:bottom w:val="none" w:sz="0" w:space="0" w:color="auto"/>
                        <w:right w:val="none" w:sz="0" w:space="0" w:color="auto"/>
                      </w:divBdr>
                    </w:div>
                  </w:divsChild>
                </w:div>
                <w:div w:id="3290236">
                  <w:marLeft w:val="0"/>
                  <w:marRight w:val="0"/>
                  <w:marTop w:val="0"/>
                  <w:marBottom w:val="0"/>
                  <w:divBdr>
                    <w:top w:val="none" w:sz="0" w:space="0" w:color="auto"/>
                    <w:left w:val="none" w:sz="0" w:space="0" w:color="auto"/>
                    <w:bottom w:val="none" w:sz="0" w:space="0" w:color="auto"/>
                    <w:right w:val="none" w:sz="0" w:space="0" w:color="auto"/>
                  </w:divBdr>
                  <w:divsChild>
                    <w:div w:id="323825370">
                      <w:marLeft w:val="0"/>
                      <w:marRight w:val="0"/>
                      <w:marTop w:val="0"/>
                      <w:marBottom w:val="0"/>
                      <w:divBdr>
                        <w:top w:val="none" w:sz="0" w:space="0" w:color="auto"/>
                        <w:left w:val="none" w:sz="0" w:space="0" w:color="auto"/>
                        <w:bottom w:val="none" w:sz="0" w:space="0" w:color="auto"/>
                        <w:right w:val="none" w:sz="0" w:space="0" w:color="auto"/>
                      </w:divBdr>
                      <w:divsChild>
                        <w:div w:id="1097143379">
                          <w:marLeft w:val="0"/>
                          <w:marRight w:val="0"/>
                          <w:marTop w:val="0"/>
                          <w:marBottom w:val="0"/>
                          <w:divBdr>
                            <w:top w:val="none" w:sz="0" w:space="0" w:color="auto"/>
                            <w:left w:val="none" w:sz="0" w:space="0" w:color="auto"/>
                            <w:bottom w:val="none" w:sz="0" w:space="0" w:color="auto"/>
                            <w:right w:val="none" w:sz="0" w:space="0" w:color="auto"/>
                          </w:divBdr>
                        </w:div>
                        <w:div w:id="78816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877908">
      <w:bodyDiv w:val="1"/>
      <w:marLeft w:val="0"/>
      <w:marRight w:val="0"/>
      <w:marTop w:val="0"/>
      <w:marBottom w:val="0"/>
      <w:divBdr>
        <w:top w:val="none" w:sz="0" w:space="0" w:color="auto"/>
        <w:left w:val="none" w:sz="0" w:space="0" w:color="auto"/>
        <w:bottom w:val="none" w:sz="0" w:space="0" w:color="auto"/>
        <w:right w:val="none" w:sz="0" w:space="0" w:color="auto"/>
      </w:divBdr>
    </w:div>
    <w:div w:id="350184684">
      <w:bodyDiv w:val="1"/>
      <w:marLeft w:val="0"/>
      <w:marRight w:val="0"/>
      <w:marTop w:val="0"/>
      <w:marBottom w:val="0"/>
      <w:divBdr>
        <w:top w:val="none" w:sz="0" w:space="0" w:color="auto"/>
        <w:left w:val="none" w:sz="0" w:space="0" w:color="auto"/>
        <w:bottom w:val="none" w:sz="0" w:space="0" w:color="auto"/>
        <w:right w:val="none" w:sz="0" w:space="0" w:color="auto"/>
      </w:divBdr>
      <w:divsChild>
        <w:div w:id="1581064694">
          <w:marLeft w:val="0"/>
          <w:marRight w:val="0"/>
          <w:marTop w:val="0"/>
          <w:marBottom w:val="450"/>
          <w:divBdr>
            <w:top w:val="none" w:sz="0" w:space="0" w:color="auto"/>
            <w:left w:val="single" w:sz="6" w:space="11" w:color="DADADA"/>
            <w:bottom w:val="single" w:sz="6" w:space="0" w:color="DADADA"/>
            <w:right w:val="single" w:sz="6" w:space="26" w:color="DADADA"/>
          </w:divBdr>
          <w:divsChild>
            <w:div w:id="808204731">
              <w:marLeft w:val="0"/>
              <w:marRight w:val="0"/>
              <w:marTop w:val="0"/>
              <w:marBottom w:val="540"/>
              <w:divBdr>
                <w:top w:val="none" w:sz="0" w:space="0" w:color="auto"/>
                <w:left w:val="none" w:sz="0" w:space="0" w:color="auto"/>
                <w:bottom w:val="none" w:sz="0" w:space="0" w:color="auto"/>
                <w:right w:val="none" w:sz="0" w:space="0" w:color="auto"/>
              </w:divBdr>
              <w:divsChild>
                <w:div w:id="120810185">
                  <w:marLeft w:val="0"/>
                  <w:marRight w:val="0"/>
                  <w:marTop w:val="0"/>
                  <w:marBottom w:val="0"/>
                  <w:divBdr>
                    <w:top w:val="none" w:sz="0" w:space="0" w:color="auto"/>
                    <w:left w:val="none" w:sz="0" w:space="0" w:color="auto"/>
                    <w:bottom w:val="none" w:sz="0" w:space="0" w:color="auto"/>
                    <w:right w:val="none" w:sz="0" w:space="0" w:color="auto"/>
                  </w:divBdr>
                  <w:divsChild>
                    <w:div w:id="1406412422">
                      <w:marLeft w:val="0"/>
                      <w:marRight w:val="0"/>
                      <w:marTop w:val="150"/>
                      <w:marBottom w:val="150"/>
                      <w:divBdr>
                        <w:top w:val="none" w:sz="0" w:space="0" w:color="auto"/>
                        <w:left w:val="none" w:sz="0" w:space="0" w:color="auto"/>
                        <w:bottom w:val="none" w:sz="0" w:space="0" w:color="auto"/>
                        <w:right w:val="none" w:sz="0" w:space="0" w:color="auto"/>
                      </w:divBdr>
                      <w:divsChild>
                        <w:div w:id="1439452498">
                          <w:marLeft w:val="0"/>
                          <w:marRight w:val="0"/>
                          <w:marTop w:val="0"/>
                          <w:marBottom w:val="0"/>
                          <w:divBdr>
                            <w:top w:val="none" w:sz="0" w:space="0" w:color="auto"/>
                            <w:left w:val="none" w:sz="0" w:space="0" w:color="auto"/>
                            <w:bottom w:val="none" w:sz="0" w:space="0" w:color="auto"/>
                            <w:right w:val="none" w:sz="0" w:space="0" w:color="auto"/>
                          </w:divBdr>
                        </w:div>
                      </w:divsChild>
                    </w:div>
                    <w:div w:id="1397163974">
                      <w:marLeft w:val="0"/>
                      <w:marRight w:val="0"/>
                      <w:marTop w:val="0"/>
                      <w:marBottom w:val="0"/>
                      <w:divBdr>
                        <w:top w:val="single" w:sz="12" w:space="11" w:color="CDB9C2"/>
                        <w:left w:val="single" w:sz="12" w:space="15" w:color="CDB9C2"/>
                        <w:bottom w:val="single" w:sz="12" w:space="11" w:color="CDB9C2"/>
                        <w:right w:val="single" w:sz="12" w:space="15" w:color="CDB9C2"/>
                      </w:divBdr>
                      <w:divsChild>
                        <w:div w:id="1540900571">
                          <w:marLeft w:val="0"/>
                          <w:marRight w:val="0"/>
                          <w:marTop w:val="0"/>
                          <w:marBottom w:val="0"/>
                          <w:divBdr>
                            <w:top w:val="none" w:sz="0" w:space="0" w:color="auto"/>
                            <w:left w:val="single" w:sz="12" w:space="15" w:color="CDB9C2"/>
                            <w:bottom w:val="none" w:sz="0" w:space="0" w:color="auto"/>
                            <w:right w:val="none" w:sz="0" w:space="0" w:color="auto"/>
                          </w:divBdr>
                        </w:div>
                      </w:divsChild>
                    </w:div>
                    <w:div w:id="1672489704">
                      <w:marLeft w:val="0"/>
                      <w:marRight w:val="0"/>
                      <w:marTop w:val="0"/>
                      <w:marBottom w:val="300"/>
                      <w:divBdr>
                        <w:top w:val="none" w:sz="0" w:space="0" w:color="auto"/>
                        <w:left w:val="none" w:sz="0" w:space="0" w:color="auto"/>
                        <w:bottom w:val="none" w:sz="0" w:space="0" w:color="auto"/>
                        <w:right w:val="none" w:sz="0" w:space="0" w:color="auto"/>
                      </w:divBdr>
                      <w:divsChild>
                        <w:div w:id="1634864929">
                          <w:marLeft w:val="-225"/>
                          <w:marRight w:val="0"/>
                          <w:marTop w:val="0"/>
                          <w:marBottom w:val="300"/>
                          <w:divBdr>
                            <w:top w:val="none" w:sz="0" w:space="0" w:color="auto"/>
                            <w:left w:val="none" w:sz="0" w:space="0" w:color="auto"/>
                            <w:bottom w:val="none" w:sz="0" w:space="0" w:color="auto"/>
                            <w:right w:val="none" w:sz="0" w:space="0" w:color="auto"/>
                          </w:divBdr>
                        </w:div>
                      </w:divsChild>
                    </w:div>
                    <w:div w:id="1482774803">
                      <w:marLeft w:val="0"/>
                      <w:marRight w:val="0"/>
                      <w:marTop w:val="0"/>
                      <w:marBottom w:val="300"/>
                      <w:divBdr>
                        <w:top w:val="none" w:sz="0" w:space="0" w:color="auto"/>
                        <w:left w:val="none" w:sz="0" w:space="0" w:color="auto"/>
                        <w:bottom w:val="none" w:sz="0" w:space="0" w:color="auto"/>
                        <w:right w:val="none" w:sz="0" w:space="0" w:color="auto"/>
                      </w:divBdr>
                      <w:divsChild>
                        <w:div w:id="497772454">
                          <w:marLeft w:val="-225"/>
                          <w:marRight w:val="0"/>
                          <w:marTop w:val="0"/>
                          <w:marBottom w:val="300"/>
                          <w:divBdr>
                            <w:top w:val="none" w:sz="0" w:space="0" w:color="auto"/>
                            <w:left w:val="none" w:sz="0" w:space="0" w:color="auto"/>
                            <w:bottom w:val="none" w:sz="0" w:space="0" w:color="auto"/>
                            <w:right w:val="none" w:sz="0" w:space="0" w:color="auto"/>
                          </w:divBdr>
                        </w:div>
                      </w:divsChild>
                    </w:div>
                    <w:div w:id="49884328">
                      <w:marLeft w:val="0"/>
                      <w:marRight w:val="0"/>
                      <w:marTop w:val="0"/>
                      <w:marBottom w:val="300"/>
                      <w:divBdr>
                        <w:top w:val="none" w:sz="0" w:space="0" w:color="auto"/>
                        <w:left w:val="none" w:sz="0" w:space="0" w:color="auto"/>
                        <w:bottom w:val="none" w:sz="0" w:space="0" w:color="auto"/>
                        <w:right w:val="none" w:sz="0" w:space="0" w:color="auto"/>
                      </w:divBdr>
                      <w:divsChild>
                        <w:div w:id="1057246698">
                          <w:marLeft w:val="-225"/>
                          <w:marRight w:val="0"/>
                          <w:marTop w:val="0"/>
                          <w:marBottom w:val="300"/>
                          <w:divBdr>
                            <w:top w:val="none" w:sz="0" w:space="0" w:color="auto"/>
                            <w:left w:val="none" w:sz="0" w:space="0" w:color="auto"/>
                            <w:bottom w:val="none" w:sz="0" w:space="0" w:color="auto"/>
                            <w:right w:val="none" w:sz="0" w:space="0" w:color="auto"/>
                          </w:divBdr>
                        </w:div>
                      </w:divsChild>
                    </w:div>
                    <w:div w:id="1611620417">
                      <w:marLeft w:val="0"/>
                      <w:marRight w:val="0"/>
                      <w:marTop w:val="0"/>
                      <w:marBottom w:val="300"/>
                      <w:divBdr>
                        <w:top w:val="none" w:sz="0" w:space="0" w:color="auto"/>
                        <w:left w:val="none" w:sz="0" w:space="0" w:color="auto"/>
                        <w:bottom w:val="none" w:sz="0" w:space="0" w:color="auto"/>
                        <w:right w:val="none" w:sz="0" w:space="0" w:color="auto"/>
                      </w:divBdr>
                      <w:divsChild>
                        <w:div w:id="745616713">
                          <w:marLeft w:val="-225"/>
                          <w:marRight w:val="0"/>
                          <w:marTop w:val="0"/>
                          <w:marBottom w:val="300"/>
                          <w:divBdr>
                            <w:top w:val="none" w:sz="0" w:space="0" w:color="auto"/>
                            <w:left w:val="none" w:sz="0" w:space="0" w:color="auto"/>
                            <w:bottom w:val="none" w:sz="0" w:space="0" w:color="auto"/>
                            <w:right w:val="none" w:sz="0" w:space="0" w:color="auto"/>
                          </w:divBdr>
                        </w:div>
                      </w:divsChild>
                    </w:div>
                    <w:div w:id="33698827">
                      <w:marLeft w:val="0"/>
                      <w:marRight w:val="0"/>
                      <w:marTop w:val="0"/>
                      <w:marBottom w:val="300"/>
                      <w:divBdr>
                        <w:top w:val="none" w:sz="0" w:space="0" w:color="auto"/>
                        <w:left w:val="none" w:sz="0" w:space="0" w:color="auto"/>
                        <w:bottom w:val="none" w:sz="0" w:space="0" w:color="auto"/>
                        <w:right w:val="none" w:sz="0" w:space="0" w:color="auto"/>
                      </w:divBdr>
                      <w:divsChild>
                        <w:div w:id="733090235">
                          <w:marLeft w:val="-225"/>
                          <w:marRight w:val="0"/>
                          <w:marTop w:val="0"/>
                          <w:marBottom w:val="300"/>
                          <w:divBdr>
                            <w:top w:val="none" w:sz="0" w:space="0" w:color="auto"/>
                            <w:left w:val="none" w:sz="0" w:space="0" w:color="auto"/>
                            <w:bottom w:val="none" w:sz="0" w:space="0" w:color="auto"/>
                            <w:right w:val="none" w:sz="0" w:space="0" w:color="auto"/>
                          </w:divBdr>
                        </w:div>
                      </w:divsChild>
                    </w:div>
                    <w:div w:id="458033463">
                      <w:marLeft w:val="0"/>
                      <w:marRight w:val="0"/>
                      <w:marTop w:val="0"/>
                      <w:marBottom w:val="300"/>
                      <w:divBdr>
                        <w:top w:val="none" w:sz="0" w:space="0" w:color="auto"/>
                        <w:left w:val="none" w:sz="0" w:space="0" w:color="auto"/>
                        <w:bottom w:val="none" w:sz="0" w:space="0" w:color="auto"/>
                        <w:right w:val="none" w:sz="0" w:space="0" w:color="auto"/>
                      </w:divBdr>
                      <w:divsChild>
                        <w:div w:id="581837747">
                          <w:marLeft w:val="-225"/>
                          <w:marRight w:val="0"/>
                          <w:marTop w:val="0"/>
                          <w:marBottom w:val="300"/>
                          <w:divBdr>
                            <w:top w:val="none" w:sz="0" w:space="0" w:color="auto"/>
                            <w:left w:val="none" w:sz="0" w:space="0" w:color="auto"/>
                            <w:bottom w:val="none" w:sz="0" w:space="0" w:color="auto"/>
                            <w:right w:val="none" w:sz="0" w:space="0" w:color="auto"/>
                          </w:divBdr>
                        </w:div>
                      </w:divsChild>
                    </w:div>
                    <w:div w:id="1993635228">
                      <w:marLeft w:val="0"/>
                      <w:marRight w:val="0"/>
                      <w:marTop w:val="150"/>
                      <w:marBottom w:val="150"/>
                      <w:divBdr>
                        <w:top w:val="none" w:sz="0" w:space="0" w:color="auto"/>
                        <w:left w:val="none" w:sz="0" w:space="0" w:color="auto"/>
                        <w:bottom w:val="none" w:sz="0" w:space="0" w:color="auto"/>
                        <w:right w:val="none" w:sz="0" w:space="0" w:color="auto"/>
                      </w:divBdr>
                      <w:divsChild>
                        <w:div w:id="176182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555">
                  <w:marLeft w:val="0"/>
                  <w:marRight w:val="0"/>
                  <w:marTop w:val="300"/>
                  <w:marBottom w:val="150"/>
                  <w:divBdr>
                    <w:top w:val="none" w:sz="0" w:space="0" w:color="auto"/>
                    <w:left w:val="none" w:sz="0" w:space="0" w:color="auto"/>
                    <w:bottom w:val="none" w:sz="0" w:space="0" w:color="auto"/>
                    <w:right w:val="none" w:sz="0" w:space="0" w:color="auto"/>
                  </w:divBdr>
                </w:div>
                <w:div w:id="208595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13392">
          <w:marLeft w:val="0"/>
          <w:marRight w:val="0"/>
          <w:marTop w:val="0"/>
          <w:marBottom w:val="0"/>
          <w:divBdr>
            <w:top w:val="none" w:sz="0" w:space="0" w:color="auto"/>
            <w:left w:val="none" w:sz="0" w:space="0" w:color="auto"/>
            <w:bottom w:val="none" w:sz="0" w:space="0" w:color="auto"/>
            <w:right w:val="none" w:sz="0" w:space="0" w:color="auto"/>
          </w:divBdr>
          <w:divsChild>
            <w:div w:id="1277447688">
              <w:marLeft w:val="0"/>
              <w:marRight w:val="270"/>
              <w:marTop w:val="0"/>
              <w:marBottom w:val="225"/>
              <w:divBdr>
                <w:top w:val="none" w:sz="0" w:space="0" w:color="auto"/>
                <w:left w:val="none" w:sz="0" w:space="0" w:color="auto"/>
                <w:bottom w:val="none" w:sz="0" w:space="0" w:color="auto"/>
                <w:right w:val="none" w:sz="0" w:space="0" w:color="auto"/>
              </w:divBdr>
              <w:divsChild>
                <w:div w:id="1634142194">
                  <w:marLeft w:val="0"/>
                  <w:marRight w:val="0"/>
                  <w:marTop w:val="0"/>
                  <w:marBottom w:val="0"/>
                  <w:divBdr>
                    <w:top w:val="none" w:sz="0" w:space="0" w:color="auto"/>
                    <w:left w:val="none" w:sz="0" w:space="0" w:color="auto"/>
                    <w:bottom w:val="none" w:sz="0" w:space="0" w:color="auto"/>
                    <w:right w:val="none" w:sz="0" w:space="0" w:color="auto"/>
                  </w:divBdr>
                  <w:divsChild>
                    <w:div w:id="155261561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2398020">
              <w:marLeft w:val="0"/>
              <w:marRight w:val="270"/>
              <w:marTop w:val="0"/>
              <w:marBottom w:val="225"/>
              <w:divBdr>
                <w:top w:val="none" w:sz="0" w:space="0" w:color="auto"/>
                <w:left w:val="none" w:sz="0" w:space="0" w:color="auto"/>
                <w:bottom w:val="none" w:sz="0" w:space="0" w:color="auto"/>
                <w:right w:val="none" w:sz="0" w:space="0" w:color="auto"/>
              </w:divBdr>
            </w:div>
          </w:divsChild>
        </w:div>
      </w:divsChild>
    </w:div>
    <w:div w:id="437338999">
      <w:bodyDiv w:val="1"/>
      <w:marLeft w:val="0"/>
      <w:marRight w:val="0"/>
      <w:marTop w:val="0"/>
      <w:marBottom w:val="0"/>
      <w:divBdr>
        <w:top w:val="none" w:sz="0" w:space="0" w:color="auto"/>
        <w:left w:val="none" w:sz="0" w:space="0" w:color="auto"/>
        <w:bottom w:val="none" w:sz="0" w:space="0" w:color="auto"/>
        <w:right w:val="none" w:sz="0" w:space="0" w:color="auto"/>
      </w:divBdr>
      <w:divsChild>
        <w:div w:id="957033527">
          <w:marLeft w:val="0"/>
          <w:marRight w:val="0"/>
          <w:marTop w:val="0"/>
          <w:marBottom w:val="0"/>
          <w:divBdr>
            <w:top w:val="none" w:sz="0" w:space="0" w:color="auto"/>
            <w:left w:val="none" w:sz="0" w:space="0" w:color="auto"/>
            <w:bottom w:val="none" w:sz="0" w:space="0" w:color="auto"/>
            <w:right w:val="none" w:sz="0" w:space="0" w:color="auto"/>
          </w:divBdr>
        </w:div>
        <w:div w:id="1146898401">
          <w:marLeft w:val="0"/>
          <w:marRight w:val="0"/>
          <w:marTop w:val="0"/>
          <w:marBottom w:val="0"/>
          <w:divBdr>
            <w:top w:val="none" w:sz="0" w:space="0" w:color="auto"/>
            <w:left w:val="none" w:sz="0" w:space="0" w:color="auto"/>
            <w:bottom w:val="none" w:sz="0" w:space="0" w:color="auto"/>
            <w:right w:val="none" w:sz="0" w:space="0" w:color="auto"/>
          </w:divBdr>
        </w:div>
      </w:divsChild>
    </w:div>
    <w:div w:id="459497970">
      <w:bodyDiv w:val="1"/>
      <w:marLeft w:val="0"/>
      <w:marRight w:val="0"/>
      <w:marTop w:val="0"/>
      <w:marBottom w:val="0"/>
      <w:divBdr>
        <w:top w:val="none" w:sz="0" w:space="0" w:color="auto"/>
        <w:left w:val="none" w:sz="0" w:space="0" w:color="auto"/>
        <w:bottom w:val="none" w:sz="0" w:space="0" w:color="auto"/>
        <w:right w:val="none" w:sz="0" w:space="0" w:color="auto"/>
      </w:divBdr>
      <w:divsChild>
        <w:div w:id="563761794">
          <w:marLeft w:val="120"/>
          <w:marRight w:val="360"/>
          <w:marTop w:val="300"/>
          <w:marBottom w:val="0"/>
          <w:divBdr>
            <w:top w:val="none" w:sz="0" w:space="0" w:color="auto"/>
            <w:left w:val="none" w:sz="0" w:space="0" w:color="auto"/>
            <w:bottom w:val="none" w:sz="0" w:space="0" w:color="auto"/>
            <w:right w:val="none" w:sz="0" w:space="0" w:color="auto"/>
          </w:divBdr>
          <w:divsChild>
            <w:div w:id="1273901657">
              <w:marLeft w:val="0"/>
              <w:marRight w:val="0"/>
              <w:marTop w:val="0"/>
              <w:marBottom w:val="0"/>
              <w:divBdr>
                <w:top w:val="none" w:sz="0" w:space="0" w:color="auto"/>
                <w:left w:val="none" w:sz="0" w:space="0" w:color="auto"/>
                <w:bottom w:val="none" w:sz="0" w:space="0" w:color="auto"/>
                <w:right w:val="none" w:sz="0" w:space="0" w:color="auto"/>
              </w:divBdr>
            </w:div>
          </w:divsChild>
        </w:div>
        <w:div w:id="1757239300">
          <w:marLeft w:val="0"/>
          <w:marRight w:val="0"/>
          <w:marTop w:val="0"/>
          <w:marBottom w:val="0"/>
          <w:divBdr>
            <w:top w:val="none" w:sz="0" w:space="0" w:color="auto"/>
            <w:left w:val="none" w:sz="0" w:space="0" w:color="auto"/>
            <w:bottom w:val="none" w:sz="0" w:space="0" w:color="auto"/>
            <w:right w:val="none" w:sz="0" w:space="0" w:color="auto"/>
          </w:divBdr>
        </w:div>
      </w:divsChild>
    </w:div>
    <w:div w:id="469250673">
      <w:bodyDiv w:val="1"/>
      <w:marLeft w:val="0"/>
      <w:marRight w:val="0"/>
      <w:marTop w:val="0"/>
      <w:marBottom w:val="0"/>
      <w:divBdr>
        <w:top w:val="none" w:sz="0" w:space="0" w:color="auto"/>
        <w:left w:val="none" w:sz="0" w:space="0" w:color="auto"/>
        <w:bottom w:val="none" w:sz="0" w:space="0" w:color="auto"/>
        <w:right w:val="none" w:sz="0" w:space="0" w:color="auto"/>
      </w:divBdr>
    </w:div>
    <w:div w:id="509754303">
      <w:bodyDiv w:val="1"/>
      <w:marLeft w:val="0"/>
      <w:marRight w:val="0"/>
      <w:marTop w:val="0"/>
      <w:marBottom w:val="0"/>
      <w:divBdr>
        <w:top w:val="none" w:sz="0" w:space="0" w:color="auto"/>
        <w:left w:val="none" w:sz="0" w:space="0" w:color="auto"/>
        <w:bottom w:val="none" w:sz="0" w:space="0" w:color="auto"/>
        <w:right w:val="none" w:sz="0" w:space="0" w:color="auto"/>
      </w:divBdr>
      <w:divsChild>
        <w:div w:id="1111509588">
          <w:marLeft w:val="0"/>
          <w:marRight w:val="0"/>
          <w:marTop w:val="0"/>
          <w:marBottom w:val="0"/>
          <w:divBdr>
            <w:top w:val="threeDEmboss" w:sz="6" w:space="8" w:color="6495ED"/>
            <w:left w:val="threeDEmboss" w:sz="6" w:space="15" w:color="6495ED"/>
            <w:bottom w:val="threeDEmboss" w:sz="6" w:space="8" w:color="6495ED"/>
            <w:right w:val="threeDEmboss" w:sz="6" w:space="15" w:color="6495ED"/>
          </w:divBdr>
        </w:div>
        <w:div w:id="1958025037">
          <w:marLeft w:val="0"/>
          <w:marRight w:val="0"/>
          <w:marTop w:val="0"/>
          <w:marBottom w:val="0"/>
          <w:divBdr>
            <w:top w:val="none" w:sz="0" w:space="0" w:color="auto"/>
            <w:left w:val="threeDEmboss" w:sz="6" w:space="15" w:color="6495ED"/>
            <w:bottom w:val="threeDEmboss" w:sz="6" w:space="8" w:color="6495ED"/>
            <w:right w:val="threeDEmboss" w:sz="6" w:space="15" w:color="6495ED"/>
          </w:divBdr>
        </w:div>
        <w:div w:id="1798524352">
          <w:marLeft w:val="0"/>
          <w:marRight w:val="0"/>
          <w:marTop w:val="75"/>
          <w:marBottom w:val="75"/>
          <w:divBdr>
            <w:top w:val="none" w:sz="0" w:space="0" w:color="auto"/>
            <w:left w:val="none" w:sz="0" w:space="0" w:color="auto"/>
            <w:bottom w:val="none" w:sz="0" w:space="0" w:color="auto"/>
            <w:right w:val="none" w:sz="0" w:space="0" w:color="auto"/>
          </w:divBdr>
        </w:div>
        <w:div w:id="1520466494">
          <w:marLeft w:val="0"/>
          <w:marRight w:val="0"/>
          <w:marTop w:val="75"/>
          <w:marBottom w:val="75"/>
          <w:divBdr>
            <w:top w:val="dotted" w:sz="12" w:space="4" w:color="E45DA1"/>
            <w:left w:val="dotted" w:sz="12" w:space="4" w:color="E45DA1"/>
            <w:bottom w:val="dotted" w:sz="12" w:space="4" w:color="E45DA1"/>
            <w:right w:val="dotted" w:sz="12" w:space="4" w:color="E45DA1"/>
          </w:divBdr>
        </w:div>
        <w:div w:id="1509755989">
          <w:marLeft w:val="0"/>
          <w:marRight w:val="0"/>
          <w:marTop w:val="75"/>
          <w:marBottom w:val="75"/>
          <w:divBdr>
            <w:top w:val="dotted" w:sz="12" w:space="4" w:color="E45DA1"/>
            <w:left w:val="dotted" w:sz="12" w:space="4" w:color="E45DA1"/>
            <w:bottom w:val="dotted" w:sz="12" w:space="4" w:color="E45DA1"/>
            <w:right w:val="dotted" w:sz="12" w:space="4" w:color="E45DA1"/>
          </w:divBdr>
        </w:div>
        <w:div w:id="440032557">
          <w:marLeft w:val="0"/>
          <w:marRight w:val="0"/>
          <w:marTop w:val="75"/>
          <w:marBottom w:val="75"/>
          <w:divBdr>
            <w:top w:val="dotted" w:sz="12" w:space="4" w:color="E45DA1"/>
            <w:left w:val="dotted" w:sz="12" w:space="4" w:color="E45DA1"/>
            <w:bottom w:val="dotted" w:sz="12" w:space="4" w:color="E45DA1"/>
            <w:right w:val="dotted" w:sz="12" w:space="4" w:color="E45DA1"/>
          </w:divBdr>
        </w:div>
        <w:div w:id="1956785259">
          <w:marLeft w:val="0"/>
          <w:marRight w:val="0"/>
          <w:marTop w:val="75"/>
          <w:marBottom w:val="75"/>
          <w:divBdr>
            <w:top w:val="dotted" w:sz="12" w:space="4" w:color="E45DA1"/>
            <w:left w:val="dotted" w:sz="12" w:space="4" w:color="E45DA1"/>
            <w:bottom w:val="dotted" w:sz="12" w:space="4" w:color="E45DA1"/>
            <w:right w:val="dotted" w:sz="12" w:space="4" w:color="E45DA1"/>
          </w:divBdr>
        </w:div>
      </w:divsChild>
    </w:div>
    <w:div w:id="513611054">
      <w:bodyDiv w:val="1"/>
      <w:marLeft w:val="0"/>
      <w:marRight w:val="0"/>
      <w:marTop w:val="0"/>
      <w:marBottom w:val="0"/>
      <w:divBdr>
        <w:top w:val="none" w:sz="0" w:space="0" w:color="auto"/>
        <w:left w:val="none" w:sz="0" w:space="0" w:color="auto"/>
        <w:bottom w:val="none" w:sz="0" w:space="0" w:color="auto"/>
        <w:right w:val="none" w:sz="0" w:space="0" w:color="auto"/>
      </w:divBdr>
    </w:div>
    <w:div w:id="571701970">
      <w:bodyDiv w:val="1"/>
      <w:marLeft w:val="0"/>
      <w:marRight w:val="0"/>
      <w:marTop w:val="0"/>
      <w:marBottom w:val="0"/>
      <w:divBdr>
        <w:top w:val="none" w:sz="0" w:space="0" w:color="auto"/>
        <w:left w:val="none" w:sz="0" w:space="0" w:color="auto"/>
        <w:bottom w:val="none" w:sz="0" w:space="0" w:color="auto"/>
        <w:right w:val="none" w:sz="0" w:space="0" w:color="auto"/>
      </w:divBdr>
    </w:div>
    <w:div w:id="658465130">
      <w:bodyDiv w:val="1"/>
      <w:marLeft w:val="0"/>
      <w:marRight w:val="0"/>
      <w:marTop w:val="0"/>
      <w:marBottom w:val="0"/>
      <w:divBdr>
        <w:top w:val="none" w:sz="0" w:space="0" w:color="auto"/>
        <w:left w:val="none" w:sz="0" w:space="0" w:color="auto"/>
        <w:bottom w:val="none" w:sz="0" w:space="0" w:color="auto"/>
        <w:right w:val="none" w:sz="0" w:space="0" w:color="auto"/>
      </w:divBdr>
      <w:divsChild>
        <w:div w:id="57631997">
          <w:marLeft w:val="0"/>
          <w:marRight w:val="0"/>
          <w:marTop w:val="0"/>
          <w:marBottom w:val="150"/>
          <w:divBdr>
            <w:top w:val="none" w:sz="0" w:space="0" w:color="auto"/>
            <w:left w:val="none" w:sz="0" w:space="0" w:color="auto"/>
            <w:bottom w:val="none" w:sz="0" w:space="0" w:color="auto"/>
            <w:right w:val="none" w:sz="0" w:space="0" w:color="auto"/>
          </w:divBdr>
        </w:div>
        <w:div w:id="1935046127">
          <w:marLeft w:val="0"/>
          <w:marRight w:val="0"/>
          <w:marTop w:val="75"/>
          <w:marBottom w:val="210"/>
          <w:divBdr>
            <w:top w:val="none" w:sz="0" w:space="0" w:color="auto"/>
            <w:left w:val="none" w:sz="0" w:space="0" w:color="auto"/>
            <w:bottom w:val="none" w:sz="0" w:space="0" w:color="auto"/>
            <w:right w:val="none" w:sz="0" w:space="0" w:color="auto"/>
          </w:divBdr>
        </w:div>
        <w:div w:id="1482192190">
          <w:marLeft w:val="0"/>
          <w:marRight w:val="0"/>
          <w:marTop w:val="0"/>
          <w:marBottom w:val="0"/>
          <w:divBdr>
            <w:top w:val="none" w:sz="0" w:space="0" w:color="auto"/>
            <w:left w:val="none" w:sz="0" w:space="0" w:color="auto"/>
            <w:bottom w:val="none" w:sz="0" w:space="0" w:color="auto"/>
            <w:right w:val="none" w:sz="0" w:space="0" w:color="auto"/>
          </w:divBdr>
          <w:divsChild>
            <w:div w:id="83963046">
              <w:marLeft w:val="0"/>
              <w:marRight w:val="0"/>
              <w:marTop w:val="0"/>
              <w:marBottom w:val="300"/>
              <w:divBdr>
                <w:top w:val="none" w:sz="0" w:space="0" w:color="auto"/>
                <w:left w:val="none" w:sz="0" w:space="0" w:color="auto"/>
                <w:bottom w:val="none" w:sz="0" w:space="0" w:color="auto"/>
                <w:right w:val="none" w:sz="0" w:space="0" w:color="auto"/>
              </w:divBdr>
            </w:div>
            <w:div w:id="1188300741">
              <w:marLeft w:val="0"/>
              <w:marRight w:val="0"/>
              <w:marTop w:val="0"/>
              <w:marBottom w:val="120"/>
              <w:divBdr>
                <w:top w:val="none" w:sz="0" w:space="0" w:color="auto"/>
                <w:left w:val="none" w:sz="0" w:space="0" w:color="auto"/>
                <w:bottom w:val="none" w:sz="0" w:space="0" w:color="auto"/>
                <w:right w:val="none" w:sz="0" w:space="0" w:color="auto"/>
              </w:divBdr>
              <w:divsChild>
                <w:div w:id="1378624569">
                  <w:marLeft w:val="0"/>
                  <w:marRight w:val="150"/>
                  <w:marTop w:val="0"/>
                  <w:marBottom w:val="0"/>
                  <w:divBdr>
                    <w:top w:val="none" w:sz="0" w:space="0" w:color="auto"/>
                    <w:left w:val="none" w:sz="0" w:space="0" w:color="auto"/>
                    <w:bottom w:val="none" w:sz="0" w:space="0" w:color="auto"/>
                    <w:right w:val="none" w:sz="0" w:space="0" w:color="auto"/>
                  </w:divBdr>
                  <w:divsChild>
                    <w:div w:id="1815640057">
                      <w:marLeft w:val="0"/>
                      <w:marRight w:val="0"/>
                      <w:marTop w:val="0"/>
                      <w:marBottom w:val="0"/>
                      <w:divBdr>
                        <w:top w:val="none" w:sz="0" w:space="0" w:color="auto"/>
                        <w:left w:val="none" w:sz="0" w:space="0" w:color="auto"/>
                        <w:bottom w:val="none" w:sz="0" w:space="0" w:color="auto"/>
                        <w:right w:val="none" w:sz="0" w:space="0" w:color="auto"/>
                      </w:divBdr>
                    </w:div>
                    <w:div w:id="1016077653">
                      <w:marLeft w:val="0"/>
                      <w:marRight w:val="0"/>
                      <w:marTop w:val="180"/>
                      <w:marBottom w:val="0"/>
                      <w:divBdr>
                        <w:top w:val="single" w:sz="6" w:space="0" w:color="C7C8CA"/>
                        <w:left w:val="none" w:sz="0" w:space="0" w:color="auto"/>
                        <w:bottom w:val="none" w:sz="0" w:space="0" w:color="auto"/>
                        <w:right w:val="none" w:sz="0" w:space="0" w:color="auto"/>
                      </w:divBdr>
                    </w:div>
                  </w:divsChild>
                </w:div>
                <w:div w:id="1147404954">
                  <w:marLeft w:val="0"/>
                  <w:marRight w:val="0"/>
                  <w:marTop w:val="0"/>
                  <w:marBottom w:val="0"/>
                  <w:divBdr>
                    <w:top w:val="none" w:sz="0" w:space="0" w:color="auto"/>
                    <w:left w:val="none" w:sz="0" w:space="0" w:color="auto"/>
                    <w:bottom w:val="none" w:sz="0" w:space="0" w:color="auto"/>
                    <w:right w:val="none" w:sz="0" w:space="0" w:color="auto"/>
                  </w:divBdr>
                </w:div>
              </w:divsChild>
            </w:div>
            <w:div w:id="521238582">
              <w:marLeft w:val="0"/>
              <w:marRight w:val="0"/>
              <w:marTop w:val="0"/>
              <w:marBottom w:val="240"/>
              <w:divBdr>
                <w:top w:val="none" w:sz="0" w:space="0" w:color="auto"/>
                <w:left w:val="none" w:sz="0" w:space="0" w:color="auto"/>
                <w:bottom w:val="none" w:sz="0" w:space="0" w:color="auto"/>
                <w:right w:val="none" w:sz="0" w:space="0" w:color="auto"/>
              </w:divBdr>
            </w:div>
          </w:divsChild>
        </w:div>
        <w:div w:id="1117218354">
          <w:marLeft w:val="0"/>
          <w:marRight w:val="0"/>
          <w:marTop w:val="0"/>
          <w:marBottom w:val="150"/>
          <w:divBdr>
            <w:top w:val="none" w:sz="0" w:space="0" w:color="auto"/>
            <w:left w:val="none" w:sz="0" w:space="0" w:color="auto"/>
            <w:bottom w:val="none" w:sz="0" w:space="0" w:color="auto"/>
            <w:right w:val="none" w:sz="0" w:space="0" w:color="auto"/>
          </w:divBdr>
          <w:divsChild>
            <w:div w:id="1813520241">
              <w:marLeft w:val="0"/>
              <w:marRight w:val="0"/>
              <w:marTop w:val="0"/>
              <w:marBottom w:val="0"/>
              <w:divBdr>
                <w:top w:val="none" w:sz="0" w:space="0" w:color="auto"/>
                <w:left w:val="none" w:sz="0" w:space="0" w:color="auto"/>
                <w:bottom w:val="none" w:sz="0" w:space="0" w:color="auto"/>
                <w:right w:val="none" w:sz="0" w:space="0" w:color="auto"/>
              </w:divBdr>
            </w:div>
            <w:div w:id="81877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668050">
      <w:bodyDiv w:val="1"/>
      <w:marLeft w:val="0"/>
      <w:marRight w:val="0"/>
      <w:marTop w:val="0"/>
      <w:marBottom w:val="0"/>
      <w:divBdr>
        <w:top w:val="none" w:sz="0" w:space="0" w:color="auto"/>
        <w:left w:val="none" w:sz="0" w:space="0" w:color="auto"/>
        <w:bottom w:val="none" w:sz="0" w:space="0" w:color="auto"/>
        <w:right w:val="none" w:sz="0" w:space="0" w:color="auto"/>
      </w:divBdr>
      <w:divsChild>
        <w:div w:id="817578607">
          <w:marLeft w:val="0"/>
          <w:marRight w:val="0"/>
          <w:marTop w:val="0"/>
          <w:marBottom w:val="0"/>
          <w:divBdr>
            <w:top w:val="none" w:sz="0" w:space="0" w:color="auto"/>
            <w:left w:val="none" w:sz="0" w:space="0" w:color="auto"/>
            <w:bottom w:val="none" w:sz="0" w:space="0" w:color="auto"/>
            <w:right w:val="none" w:sz="0" w:space="0" w:color="auto"/>
          </w:divBdr>
        </w:div>
      </w:divsChild>
    </w:div>
    <w:div w:id="684089256">
      <w:bodyDiv w:val="1"/>
      <w:marLeft w:val="0"/>
      <w:marRight w:val="0"/>
      <w:marTop w:val="0"/>
      <w:marBottom w:val="0"/>
      <w:divBdr>
        <w:top w:val="none" w:sz="0" w:space="0" w:color="auto"/>
        <w:left w:val="none" w:sz="0" w:space="0" w:color="auto"/>
        <w:bottom w:val="none" w:sz="0" w:space="0" w:color="auto"/>
        <w:right w:val="none" w:sz="0" w:space="0" w:color="auto"/>
      </w:divBdr>
      <w:divsChild>
        <w:div w:id="1852795032">
          <w:marLeft w:val="-225"/>
          <w:marRight w:val="0"/>
          <w:marTop w:val="15"/>
          <w:marBottom w:val="150"/>
          <w:divBdr>
            <w:top w:val="none" w:sz="0" w:space="0" w:color="auto"/>
            <w:left w:val="none" w:sz="0" w:space="0" w:color="auto"/>
            <w:bottom w:val="none" w:sz="0" w:space="0" w:color="auto"/>
            <w:right w:val="none" w:sz="0" w:space="0" w:color="auto"/>
          </w:divBdr>
        </w:div>
        <w:div w:id="2101486736">
          <w:marLeft w:val="0"/>
          <w:marRight w:val="0"/>
          <w:marTop w:val="0"/>
          <w:marBottom w:val="0"/>
          <w:divBdr>
            <w:top w:val="none" w:sz="0" w:space="0" w:color="auto"/>
            <w:left w:val="none" w:sz="0" w:space="0" w:color="auto"/>
            <w:bottom w:val="none" w:sz="0" w:space="0" w:color="auto"/>
            <w:right w:val="none" w:sz="0" w:space="0" w:color="auto"/>
          </w:divBdr>
          <w:divsChild>
            <w:div w:id="1942370605">
              <w:marLeft w:val="0"/>
              <w:marRight w:val="0"/>
              <w:marTop w:val="0"/>
              <w:marBottom w:val="0"/>
              <w:divBdr>
                <w:top w:val="none" w:sz="0" w:space="0" w:color="auto"/>
                <w:left w:val="none" w:sz="0" w:space="0" w:color="auto"/>
                <w:bottom w:val="none" w:sz="0" w:space="0" w:color="auto"/>
                <w:right w:val="none" w:sz="0" w:space="0" w:color="auto"/>
              </w:divBdr>
              <w:divsChild>
                <w:div w:id="158544342">
                  <w:marLeft w:val="0"/>
                  <w:marRight w:val="0"/>
                  <w:marTop w:val="0"/>
                  <w:marBottom w:val="0"/>
                  <w:divBdr>
                    <w:top w:val="none" w:sz="0" w:space="0" w:color="auto"/>
                    <w:left w:val="none" w:sz="0" w:space="0" w:color="auto"/>
                    <w:bottom w:val="none" w:sz="0" w:space="0" w:color="auto"/>
                    <w:right w:val="none" w:sz="0" w:space="0" w:color="auto"/>
                  </w:divBdr>
                  <w:divsChild>
                    <w:div w:id="1330865860">
                      <w:marLeft w:val="0"/>
                      <w:marRight w:val="0"/>
                      <w:marTop w:val="0"/>
                      <w:marBottom w:val="0"/>
                      <w:divBdr>
                        <w:top w:val="none" w:sz="0" w:space="0" w:color="auto"/>
                        <w:left w:val="none" w:sz="0" w:space="0" w:color="auto"/>
                        <w:bottom w:val="none" w:sz="0" w:space="0" w:color="auto"/>
                        <w:right w:val="none" w:sz="0" w:space="0" w:color="auto"/>
                      </w:divBdr>
                      <w:divsChild>
                        <w:div w:id="10491591">
                          <w:marLeft w:val="0"/>
                          <w:marRight w:val="0"/>
                          <w:marTop w:val="0"/>
                          <w:marBottom w:val="0"/>
                          <w:divBdr>
                            <w:top w:val="none" w:sz="0" w:space="0" w:color="auto"/>
                            <w:left w:val="none" w:sz="0" w:space="0" w:color="auto"/>
                            <w:bottom w:val="none" w:sz="0" w:space="0" w:color="auto"/>
                            <w:right w:val="none" w:sz="0" w:space="0" w:color="auto"/>
                          </w:divBdr>
                          <w:divsChild>
                            <w:div w:id="987249842">
                              <w:marLeft w:val="0"/>
                              <w:marRight w:val="0"/>
                              <w:marTop w:val="0"/>
                              <w:marBottom w:val="180"/>
                              <w:divBdr>
                                <w:top w:val="none" w:sz="0" w:space="0" w:color="auto"/>
                                <w:left w:val="none" w:sz="0" w:space="0" w:color="auto"/>
                                <w:bottom w:val="dotted" w:sz="6" w:space="0" w:color="DEDEDE"/>
                                <w:right w:val="none" w:sz="0" w:space="0" w:color="auto"/>
                              </w:divBdr>
                            </w:div>
                          </w:divsChild>
                        </w:div>
                        <w:div w:id="1472868454">
                          <w:marLeft w:val="0"/>
                          <w:marRight w:val="0"/>
                          <w:marTop w:val="0"/>
                          <w:marBottom w:val="0"/>
                          <w:divBdr>
                            <w:top w:val="none" w:sz="0" w:space="0" w:color="auto"/>
                            <w:left w:val="none" w:sz="0" w:space="0" w:color="auto"/>
                            <w:bottom w:val="none" w:sz="0" w:space="0" w:color="auto"/>
                            <w:right w:val="none" w:sz="0" w:space="0" w:color="auto"/>
                          </w:divBdr>
                          <w:divsChild>
                            <w:div w:id="1789424668">
                              <w:marLeft w:val="0"/>
                              <w:marRight w:val="0"/>
                              <w:marTop w:val="0"/>
                              <w:marBottom w:val="0"/>
                              <w:divBdr>
                                <w:top w:val="none" w:sz="0" w:space="0" w:color="auto"/>
                                <w:left w:val="none" w:sz="0" w:space="0" w:color="auto"/>
                                <w:bottom w:val="none" w:sz="0" w:space="0" w:color="auto"/>
                                <w:right w:val="none" w:sz="0" w:space="0" w:color="auto"/>
                              </w:divBdr>
                              <w:divsChild>
                                <w:div w:id="1962373678">
                                  <w:marLeft w:val="0"/>
                                  <w:marRight w:val="0"/>
                                  <w:marTop w:val="0"/>
                                  <w:marBottom w:val="0"/>
                                  <w:divBdr>
                                    <w:top w:val="none" w:sz="0" w:space="0" w:color="auto"/>
                                    <w:left w:val="none" w:sz="0" w:space="0" w:color="auto"/>
                                    <w:bottom w:val="none" w:sz="0" w:space="0" w:color="auto"/>
                                    <w:right w:val="none" w:sz="0" w:space="0" w:color="auto"/>
                                  </w:divBdr>
                                  <w:divsChild>
                                    <w:div w:id="108838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8075">
                              <w:marLeft w:val="0"/>
                              <w:marRight w:val="0"/>
                              <w:marTop w:val="0"/>
                              <w:marBottom w:val="600"/>
                              <w:divBdr>
                                <w:top w:val="none" w:sz="0" w:space="0" w:color="auto"/>
                                <w:left w:val="none" w:sz="0" w:space="0" w:color="auto"/>
                                <w:bottom w:val="none" w:sz="0" w:space="0" w:color="auto"/>
                                <w:right w:val="none" w:sz="0" w:space="0" w:color="auto"/>
                              </w:divBdr>
                              <w:divsChild>
                                <w:div w:id="21504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4201847">
      <w:bodyDiv w:val="1"/>
      <w:marLeft w:val="0"/>
      <w:marRight w:val="0"/>
      <w:marTop w:val="0"/>
      <w:marBottom w:val="0"/>
      <w:divBdr>
        <w:top w:val="none" w:sz="0" w:space="0" w:color="auto"/>
        <w:left w:val="none" w:sz="0" w:space="0" w:color="auto"/>
        <w:bottom w:val="none" w:sz="0" w:space="0" w:color="auto"/>
        <w:right w:val="none" w:sz="0" w:space="0" w:color="auto"/>
      </w:divBdr>
      <w:divsChild>
        <w:div w:id="2095399670">
          <w:marLeft w:val="0"/>
          <w:marRight w:val="0"/>
          <w:marTop w:val="600"/>
          <w:marBottom w:val="600"/>
          <w:divBdr>
            <w:top w:val="none" w:sz="0" w:space="0" w:color="auto"/>
            <w:left w:val="none" w:sz="0" w:space="0" w:color="auto"/>
            <w:bottom w:val="none" w:sz="0" w:space="0" w:color="auto"/>
            <w:right w:val="none" w:sz="0" w:space="0" w:color="auto"/>
          </w:divBdr>
          <w:divsChild>
            <w:div w:id="1452363494">
              <w:marLeft w:val="0"/>
              <w:marRight w:val="0"/>
              <w:marTop w:val="0"/>
              <w:marBottom w:val="0"/>
              <w:divBdr>
                <w:top w:val="none" w:sz="0" w:space="0" w:color="auto"/>
                <w:left w:val="none" w:sz="0" w:space="0" w:color="auto"/>
                <w:bottom w:val="none" w:sz="0" w:space="0" w:color="auto"/>
                <w:right w:val="none" w:sz="0" w:space="0" w:color="auto"/>
              </w:divBdr>
              <w:divsChild>
                <w:div w:id="1945455086">
                  <w:marLeft w:val="0"/>
                  <w:marRight w:val="0"/>
                  <w:marTop w:val="0"/>
                  <w:marBottom w:val="0"/>
                  <w:divBdr>
                    <w:top w:val="none" w:sz="0" w:space="0" w:color="auto"/>
                    <w:left w:val="none" w:sz="0" w:space="0" w:color="auto"/>
                    <w:bottom w:val="none" w:sz="0" w:space="0" w:color="auto"/>
                    <w:right w:val="none" w:sz="0" w:space="0" w:color="auto"/>
                  </w:divBdr>
                  <w:divsChild>
                    <w:div w:id="1054086162">
                      <w:marLeft w:val="0"/>
                      <w:marRight w:val="0"/>
                      <w:marTop w:val="300"/>
                      <w:marBottom w:val="0"/>
                      <w:divBdr>
                        <w:top w:val="none" w:sz="0" w:space="0" w:color="auto"/>
                        <w:left w:val="none" w:sz="0" w:space="0" w:color="auto"/>
                        <w:bottom w:val="none" w:sz="0" w:space="0" w:color="auto"/>
                        <w:right w:val="none" w:sz="0" w:space="0" w:color="auto"/>
                      </w:divBdr>
                      <w:divsChild>
                        <w:div w:id="102841537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759523770">
      <w:bodyDiv w:val="1"/>
      <w:marLeft w:val="0"/>
      <w:marRight w:val="0"/>
      <w:marTop w:val="0"/>
      <w:marBottom w:val="0"/>
      <w:divBdr>
        <w:top w:val="none" w:sz="0" w:space="0" w:color="auto"/>
        <w:left w:val="none" w:sz="0" w:space="0" w:color="auto"/>
        <w:bottom w:val="none" w:sz="0" w:space="0" w:color="auto"/>
        <w:right w:val="none" w:sz="0" w:space="0" w:color="auto"/>
      </w:divBdr>
      <w:divsChild>
        <w:div w:id="1197812160">
          <w:marLeft w:val="0"/>
          <w:marRight w:val="0"/>
          <w:marTop w:val="0"/>
          <w:marBottom w:val="150"/>
          <w:divBdr>
            <w:top w:val="none" w:sz="0" w:space="0" w:color="auto"/>
            <w:left w:val="none" w:sz="0" w:space="0" w:color="auto"/>
            <w:bottom w:val="none" w:sz="0" w:space="0" w:color="auto"/>
            <w:right w:val="none" w:sz="0" w:space="0" w:color="auto"/>
          </w:divBdr>
        </w:div>
        <w:div w:id="906769453">
          <w:marLeft w:val="0"/>
          <w:marRight w:val="0"/>
          <w:marTop w:val="0"/>
          <w:marBottom w:val="225"/>
          <w:divBdr>
            <w:top w:val="none" w:sz="0" w:space="0" w:color="auto"/>
            <w:left w:val="none" w:sz="0" w:space="0" w:color="auto"/>
            <w:bottom w:val="none" w:sz="0" w:space="0" w:color="auto"/>
            <w:right w:val="none" w:sz="0" w:space="0" w:color="auto"/>
          </w:divBdr>
          <w:divsChild>
            <w:div w:id="673849337">
              <w:marLeft w:val="0"/>
              <w:marRight w:val="0"/>
              <w:marTop w:val="0"/>
              <w:marBottom w:val="0"/>
              <w:divBdr>
                <w:top w:val="none" w:sz="0" w:space="0" w:color="auto"/>
                <w:left w:val="none" w:sz="0" w:space="0" w:color="auto"/>
                <w:bottom w:val="none" w:sz="0" w:space="0" w:color="auto"/>
                <w:right w:val="none" w:sz="0" w:space="0" w:color="auto"/>
              </w:divBdr>
              <w:divsChild>
                <w:div w:id="882015232">
                  <w:marLeft w:val="0"/>
                  <w:marRight w:val="0"/>
                  <w:marTop w:val="0"/>
                  <w:marBottom w:val="0"/>
                  <w:divBdr>
                    <w:top w:val="none" w:sz="0" w:space="0" w:color="auto"/>
                    <w:left w:val="none" w:sz="0" w:space="0" w:color="auto"/>
                    <w:bottom w:val="none" w:sz="0" w:space="0" w:color="auto"/>
                    <w:right w:val="none" w:sz="0" w:space="0" w:color="auto"/>
                  </w:divBdr>
                </w:div>
                <w:div w:id="87877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670346">
          <w:marLeft w:val="0"/>
          <w:marRight w:val="0"/>
          <w:marTop w:val="0"/>
          <w:marBottom w:val="0"/>
          <w:divBdr>
            <w:top w:val="none" w:sz="0" w:space="0" w:color="auto"/>
            <w:left w:val="none" w:sz="0" w:space="0" w:color="auto"/>
            <w:bottom w:val="none" w:sz="0" w:space="0" w:color="auto"/>
            <w:right w:val="none" w:sz="0" w:space="0" w:color="auto"/>
          </w:divBdr>
          <w:divsChild>
            <w:div w:id="280653304">
              <w:marLeft w:val="0"/>
              <w:marRight w:val="0"/>
              <w:marTop w:val="0"/>
              <w:marBottom w:val="150"/>
              <w:divBdr>
                <w:top w:val="none" w:sz="0" w:space="0" w:color="auto"/>
                <w:left w:val="none" w:sz="0" w:space="0" w:color="auto"/>
                <w:bottom w:val="none" w:sz="0" w:space="0" w:color="auto"/>
                <w:right w:val="none" w:sz="0" w:space="0" w:color="auto"/>
              </w:divBdr>
              <w:divsChild>
                <w:div w:id="1167087748">
                  <w:marLeft w:val="0"/>
                  <w:marRight w:val="0"/>
                  <w:marTop w:val="0"/>
                  <w:marBottom w:val="0"/>
                  <w:divBdr>
                    <w:top w:val="none" w:sz="0" w:space="0" w:color="auto"/>
                    <w:left w:val="none" w:sz="0" w:space="0" w:color="auto"/>
                    <w:bottom w:val="none" w:sz="0" w:space="0" w:color="auto"/>
                    <w:right w:val="none" w:sz="0" w:space="0" w:color="auto"/>
                  </w:divBdr>
                </w:div>
              </w:divsChild>
            </w:div>
            <w:div w:id="773601013">
              <w:marLeft w:val="0"/>
              <w:marRight w:val="0"/>
              <w:marTop w:val="0"/>
              <w:marBottom w:val="0"/>
              <w:divBdr>
                <w:top w:val="none" w:sz="0" w:space="0" w:color="auto"/>
                <w:left w:val="none" w:sz="0" w:space="0" w:color="auto"/>
                <w:bottom w:val="none" w:sz="0" w:space="0" w:color="auto"/>
                <w:right w:val="none" w:sz="0" w:space="0" w:color="auto"/>
              </w:divBdr>
              <w:divsChild>
                <w:div w:id="2070885584">
                  <w:marLeft w:val="0"/>
                  <w:marRight w:val="0"/>
                  <w:marTop w:val="0"/>
                  <w:marBottom w:val="0"/>
                  <w:divBdr>
                    <w:top w:val="none" w:sz="0" w:space="0" w:color="auto"/>
                    <w:left w:val="none" w:sz="0" w:space="0" w:color="auto"/>
                    <w:bottom w:val="none" w:sz="0" w:space="0" w:color="auto"/>
                    <w:right w:val="none" w:sz="0" w:space="0" w:color="auto"/>
                  </w:divBdr>
                </w:div>
              </w:divsChild>
            </w:div>
            <w:div w:id="283771496">
              <w:marLeft w:val="0"/>
              <w:marRight w:val="0"/>
              <w:marTop w:val="0"/>
              <w:marBottom w:val="0"/>
              <w:divBdr>
                <w:top w:val="none" w:sz="0" w:space="0" w:color="auto"/>
                <w:left w:val="none" w:sz="0" w:space="0" w:color="auto"/>
                <w:bottom w:val="none" w:sz="0" w:space="0" w:color="auto"/>
                <w:right w:val="none" w:sz="0" w:space="0" w:color="auto"/>
              </w:divBdr>
              <w:divsChild>
                <w:div w:id="1731542144">
                  <w:marLeft w:val="0"/>
                  <w:marRight w:val="0"/>
                  <w:marTop w:val="0"/>
                  <w:marBottom w:val="0"/>
                  <w:divBdr>
                    <w:top w:val="none" w:sz="0" w:space="0" w:color="auto"/>
                    <w:left w:val="none" w:sz="0" w:space="0" w:color="auto"/>
                    <w:bottom w:val="none" w:sz="0" w:space="0" w:color="auto"/>
                    <w:right w:val="none" w:sz="0" w:space="0" w:color="auto"/>
                  </w:divBdr>
                </w:div>
              </w:divsChild>
            </w:div>
            <w:div w:id="1285117050">
              <w:blockQuote w:val="1"/>
              <w:marLeft w:val="0"/>
              <w:marRight w:val="0"/>
              <w:marTop w:val="150"/>
              <w:marBottom w:val="150"/>
              <w:divBdr>
                <w:top w:val="single" w:sz="12" w:space="5" w:color="CCCCCC"/>
                <w:left w:val="none" w:sz="0" w:space="26" w:color="auto"/>
                <w:bottom w:val="single" w:sz="12" w:space="5" w:color="CCCCCC"/>
                <w:right w:val="none" w:sz="0" w:space="15" w:color="auto"/>
              </w:divBdr>
            </w:div>
            <w:div w:id="2079404269">
              <w:marLeft w:val="225"/>
              <w:marRight w:val="0"/>
              <w:marTop w:val="150"/>
              <w:marBottom w:val="225"/>
              <w:divBdr>
                <w:top w:val="none" w:sz="0" w:space="0" w:color="auto"/>
                <w:left w:val="none" w:sz="0" w:space="0" w:color="auto"/>
                <w:bottom w:val="none" w:sz="0" w:space="0" w:color="auto"/>
                <w:right w:val="none" w:sz="0" w:space="0" w:color="auto"/>
              </w:divBdr>
            </w:div>
          </w:divsChild>
        </w:div>
      </w:divsChild>
    </w:div>
    <w:div w:id="788815986">
      <w:bodyDiv w:val="1"/>
      <w:marLeft w:val="0"/>
      <w:marRight w:val="0"/>
      <w:marTop w:val="0"/>
      <w:marBottom w:val="0"/>
      <w:divBdr>
        <w:top w:val="none" w:sz="0" w:space="0" w:color="auto"/>
        <w:left w:val="none" w:sz="0" w:space="0" w:color="auto"/>
        <w:bottom w:val="none" w:sz="0" w:space="0" w:color="auto"/>
        <w:right w:val="none" w:sz="0" w:space="0" w:color="auto"/>
      </w:divBdr>
      <w:divsChild>
        <w:div w:id="910625030">
          <w:marLeft w:val="0"/>
          <w:marRight w:val="0"/>
          <w:marTop w:val="0"/>
          <w:marBottom w:val="0"/>
          <w:divBdr>
            <w:top w:val="none" w:sz="0" w:space="0" w:color="auto"/>
            <w:left w:val="none" w:sz="0" w:space="0" w:color="auto"/>
            <w:bottom w:val="none" w:sz="0" w:space="0" w:color="auto"/>
            <w:right w:val="none" w:sz="0" w:space="0" w:color="auto"/>
          </w:divBdr>
        </w:div>
      </w:divsChild>
    </w:div>
    <w:div w:id="796263285">
      <w:bodyDiv w:val="1"/>
      <w:marLeft w:val="0"/>
      <w:marRight w:val="0"/>
      <w:marTop w:val="0"/>
      <w:marBottom w:val="0"/>
      <w:divBdr>
        <w:top w:val="none" w:sz="0" w:space="0" w:color="auto"/>
        <w:left w:val="none" w:sz="0" w:space="0" w:color="auto"/>
        <w:bottom w:val="none" w:sz="0" w:space="0" w:color="auto"/>
        <w:right w:val="none" w:sz="0" w:space="0" w:color="auto"/>
      </w:divBdr>
      <w:divsChild>
        <w:div w:id="642277244">
          <w:marLeft w:val="0"/>
          <w:marRight w:val="0"/>
          <w:marTop w:val="0"/>
          <w:marBottom w:val="150"/>
          <w:divBdr>
            <w:top w:val="none" w:sz="0" w:space="0" w:color="auto"/>
            <w:left w:val="none" w:sz="0" w:space="0" w:color="auto"/>
            <w:bottom w:val="none" w:sz="0" w:space="0" w:color="auto"/>
            <w:right w:val="none" w:sz="0" w:space="0" w:color="auto"/>
          </w:divBdr>
        </w:div>
        <w:div w:id="224414358">
          <w:marLeft w:val="0"/>
          <w:marRight w:val="0"/>
          <w:marTop w:val="0"/>
          <w:marBottom w:val="225"/>
          <w:divBdr>
            <w:top w:val="none" w:sz="0" w:space="0" w:color="auto"/>
            <w:left w:val="none" w:sz="0" w:space="0" w:color="auto"/>
            <w:bottom w:val="none" w:sz="0" w:space="0" w:color="auto"/>
            <w:right w:val="none" w:sz="0" w:space="0" w:color="auto"/>
          </w:divBdr>
          <w:divsChild>
            <w:div w:id="1998068081">
              <w:marLeft w:val="0"/>
              <w:marRight w:val="0"/>
              <w:marTop w:val="0"/>
              <w:marBottom w:val="0"/>
              <w:divBdr>
                <w:top w:val="none" w:sz="0" w:space="0" w:color="auto"/>
                <w:left w:val="none" w:sz="0" w:space="0" w:color="auto"/>
                <w:bottom w:val="none" w:sz="0" w:space="0" w:color="auto"/>
                <w:right w:val="none" w:sz="0" w:space="0" w:color="auto"/>
              </w:divBdr>
              <w:divsChild>
                <w:div w:id="866410023">
                  <w:marLeft w:val="0"/>
                  <w:marRight w:val="0"/>
                  <w:marTop w:val="0"/>
                  <w:marBottom w:val="0"/>
                  <w:divBdr>
                    <w:top w:val="none" w:sz="0" w:space="0" w:color="auto"/>
                    <w:left w:val="none" w:sz="0" w:space="0" w:color="auto"/>
                    <w:bottom w:val="none" w:sz="0" w:space="0" w:color="auto"/>
                    <w:right w:val="none" w:sz="0" w:space="0" w:color="auto"/>
                  </w:divBdr>
                </w:div>
                <w:div w:id="82616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5129">
          <w:marLeft w:val="0"/>
          <w:marRight w:val="0"/>
          <w:marTop w:val="0"/>
          <w:marBottom w:val="0"/>
          <w:divBdr>
            <w:top w:val="none" w:sz="0" w:space="0" w:color="auto"/>
            <w:left w:val="none" w:sz="0" w:space="0" w:color="auto"/>
            <w:bottom w:val="none" w:sz="0" w:space="0" w:color="auto"/>
            <w:right w:val="none" w:sz="0" w:space="0" w:color="auto"/>
          </w:divBdr>
          <w:divsChild>
            <w:div w:id="2006976867">
              <w:marLeft w:val="0"/>
              <w:marRight w:val="0"/>
              <w:marTop w:val="0"/>
              <w:marBottom w:val="150"/>
              <w:divBdr>
                <w:top w:val="none" w:sz="0" w:space="0" w:color="auto"/>
                <w:left w:val="none" w:sz="0" w:space="0" w:color="auto"/>
                <w:bottom w:val="none" w:sz="0" w:space="0" w:color="auto"/>
                <w:right w:val="none" w:sz="0" w:space="0" w:color="auto"/>
              </w:divBdr>
              <w:divsChild>
                <w:div w:id="47999856">
                  <w:marLeft w:val="0"/>
                  <w:marRight w:val="0"/>
                  <w:marTop w:val="0"/>
                  <w:marBottom w:val="0"/>
                  <w:divBdr>
                    <w:top w:val="none" w:sz="0" w:space="0" w:color="auto"/>
                    <w:left w:val="none" w:sz="0" w:space="0" w:color="auto"/>
                    <w:bottom w:val="none" w:sz="0" w:space="0" w:color="auto"/>
                    <w:right w:val="none" w:sz="0" w:space="0" w:color="auto"/>
                  </w:divBdr>
                </w:div>
              </w:divsChild>
            </w:div>
            <w:div w:id="383337303">
              <w:marLeft w:val="0"/>
              <w:marRight w:val="0"/>
              <w:marTop w:val="0"/>
              <w:marBottom w:val="0"/>
              <w:divBdr>
                <w:top w:val="none" w:sz="0" w:space="0" w:color="auto"/>
                <w:left w:val="none" w:sz="0" w:space="0" w:color="auto"/>
                <w:bottom w:val="none" w:sz="0" w:space="0" w:color="auto"/>
                <w:right w:val="none" w:sz="0" w:space="0" w:color="auto"/>
              </w:divBdr>
              <w:divsChild>
                <w:div w:id="829905570">
                  <w:marLeft w:val="0"/>
                  <w:marRight w:val="0"/>
                  <w:marTop w:val="0"/>
                  <w:marBottom w:val="0"/>
                  <w:divBdr>
                    <w:top w:val="none" w:sz="0" w:space="0" w:color="auto"/>
                    <w:left w:val="none" w:sz="0" w:space="0" w:color="auto"/>
                    <w:bottom w:val="none" w:sz="0" w:space="0" w:color="auto"/>
                    <w:right w:val="none" w:sz="0" w:space="0" w:color="auto"/>
                  </w:divBdr>
                </w:div>
              </w:divsChild>
            </w:div>
            <w:div w:id="653024907">
              <w:marLeft w:val="0"/>
              <w:marRight w:val="0"/>
              <w:marTop w:val="0"/>
              <w:marBottom w:val="0"/>
              <w:divBdr>
                <w:top w:val="none" w:sz="0" w:space="0" w:color="auto"/>
                <w:left w:val="none" w:sz="0" w:space="0" w:color="auto"/>
                <w:bottom w:val="none" w:sz="0" w:space="0" w:color="auto"/>
                <w:right w:val="none" w:sz="0" w:space="0" w:color="auto"/>
              </w:divBdr>
              <w:divsChild>
                <w:div w:id="1426414743">
                  <w:marLeft w:val="0"/>
                  <w:marRight w:val="0"/>
                  <w:marTop w:val="0"/>
                  <w:marBottom w:val="0"/>
                  <w:divBdr>
                    <w:top w:val="none" w:sz="0" w:space="0" w:color="auto"/>
                    <w:left w:val="none" w:sz="0" w:space="0" w:color="auto"/>
                    <w:bottom w:val="none" w:sz="0" w:space="0" w:color="auto"/>
                    <w:right w:val="none" w:sz="0" w:space="0" w:color="auto"/>
                  </w:divBdr>
                </w:div>
              </w:divsChild>
            </w:div>
            <w:div w:id="2008097830">
              <w:marLeft w:val="0"/>
              <w:marRight w:val="0"/>
              <w:marTop w:val="0"/>
              <w:marBottom w:val="0"/>
              <w:divBdr>
                <w:top w:val="none" w:sz="0" w:space="0" w:color="auto"/>
                <w:left w:val="none" w:sz="0" w:space="0" w:color="auto"/>
                <w:bottom w:val="none" w:sz="0" w:space="0" w:color="auto"/>
                <w:right w:val="none" w:sz="0" w:space="0" w:color="auto"/>
              </w:divBdr>
              <w:divsChild>
                <w:div w:id="385645083">
                  <w:marLeft w:val="0"/>
                  <w:marRight w:val="0"/>
                  <w:marTop w:val="450"/>
                  <w:marBottom w:val="0"/>
                  <w:divBdr>
                    <w:top w:val="none" w:sz="0" w:space="0" w:color="auto"/>
                    <w:left w:val="none" w:sz="0" w:space="0" w:color="auto"/>
                    <w:bottom w:val="none" w:sz="0" w:space="0" w:color="auto"/>
                    <w:right w:val="none" w:sz="0" w:space="0" w:color="auto"/>
                  </w:divBdr>
                  <w:divsChild>
                    <w:div w:id="17932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6772639">
      <w:bodyDiv w:val="1"/>
      <w:marLeft w:val="0"/>
      <w:marRight w:val="0"/>
      <w:marTop w:val="0"/>
      <w:marBottom w:val="0"/>
      <w:divBdr>
        <w:top w:val="none" w:sz="0" w:space="0" w:color="auto"/>
        <w:left w:val="none" w:sz="0" w:space="0" w:color="auto"/>
        <w:bottom w:val="none" w:sz="0" w:space="0" w:color="auto"/>
        <w:right w:val="none" w:sz="0" w:space="0" w:color="auto"/>
      </w:divBdr>
      <w:divsChild>
        <w:div w:id="39212648">
          <w:marLeft w:val="0"/>
          <w:marRight w:val="0"/>
          <w:marTop w:val="0"/>
          <w:marBottom w:val="0"/>
          <w:divBdr>
            <w:top w:val="none" w:sz="0" w:space="0" w:color="auto"/>
            <w:left w:val="none" w:sz="0" w:space="0" w:color="auto"/>
            <w:bottom w:val="none" w:sz="0" w:space="0" w:color="auto"/>
            <w:right w:val="none" w:sz="0" w:space="0" w:color="auto"/>
          </w:divBdr>
        </w:div>
        <w:div w:id="1037857463">
          <w:marLeft w:val="0"/>
          <w:marRight w:val="0"/>
          <w:marTop w:val="0"/>
          <w:marBottom w:val="0"/>
          <w:divBdr>
            <w:top w:val="none" w:sz="0" w:space="0" w:color="auto"/>
            <w:left w:val="none" w:sz="0" w:space="0" w:color="auto"/>
            <w:bottom w:val="none" w:sz="0" w:space="0" w:color="auto"/>
            <w:right w:val="none" w:sz="0" w:space="0" w:color="auto"/>
          </w:divBdr>
          <w:divsChild>
            <w:div w:id="1864780799">
              <w:marLeft w:val="0"/>
              <w:marRight w:val="75"/>
              <w:marTop w:val="75"/>
              <w:marBottom w:val="75"/>
              <w:divBdr>
                <w:top w:val="single" w:sz="2" w:space="0" w:color="FFFFFF"/>
                <w:left w:val="single" w:sz="2" w:space="0" w:color="FFFFFF"/>
                <w:bottom w:val="single" w:sz="2" w:space="0" w:color="FFFFFF"/>
                <w:right w:val="single" w:sz="2" w:space="0" w:color="FFFFFF"/>
              </w:divBdr>
            </w:div>
            <w:div w:id="142358810">
              <w:marLeft w:val="0"/>
              <w:marRight w:val="75"/>
              <w:marTop w:val="75"/>
              <w:marBottom w:val="75"/>
              <w:divBdr>
                <w:top w:val="single" w:sz="2" w:space="0" w:color="FFFFFF"/>
                <w:left w:val="single" w:sz="2" w:space="0" w:color="FFFFFF"/>
                <w:bottom w:val="single" w:sz="2" w:space="0" w:color="FFFFFF"/>
                <w:right w:val="single" w:sz="2" w:space="0" w:color="FFFFFF"/>
              </w:divBdr>
            </w:div>
          </w:divsChild>
        </w:div>
        <w:div w:id="605230610">
          <w:marLeft w:val="0"/>
          <w:marRight w:val="0"/>
          <w:marTop w:val="0"/>
          <w:marBottom w:val="0"/>
          <w:divBdr>
            <w:top w:val="none" w:sz="0" w:space="0" w:color="auto"/>
            <w:left w:val="none" w:sz="0" w:space="0" w:color="auto"/>
            <w:bottom w:val="none" w:sz="0" w:space="0" w:color="auto"/>
            <w:right w:val="none" w:sz="0" w:space="0" w:color="auto"/>
          </w:divBdr>
          <w:divsChild>
            <w:div w:id="1868449427">
              <w:marLeft w:val="0"/>
              <w:marRight w:val="0"/>
              <w:marTop w:val="0"/>
              <w:marBottom w:val="0"/>
              <w:divBdr>
                <w:top w:val="none" w:sz="0" w:space="0" w:color="auto"/>
                <w:left w:val="none" w:sz="0" w:space="0" w:color="auto"/>
                <w:bottom w:val="none" w:sz="0" w:space="0" w:color="auto"/>
                <w:right w:val="none" w:sz="0" w:space="0" w:color="auto"/>
              </w:divBdr>
              <w:divsChild>
                <w:div w:id="1489907268">
                  <w:marLeft w:val="0"/>
                  <w:marRight w:val="0"/>
                  <w:marTop w:val="0"/>
                  <w:marBottom w:val="0"/>
                  <w:divBdr>
                    <w:top w:val="none" w:sz="0" w:space="0" w:color="auto"/>
                    <w:left w:val="none" w:sz="0" w:space="0" w:color="auto"/>
                    <w:bottom w:val="none" w:sz="0" w:space="0" w:color="auto"/>
                    <w:right w:val="none" w:sz="0" w:space="0" w:color="auto"/>
                  </w:divBdr>
                  <w:divsChild>
                    <w:div w:id="51114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607349">
          <w:marLeft w:val="0"/>
          <w:marRight w:val="0"/>
          <w:marTop w:val="150"/>
          <w:marBottom w:val="0"/>
          <w:divBdr>
            <w:top w:val="none" w:sz="0" w:space="0" w:color="auto"/>
            <w:left w:val="none" w:sz="0" w:space="0" w:color="auto"/>
            <w:bottom w:val="none" w:sz="0" w:space="0" w:color="auto"/>
            <w:right w:val="none" w:sz="0" w:space="0" w:color="auto"/>
          </w:divBdr>
          <w:divsChild>
            <w:div w:id="1046442213">
              <w:marLeft w:val="0"/>
              <w:marRight w:val="0"/>
              <w:marTop w:val="0"/>
              <w:marBottom w:val="0"/>
              <w:divBdr>
                <w:top w:val="none" w:sz="0" w:space="0" w:color="auto"/>
                <w:left w:val="none" w:sz="0" w:space="0" w:color="auto"/>
                <w:bottom w:val="none" w:sz="0" w:space="0" w:color="auto"/>
                <w:right w:val="none" w:sz="0" w:space="0" w:color="auto"/>
              </w:divBdr>
              <w:divsChild>
                <w:div w:id="1889340111">
                  <w:marLeft w:val="0"/>
                  <w:marRight w:val="0"/>
                  <w:marTop w:val="0"/>
                  <w:marBottom w:val="0"/>
                  <w:divBdr>
                    <w:top w:val="none" w:sz="0" w:space="0" w:color="auto"/>
                    <w:left w:val="none" w:sz="0" w:space="0" w:color="auto"/>
                    <w:bottom w:val="none" w:sz="0" w:space="0" w:color="auto"/>
                    <w:right w:val="none" w:sz="0" w:space="0" w:color="auto"/>
                  </w:divBdr>
                  <w:divsChild>
                    <w:div w:id="1602640154">
                      <w:marLeft w:val="0"/>
                      <w:marRight w:val="0"/>
                      <w:marTop w:val="0"/>
                      <w:marBottom w:val="0"/>
                      <w:divBdr>
                        <w:top w:val="single" w:sz="6" w:space="11" w:color="E1E1E1"/>
                        <w:left w:val="single" w:sz="6" w:space="11" w:color="E1E1E1"/>
                        <w:bottom w:val="single" w:sz="6" w:space="11" w:color="E1E1E1"/>
                        <w:right w:val="single" w:sz="6" w:space="11" w:color="E1E1E1"/>
                      </w:divBdr>
                      <w:divsChild>
                        <w:div w:id="980689619">
                          <w:marLeft w:val="0"/>
                          <w:marRight w:val="0"/>
                          <w:marTop w:val="0"/>
                          <w:marBottom w:val="0"/>
                          <w:divBdr>
                            <w:top w:val="none" w:sz="0" w:space="0" w:color="auto"/>
                            <w:left w:val="none" w:sz="0" w:space="0" w:color="auto"/>
                            <w:bottom w:val="none" w:sz="0" w:space="0" w:color="auto"/>
                            <w:right w:val="none" w:sz="0" w:space="0" w:color="auto"/>
                          </w:divBdr>
                        </w:div>
                        <w:div w:id="36666556">
                          <w:marLeft w:val="0"/>
                          <w:marRight w:val="-450"/>
                          <w:marTop w:val="0"/>
                          <w:marBottom w:val="0"/>
                          <w:divBdr>
                            <w:top w:val="none" w:sz="0" w:space="0" w:color="auto"/>
                            <w:left w:val="none" w:sz="0" w:space="0" w:color="auto"/>
                            <w:bottom w:val="none" w:sz="0" w:space="0" w:color="auto"/>
                            <w:right w:val="none" w:sz="0" w:space="0" w:color="auto"/>
                          </w:divBdr>
                          <w:divsChild>
                            <w:div w:id="1157763984">
                              <w:marLeft w:val="0"/>
                              <w:marRight w:val="0"/>
                              <w:marTop w:val="0"/>
                              <w:marBottom w:val="0"/>
                              <w:divBdr>
                                <w:top w:val="none" w:sz="0" w:space="0" w:color="auto"/>
                                <w:left w:val="none" w:sz="0" w:space="0" w:color="auto"/>
                                <w:bottom w:val="none" w:sz="0" w:space="0" w:color="auto"/>
                                <w:right w:val="none" w:sz="0" w:space="0" w:color="auto"/>
                              </w:divBdr>
                              <w:divsChild>
                                <w:div w:id="9457875">
                                  <w:marLeft w:val="0"/>
                                  <w:marRight w:val="0"/>
                                  <w:marTop w:val="0"/>
                                  <w:marBottom w:val="0"/>
                                  <w:divBdr>
                                    <w:top w:val="none" w:sz="0" w:space="0" w:color="auto"/>
                                    <w:left w:val="none" w:sz="0" w:space="0" w:color="auto"/>
                                    <w:bottom w:val="none" w:sz="0" w:space="0" w:color="auto"/>
                                    <w:right w:val="none" w:sz="0" w:space="0" w:color="auto"/>
                                  </w:divBdr>
                                  <w:divsChild>
                                    <w:div w:id="624969823">
                                      <w:marLeft w:val="0"/>
                                      <w:marRight w:val="0"/>
                                      <w:marTop w:val="0"/>
                                      <w:marBottom w:val="0"/>
                                      <w:divBdr>
                                        <w:top w:val="none" w:sz="0" w:space="0" w:color="auto"/>
                                        <w:left w:val="none" w:sz="0" w:space="0" w:color="auto"/>
                                        <w:bottom w:val="none" w:sz="0" w:space="0" w:color="auto"/>
                                        <w:right w:val="none" w:sz="0" w:space="0" w:color="auto"/>
                                      </w:divBdr>
                                      <w:divsChild>
                                        <w:div w:id="11884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1467727">
                      <w:marLeft w:val="0"/>
                      <w:marRight w:val="0"/>
                      <w:marTop w:val="225"/>
                      <w:marBottom w:val="0"/>
                      <w:divBdr>
                        <w:top w:val="none" w:sz="0" w:space="0" w:color="auto"/>
                        <w:left w:val="none" w:sz="0" w:space="0" w:color="auto"/>
                        <w:bottom w:val="none" w:sz="0" w:space="0" w:color="auto"/>
                        <w:right w:val="none" w:sz="0" w:space="0" w:color="auto"/>
                      </w:divBdr>
                      <w:divsChild>
                        <w:div w:id="162673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883972">
                  <w:marLeft w:val="0"/>
                  <w:marRight w:val="0"/>
                  <w:marTop w:val="450"/>
                  <w:marBottom w:val="225"/>
                  <w:divBdr>
                    <w:top w:val="single" w:sz="6" w:space="0" w:color="E1E1E1"/>
                    <w:left w:val="none" w:sz="0" w:space="0" w:color="auto"/>
                    <w:bottom w:val="none" w:sz="0" w:space="0" w:color="auto"/>
                    <w:right w:val="none" w:sz="0" w:space="0" w:color="auto"/>
                  </w:divBdr>
                  <w:divsChild>
                    <w:div w:id="1136874942">
                      <w:marLeft w:val="0"/>
                      <w:marRight w:val="0"/>
                      <w:marTop w:val="0"/>
                      <w:marBottom w:val="0"/>
                      <w:divBdr>
                        <w:top w:val="single" w:sz="12" w:space="15" w:color="33373F"/>
                        <w:left w:val="none" w:sz="0" w:space="0" w:color="auto"/>
                        <w:bottom w:val="none" w:sz="0" w:space="0" w:color="auto"/>
                        <w:right w:val="none" w:sz="0" w:space="0" w:color="auto"/>
                      </w:divBdr>
                    </w:div>
                    <w:div w:id="1947883719">
                      <w:marLeft w:val="0"/>
                      <w:marRight w:val="0"/>
                      <w:marTop w:val="0"/>
                      <w:marBottom w:val="0"/>
                      <w:divBdr>
                        <w:top w:val="none" w:sz="0" w:space="0" w:color="auto"/>
                        <w:left w:val="none" w:sz="0" w:space="0" w:color="auto"/>
                        <w:bottom w:val="none" w:sz="0" w:space="0" w:color="auto"/>
                        <w:right w:val="none" w:sz="0" w:space="0" w:color="auto"/>
                      </w:divBdr>
                    </w:div>
                    <w:div w:id="172178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84512">
              <w:marLeft w:val="0"/>
              <w:marRight w:val="0"/>
              <w:marTop w:val="0"/>
              <w:marBottom w:val="0"/>
              <w:divBdr>
                <w:top w:val="none" w:sz="0" w:space="0" w:color="auto"/>
                <w:left w:val="none" w:sz="0" w:space="0" w:color="auto"/>
                <w:bottom w:val="none" w:sz="0" w:space="0" w:color="auto"/>
                <w:right w:val="none" w:sz="0" w:space="0" w:color="auto"/>
              </w:divBdr>
              <w:divsChild>
                <w:div w:id="634213512">
                  <w:marLeft w:val="0"/>
                  <w:marRight w:val="0"/>
                  <w:marTop w:val="0"/>
                  <w:marBottom w:val="0"/>
                  <w:divBdr>
                    <w:top w:val="none" w:sz="0" w:space="0" w:color="auto"/>
                    <w:left w:val="none" w:sz="0" w:space="0" w:color="auto"/>
                    <w:bottom w:val="none" w:sz="0" w:space="0" w:color="auto"/>
                    <w:right w:val="none" w:sz="0" w:space="0" w:color="auto"/>
                  </w:divBdr>
                  <w:divsChild>
                    <w:div w:id="2004354897">
                      <w:marLeft w:val="0"/>
                      <w:marRight w:val="0"/>
                      <w:marTop w:val="0"/>
                      <w:marBottom w:val="0"/>
                      <w:divBdr>
                        <w:top w:val="none" w:sz="0" w:space="0" w:color="auto"/>
                        <w:left w:val="none" w:sz="0" w:space="0" w:color="auto"/>
                        <w:bottom w:val="none" w:sz="0" w:space="0" w:color="auto"/>
                        <w:right w:val="none" w:sz="0" w:space="0" w:color="auto"/>
                      </w:divBdr>
                      <w:divsChild>
                        <w:div w:id="374820506">
                          <w:marLeft w:val="0"/>
                          <w:marRight w:val="0"/>
                          <w:marTop w:val="0"/>
                          <w:marBottom w:val="0"/>
                          <w:divBdr>
                            <w:top w:val="none" w:sz="0" w:space="0" w:color="auto"/>
                            <w:left w:val="none" w:sz="0" w:space="0" w:color="auto"/>
                            <w:bottom w:val="none" w:sz="0" w:space="0" w:color="auto"/>
                            <w:right w:val="none" w:sz="0" w:space="0" w:color="auto"/>
                          </w:divBdr>
                          <w:divsChild>
                            <w:div w:id="386610553">
                              <w:marLeft w:val="-825"/>
                              <w:marRight w:val="0"/>
                              <w:marTop w:val="0"/>
                              <w:marBottom w:val="150"/>
                              <w:divBdr>
                                <w:top w:val="none" w:sz="0" w:space="0" w:color="auto"/>
                                <w:left w:val="none" w:sz="0" w:space="0" w:color="auto"/>
                                <w:bottom w:val="none" w:sz="0" w:space="0" w:color="auto"/>
                                <w:right w:val="none" w:sz="0" w:space="0" w:color="auto"/>
                              </w:divBdr>
                              <w:divsChild>
                                <w:div w:id="2116435279">
                                  <w:marLeft w:val="0"/>
                                  <w:marRight w:val="0"/>
                                  <w:marTop w:val="0"/>
                                  <w:marBottom w:val="0"/>
                                  <w:divBdr>
                                    <w:top w:val="none" w:sz="0" w:space="0" w:color="auto"/>
                                    <w:left w:val="none" w:sz="0" w:space="0" w:color="auto"/>
                                    <w:bottom w:val="none" w:sz="0" w:space="0" w:color="auto"/>
                                    <w:right w:val="none" w:sz="0" w:space="0" w:color="auto"/>
                                  </w:divBdr>
                                  <w:divsChild>
                                    <w:div w:id="4140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42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57721">
          <w:marLeft w:val="0"/>
          <w:marRight w:val="0"/>
          <w:marTop w:val="0"/>
          <w:marBottom w:val="0"/>
          <w:divBdr>
            <w:top w:val="none" w:sz="0" w:space="0" w:color="auto"/>
            <w:left w:val="none" w:sz="0" w:space="0" w:color="auto"/>
            <w:bottom w:val="none" w:sz="0" w:space="0" w:color="auto"/>
            <w:right w:val="none" w:sz="0" w:space="0" w:color="auto"/>
          </w:divBdr>
          <w:divsChild>
            <w:div w:id="801773590">
              <w:marLeft w:val="0"/>
              <w:marRight w:val="0"/>
              <w:marTop w:val="0"/>
              <w:marBottom w:val="0"/>
              <w:divBdr>
                <w:top w:val="none" w:sz="0" w:space="0" w:color="auto"/>
                <w:left w:val="none" w:sz="0" w:space="0" w:color="auto"/>
                <w:bottom w:val="none" w:sz="0" w:space="0" w:color="auto"/>
                <w:right w:val="none" w:sz="0" w:space="0" w:color="auto"/>
              </w:divBdr>
              <w:divsChild>
                <w:div w:id="1597059106">
                  <w:marLeft w:val="0"/>
                  <w:marRight w:val="0"/>
                  <w:marTop w:val="0"/>
                  <w:marBottom w:val="0"/>
                  <w:divBdr>
                    <w:top w:val="none" w:sz="0" w:space="0" w:color="auto"/>
                    <w:left w:val="none" w:sz="0" w:space="0" w:color="auto"/>
                    <w:bottom w:val="none" w:sz="0" w:space="0" w:color="auto"/>
                    <w:right w:val="none" w:sz="0" w:space="0" w:color="auto"/>
                  </w:divBdr>
                  <w:divsChild>
                    <w:div w:id="31156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780237">
          <w:marLeft w:val="0"/>
          <w:marRight w:val="0"/>
          <w:marTop w:val="0"/>
          <w:marBottom w:val="0"/>
          <w:divBdr>
            <w:top w:val="none" w:sz="0" w:space="0" w:color="auto"/>
            <w:left w:val="none" w:sz="0" w:space="0" w:color="auto"/>
            <w:bottom w:val="none" w:sz="0" w:space="0" w:color="auto"/>
            <w:right w:val="none" w:sz="0" w:space="0" w:color="auto"/>
          </w:divBdr>
        </w:div>
        <w:div w:id="1016617258">
          <w:marLeft w:val="0"/>
          <w:marRight w:val="0"/>
          <w:marTop w:val="0"/>
          <w:marBottom w:val="0"/>
          <w:divBdr>
            <w:top w:val="none" w:sz="0" w:space="0" w:color="auto"/>
            <w:left w:val="none" w:sz="0" w:space="0" w:color="auto"/>
            <w:bottom w:val="none" w:sz="0" w:space="0" w:color="auto"/>
            <w:right w:val="none" w:sz="0" w:space="0" w:color="auto"/>
          </w:divBdr>
        </w:div>
        <w:div w:id="1167818276">
          <w:marLeft w:val="0"/>
          <w:marRight w:val="0"/>
          <w:marTop w:val="0"/>
          <w:marBottom w:val="0"/>
          <w:divBdr>
            <w:top w:val="none" w:sz="0" w:space="0" w:color="auto"/>
            <w:left w:val="none" w:sz="0" w:space="0" w:color="auto"/>
            <w:bottom w:val="none" w:sz="0" w:space="0" w:color="auto"/>
            <w:right w:val="none" w:sz="0" w:space="0" w:color="auto"/>
          </w:divBdr>
        </w:div>
        <w:div w:id="1542861666">
          <w:marLeft w:val="0"/>
          <w:marRight w:val="0"/>
          <w:marTop w:val="0"/>
          <w:marBottom w:val="0"/>
          <w:divBdr>
            <w:top w:val="none" w:sz="0" w:space="0" w:color="auto"/>
            <w:left w:val="none" w:sz="0" w:space="0" w:color="auto"/>
            <w:bottom w:val="none" w:sz="0" w:space="0" w:color="auto"/>
            <w:right w:val="none" w:sz="0" w:space="0" w:color="auto"/>
          </w:divBdr>
        </w:div>
        <w:div w:id="588513503">
          <w:marLeft w:val="0"/>
          <w:marRight w:val="0"/>
          <w:marTop w:val="0"/>
          <w:marBottom w:val="0"/>
          <w:divBdr>
            <w:top w:val="none" w:sz="0" w:space="0" w:color="auto"/>
            <w:left w:val="none" w:sz="0" w:space="0" w:color="auto"/>
            <w:bottom w:val="none" w:sz="0" w:space="0" w:color="auto"/>
            <w:right w:val="none" w:sz="0" w:space="0" w:color="auto"/>
          </w:divBdr>
          <w:divsChild>
            <w:div w:id="1078558229">
              <w:marLeft w:val="0"/>
              <w:marRight w:val="0"/>
              <w:marTop w:val="0"/>
              <w:marBottom w:val="0"/>
              <w:divBdr>
                <w:top w:val="none" w:sz="0" w:space="0" w:color="auto"/>
                <w:left w:val="none" w:sz="0" w:space="0" w:color="auto"/>
                <w:bottom w:val="none" w:sz="0" w:space="0" w:color="auto"/>
                <w:right w:val="none" w:sz="0" w:space="0" w:color="auto"/>
              </w:divBdr>
            </w:div>
          </w:divsChild>
        </w:div>
        <w:div w:id="129253736">
          <w:marLeft w:val="0"/>
          <w:marRight w:val="0"/>
          <w:marTop w:val="0"/>
          <w:marBottom w:val="0"/>
          <w:divBdr>
            <w:top w:val="none" w:sz="0" w:space="0" w:color="auto"/>
            <w:left w:val="none" w:sz="0" w:space="0" w:color="auto"/>
            <w:bottom w:val="none" w:sz="0" w:space="0" w:color="auto"/>
            <w:right w:val="none" w:sz="0" w:space="0" w:color="auto"/>
          </w:divBdr>
          <w:divsChild>
            <w:div w:id="506672729">
              <w:marLeft w:val="0"/>
              <w:marRight w:val="0"/>
              <w:marTop w:val="0"/>
              <w:marBottom w:val="0"/>
              <w:divBdr>
                <w:top w:val="none" w:sz="0" w:space="0" w:color="auto"/>
                <w:left w:val="none" w:sz="0" w:space="0" w:color="auto"/>
                <w:bottom w:val="none" w:sz="0" w:space="0" w:color="auto"/>
                <w:right w:val="none" w:sz="0" w:space="0" w:color="auto"/>
              </w:divBdr>
              <w:divsChild>
                <w:div w:id="77600210">
                  <w:marLeft w:val="0"/>
                  <w:marRight w:val="0"/>
                  <w:marTop w:val="0"/>
                  <w:marBottom w:val="0"/>
                  <w:divBdr>
                    <w:top w:val="none" w:sz="0" w:space="0" w:color="auto"/>
                    <w:left w:val="none" w:sz="0" w:space="0" w:color="auto"/>
                    <w:bottom w:val="none" w:sz="0" w:space="0" w:color="auto"/>
                    <w:right w:val="none" w:sz="0" w:space="0" w:color="auto"/>
                  </w:divBdr>
                  <w:divsChild>
                    <w:div w:id="1318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1186100">
      <w:bodyDiv w:val="1"/>
      <w:marLeft w:val="0"/>
      <w:marRight w:val="0"/>
      <w:marTop w:val="0"/>
      <w:marBottom w:val="0"/>
      <w:divBdr>
        <w:top w:val="none" w:sz="0" w:space="0" w:color="auto"/>
        <w:left w:val="none" w:sz="0" w:space="0" w:color="auto"/>
        <w:bottom w:val="none" w:sz="0" w:space="0" w:color="auto"/>
        <w:right w:val="none" w:sz="0" w:space="0" w:color="auto"/>
      </w:divBdr>
      <w:divsChild>
        <w:div w:id="248587480">
          <w:marLeft w:val="0"/>
          <w:marRight w:val="0"/>
          <w:marTop w:val="0"/>
          <w:marBottom w:val="0"/>
          <w:divBdr>
            <w:top w:val="none" w:sz="0" w:space="0" w:color="auto"/>
            <w:left w:val="none" w:sz="0" w:space="0" w:color="auto"/>
            <w:bottom w:val="none" w:sz="0" w:space="0" w:color="auto"/>
            <w:right w:val="none" w:sz="0" w:space="0" w:color="auto"/>
          </w:divBdr>
          <w:divsChild>
            <w:div w:id="142820664">
              <w:marLeft w:val="0"/>
              <w:marRight w:val="0"/>
              <w:marTop w:val="0"/>
              <w:marBottom w:val="0"/>
              <w:divBdr>
                <w:top w:val="none" w:sz="0" w:space="0" w:color="auto"/>
                <w:left w:val="none" w:sz="0" w:space="0" w:color="auto"/>
                <w:bottom w:val="none" w:sz="0" w:space="0" w:color="auto"/>
                <w:right w:val="none" w:sz="0" w:space="0" w:color="auto"/>
              </w:divBdr>
            </w:div>
          </w:divsChild>
        </w:div>
        <w:div w:id="177278312">
          <w:marLeft w:val="0"/>
          <w:marRight w:val="0"/>
          <w:marTop w:val="0"/>
          <w:marBottom w:val="0"/>
          <w:divBdr>
            <w:top w:val="none" w:sz="0" w:space="0" w:color="auto"/>
            <w:left w:val="none" w:sz="0" w:space="0" w:color="auto"/>
            <w:bottom w:val="none" w:sz="0" w:space="0" w:color="auto"/>
            <w:right w:val="none" w:sz="0" w:space="0" w:color="auto"/>
          </w:divBdr>
        </w:div>
        <w:div w:id="525824971">
          <w:marLeft w:val="0"/>
          <w:marRight w:val="0"/>
          <w:marTop w:val="0"/>
          <w:marBottom w:val="0"/>
          <w:divBdr>
            <w:top w:val="none" w:sz="0" w:space="0" w:color="auto"/>
            <w:left w:val="none" w:sz="0" w:space="0" w:color="auto"/>
            <w:bottom w:val="none" w:sz="0" w:space="0" w:color="auto"/>
            <w:right w:val="none" w:sz="0" w:space="0" w:color="auto"/>
          </w:divBdr>
        </w:div>
        <w:div w:id="1648821483">
          <w:marLeft w:val="0"/>
          <w:marRight w:val="0"/>
          <w:marTop w:val="0"/>
          <w:marBottom w:val="0"/>
          <w:divBdr>
            <w:top w:val="none" w:sz="0" w:space="0" w:color="auto"/>
            <w:left w:val="none" w:sz="0" w:space="0" w:color="auto"/>
            <w:bottom w:val="none" w:sz="0" w:space="0" w:color="auto"/>
            <w:right w:val="none" w:sz="0" w:space="0" w:color="auto"/>
          </w:divBdr>
        </w:div>
      </w:divsChild>
    </w:div>
    <w:div w:id="1003163807">
      <w:bodyDiv w:val="1"/>
      <w:marLeft w:val="0"/>
      <w:marRight w:val="0"/>
      <w:marTop w:val="0"/>
      <w:marBottom w:val="0"/>
      <w:divBdr>
        <w:top w:val="none" w:sz="0" w:space="0" w:color="auto"/>
        <w:left w:val="none" w:sz="0" w:space="0" w:color="auto"/>
        <w:bottom w:val="none" w:sz="0" w:space="0" w:color="auto"/>
        <w:right w:val="none" w:sz="0" w:space="0" w:color="auto"/>
      </w:divBdr>
      <w:divsChild>
        <w:div w:id="213004574">
          <w:marLeft w:val="0"/>
          <w:marRight w:val="0"/>
          <w:marTop w:val="225"/>
          <w:marBottom w:val="225"/>
          <w:divBdr>
            <w:top w:val="none" w:sz="0" w:space="0" w:color="auto"/>
            <w:left w:val="none" w:sz="0" w:space="0" w:color="auto"/>
            <w:bottom w:val="none" w:sz="0" w:space="0" w:color="auto"/>
            <w:right w:val="none" w:sz="0" w:space="0" w:color="auto"/>
          </w:divBdr>
        </w:div>
        <w:div w:id="471362719">
          <w:marLeft w:val="0"/>
          <w:marRight w:val="0"/>
          <w:marTop w:val="225"/>
          <w:marBottom w:val="0"/>
          <w:divBdr>
            <w:top w:val="none" w:sz="0" w:space="0" w:color="auto"/>
            <w:left w:val="none" w:sz="0" w:space="0" w:color="auto"/>
            <w:bottom w:val="none" w:sz="0" w:space="0" w:color="auto"/>
            <w:right w:val="none" w:sz="0" w:space="0" w:color="auto"/>
          </w:divBdr>
          <w:divsChild>
            <w:div w:id="195521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43306">
      <w:bodyDiv w:val="1"/>
      <w:marLeft w:val="0"/>
      <w:marRight w:val="0"/>
      <w:marTop w:val="0"/>
      <w:marBottom w:val="0"/>
      <w:divBdr>
        <w:top w:val="none" w:sz="0" w:space="0" w:color="auto"/>
        <w:left w:val="none" w:sz="0" w:space="0" w:color="auto"/>
        <w:bottom w:val="none" w:sz="0" w:space="0" w:color="auto"/>
        <w:right w:val="none" w:sz="0" w:space="0" w:color="auto"/>
      </w:divBdr>
      <w:divsChild>
        <w:div w:id="79835881">
          <w:marLeft w:val="0"/>
          <w:marRight w:val="0"/>
          <w:marTop w:val="0"/>
          <w:marBottom w:val="0"/>
          <w:divBdr>
            <w:top w:val="none" w:sz="0" w:space="0" w:color="auto"/>
            <w:left w:val="none" w:sz="0" w:space="0" w:color="auto"/>
            <w:bottom w:val="none" w:sz="0" w:space="0" w:color="auto"/>
            <w:right w:val="none" w:sz="0" w:space="0" w:color="auto"/>
          </w:divBdr>
          <w:divsChild>
            <w:div w:id="913586650">
              <w:marLeft w:val="0"/>
              <w:marRight w:val="0"/>
              <w:marTop w:val="45"/>
              <w:marBottom w:val="300"/>
              <w:divBdr>
                <w:top w:val="none" w:sz="0" w:space="0" w:color="auto"/>
                <w:left w:val="none" w:sz="0" w:space="0" w:color="auto"/>
                <w:bottom w:val="none" w:sz="0" w:space="0" w:color="auto"/>
                <w:right w:val="none" w:sz="0" w:space="0" w:color="auto"/>
              </w:divBdr>
            </w:div>
            <w:div w:id="1999570404">
              <w:marLeft w:val="0"/>
              <w:marRight w:val="0"/>
              <w:marTop w:val="0"/>
              <w:marBottom w:val="0"/>
              <w:divBdr>
                <w:top w:val="none" w:sz="0" w:space="0" w:color="auto"/>
                <w:left w:val="none" w:sz="0" w:space="0" w:color="auto"/>
                <w:bottom w:val="none" w:sz="0" w:space="0" w:color="auto"/>
                <w:right w:val="none" w:sz="0" w:space="0" w:color="auto"/>
              </w:divBdr>
            </w:div>
            <w:div w:id="1964264907">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024402951">
      <w:bodyDiv w:val="1"/>
      <w:marLeft w:val="0"/>
      <w:marRight w:val="0"/>
      <w:marTop w:val="0"/>
      <w:marBottom w:val="0"/>
      <w:divBdr>
        <w:top w:val="none" w:sz="0" w:space="0" w:color="auto"/>
        <w:left w:val="none" w:sz="0" w:space="0" w:color="auto"/>
        <w:bottom w:val="none" w:sz="0" w:space="0" w:color="auto"/>
        <w:right w:val="none" w:sz="0" w:space="0" w:color="auto"/>
      </w:divBdr>
      <w:divsChild>
        <w:div w:id="825630206">
          <w:marLeft w:val="0"/>
          <w:marRight w:val="0"/>
          <w:marTop w:val="0"/>
          <w:marBottom w:val="0"/>
          <w:divBdr>
            <w:top w:val="none" w:sz="0" w:space="0" w:color="auto"/>
            <w:left w:val="none" w:sz="0" w:space="0" w:color="auto"/>
            <w:bottom w:val="none" w:sz="0" w:space="0" w:color="auto"/>
            <w:right w:val="none" w:sz="0" w:space="0" w:color="auto"/>
          </w:divBdr>
        </w:div>
        <w:div w:id="1287077867">
          <w:marLeft w:val="0"/>
          <w:marRight w:val="0"/>
          <w:marTop w:val="0"/>
          <w:marBottom w:val="0"/>
          <w:divBdr>
            <w:top w:val="single" w:sz="12" w:space="0" w:color="D9D9D9"/>
            <w:left w:val="none" w:sz="0" w:space="0" w:color="auto"/>
            <w:bottom w:val="none" w:sz="0" w:space="0" w:color="auto"/>
            <w:right w:val="none" w:sz="0" w:space="0" w:color="auto"/>
          </w:divBdr>
          <w:divsChild>
            <w:div w:id="1922177588">
              <w:marLeft w:val="0"/>
              <w:marRight w:val="0"/>
              <w:marTop w:val="0"/>
              <w:marBottom w:val="0"/>
              <w:divBdr>
                <w:top w:val="none" w:sz="0" w:space="0" w:color="auto"/>
                <w:left w:val="none" w:sz="0" w:space="0" w:color="auto"/>
                <w:bottom w:val="none" w:sz="0" w:space="0" w:color="auto"/>
                <w:right w:val="none" w:sz="0" w:space="0" w:color="auto"/>
              </w:divBdr>
            </w:div>
          </w:divsChild>
        </w:div>
        <w:div w:id="797334886">
          <w:marLeft w:val="0"/>
          <w:marRight w:val="0"/>
          <w:marTop w:val="0"/>
          <w:marBottom w:val="0"/>
          <w:divBdr>
            <w:top w:val="none" w:sz="0" w:space="0" w:color="auto"/>
            <w:left w:val="none" w:sz="0" w:space="0" w:color="auto"/>
            <w:bottom w:val="none" w:sz="0" w:space="0" w:color="auto"/>
            <w:right w:val="none" w:sz="0" w:space="0" w:color="auto"/>
          </w:divBdr>
        </w:div>
      </w:divsChild>
    </w:div>
    <w:div w:id="1081802985">
      <w:bodyDiv w:val="1"/>
      <w:marLeft w:val="0"/>
      <w:marRight w:val="0"/>
      <w:marTop w:val="0"/>
      <w:marBottom w:val="0"/>
      <w:divBdr>
        <w:top w:val="none" w:sz="0" w:space="0" w:color="auto"/>
        <w:left w:val="none" w:sz="0" w:space="0" w:color="auto"/>
        <w:bottom w:val="none" w:sz="0" w:space="0" w:color="auto"/>
        <w:right w:val="none" w:sz="0" w:space="0" w:color="auto"/>
      </w:divBdr>
    </w:div>
    <w:div w:id="1168669203">
      <w:bodyDiv w:val="1"/>
      <w:marLeft w:val="0"/>
      <w:marRight w:val="0"/>
      <w:marTop w:val="0"/>
      <w:marBottom w:val="0"/>
      <w:divBdr>
        <w:top w:val="none" w:sz="0" w:space="0" w:color="auto"/>
        <w:left w:val="none" w:sz="0" w:space="0" w:color="auto"/>
        <w:bottom w:val="none" w:sz="0" w:space="0" w:color="auto"/>
        <w:right w:val="none" w:sz="0" w:space="0" w:color="auto"/>
      </w:divBdr>
      <w:divsChild>
        <w:div w:id="208297718">
          <w:marLeft w:val="0"/>
          <w:marRight w:val="0"/>
          <w:marTop w:val="0"/>
          <w:marBottom w:val="0"/>
          <w:divBdr>
            <w:top w:val="none" w:sz="0" w:space="0" w:color="auto"/>
            <w:left w:val="none" w:sz="0" w:space="0" w:color="auto"/>
            <w:bottom w:val="none" w:sz="0" w:space="0" w:color="auto"/>
            <w:right w:val="none" w:sz="0" w:space="0" w:color="auto"/>
          </w:divBdr>
          <w:divsChild>
            <w:div w:id="1640917727">
              <w:marLeft w:val="180"/>
              <w:marRight w:val="180"/>
              <w:marTop w:val="180"/>
              <w:marBottom w:val="180"/>
              <w:divBdr>
                <w:top w:val="none" w:sz="0" w:space="0" w:color="auto"/>
                <w:left w:val="none" w:sz="0" w:space="0" w:color="auto"/>
                <w:bottom w:val="none" w:sz="0" w:space="0" w:color="auto"/>
                <w:right w:val="none" w:sz="0" w:space="0" w:color="auto"/>
              </w:divBdr>
              <w:divsChild>
                <w:div w:id="1866091333">
                  <w:marLeft w:val="0"/>
                  <w:marRight w:val="0"/>
                  <w:marTop w:val="0"/>
                  <w:marBottom w:val="0"/>
                  <w:divBdr>
                    <w:top w:val="none" w:sz="0" w:space="0" w:color="auto"/>
                    <w:left w:val="none" w:sz="0" w:space="0" w:color="auto"/>
                    <w:bottom w:val="none" w:sz="0" w:space="0" w:color="auto"/>
                    <w:right w:val="none" w:sz="0" w:space="0" w:color="auto"/>
                  </w:divBdr>
                  <w:divsChild>
                    <w:div w:id="2114787568">
                      <w:marLeft w:val="0"/>
                      <w:marRight w:val="0"/>
                      <w:marTop w:val="45"/>
                      <w:marBottom w:val="300"/>
                      <w:divBdr>
                        <w:top w:val="none" w:sz="0" w:space="0" w:color="auto"/>
                        <w:left w:val="none" w:sz="0" w:space="0" w:color="auto"/>
                        <w:bottom w:val="none" w:sz="0" w:space="0" w:color="auto"/>
                        <w:right w:val="none" w:sz="0" w:space="0" w:color="auto"/>
                      </w:divBdr>
                    </w:div>
                    <w:div w:id="1015615654">
                      <w:marLeft w:val="0"/>
                      <w:marRight w:val="0"/>
                      <w:marTop w:val="0"/>
                      <w:marBottom w:val="0"/>
                      <w:divBdr>
                        <w:top w:val="none" w:sz="0" w:space="0" w:color="auto"/>
                        <w:left w:val="none" w:sz="0" w:space="0" w:color="auto"/>
                        <w:bottom w:val="none" w:sz="0" w:space="0" w:color="auto"/>
                        <w:right w:val="none" w:sz="0" w:space="0" w:color="auto"/>
                      </w:divBdr>
                    </w:div>
                    <w:div w:id="1188567605">
                      <w:marLeft w:val="0"/>
                      <w:marRight w:val="0"/>
                      <w:marTop w:val="300"/>
                      <w:marBottom w:val="150"/>
                      <w:divBdr>
                        <w:top w:val="none" w:sz="0" w:space="0" w:color="auto"/>
                        <w:left w:val="none" w:sz="0" w:space="0" w:color="auto"/>
                        <w:bottom w:val="none" w:sz="0" w:space="0" w:color="auto"/>
                        <w:right w:val="none" w:sz="0" w:space="0" w:color="auto"/>
                      </w:divBdr>
                    </w:div>
                  </w:divsChild>
                </w:div>
                <w:div w:id="1125538325">
                  <w:marLeft w:val="0"/>
                  <w:marRight w:val="0"/>
                  <w:marTop w:val="150"/>
                  <w:marBottom w:val="0"/>
                  <w:divBdr>
                    <w:top w:val="single" w:sz="6" w:space="4" w:color="CCCCCC"/>
                    <w:left w:val="none" w:sz="0" w:space="0" w:color="auto"/>
                    <w:bottom w:val="none" w:sz="0" w:space="4" w:color="auto"/>
                    <w:right w:val="none" w:sz="0" w:space="0" w:color="auto"/>
                  </w:divBdr>
                </w:div>
                <w:div w:id="1777826520">
                  <w:marLeft w:val="0"/>
                  <w:marRight w:val="0"/>
                  <w:marTop w:val="0"/>
                  <w:marBottom w:val="0"/>
                  <w:divBdr>
                    <w:top w:val="none" w:sz="0" w:space="0" w:color="auto"/>
                    <w:left w:val="none" w:sz="0" w:space="0" w:color="auto"/>
                    <w:bottom w:val="none" w:sz="0" w:space="0" w:color="auto"/>
                    <w:right w:val="none" w:sz="0" w:space="0" w:color="auto"/>
                  </w:divBdr>
                </w:div>
              </w:divsChild>
            </w:div>
            <w:div w:id="1426612075">
              <w:marLeft w:val="0"/>
              <w:marRight w:val="0"/>
              <w:marTop w:val="0"/>
              <w:marBottom w:val="0"/>
              <w:divBdr>
                <w:top w:val="single" w:sz="48" w:space="5" w:color="EAE7E0"/>
                <w:left w:val="none" w:sz="0" w:space="0" w:color="auto"/>
                <w:bottom w:val="none" w:sz="0" w:space="9" w:color="auto"/>
                <w:right w:val="none" w:sz="0" w:space="0" w:color="auto"/>
              </w:divBdr>
              <w:divsChild>
                <w:div w:id="1418089463">
                  <w:marLeft w:val="0"/>
                  <w:marRight w:val="0"/>
                  <w:marTop w:val="0"/>
                  <w:marBottom w:val="0"/>
                  <w:divBdr>
                    <w:top w:val="none" w:sz="0" w:space="0" w:color="auto"/>
                    <w:left w:val="none" w:sz="0" w:space="0" w:color="auto"/>
                    <w:bottom w:val="none" w:sz="0" w:space="0" w:color="auto"/>
                    <w:right w:val="none" w:sz="0" w:space="0" w:color="auto"/>
                  </w:divBdr>
                  <w:divsChild>
                    <w:div w:id="116678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105241">
              <w:marLeft w:val="0"/>
              <w:marRight w:val="0"/>
              <w:marTop w:val="0"/>
              <w:marBottom w:val="0"/>
              <w:divBdr>
                <w:top w:val="single" w:sz="48" w:space="0" w:color="EAE7E0"/>
                <w:left w:val="none" w:sz="0" w:space="0" w:color="auto"/>
                <w:bottom w:val="none" w:sz="0" w:space="0" w:color="auto"/>
                <w:right w:val="none" w:sz="0" w:space="0" w:color="auto"/>
              </w:divBdr>
              <w:divsChild>
                <w:div w:id="1758791656">
                  <w:marLeft w:val="225"/>
                  <w:marRight w:val="0"/>
                  <w:marTop w:val="300"/>
                  <w:marBottom w:val="300"/>
                  <w:divBdr>
                    <w:top w:val="none" w:sz="0" w:space="0" w:color="auto"/>
                    <w:left w:val="none" w:sz="0" w:space="0" w:color="auto"/>
                    <w:bottom w:val="none" w:sz="0" w:space="0" w:color="auto"/>
                    <w:right w:val="none" w:sz="0" w:space="0" w:color="auto"/>
                  </w:divBdr>
                  <w:divsChild>
                    <w:div w:id="8734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35989">
          <w:marLeft w:val="0"/>
          <w:marRight w:val="0"/>
          <w:marTop w:val="0"/>
          <w:marBottom w:val="0"/>
          <w:divBdr>
            <w:top w:val="none" w:sz="0" w:space="0" w:color="auto"/>
            <w:left w:val="none" w:sz="0" w:space="0" w:color="auto"/>
            <w:bottom w:val="none" w:sz="0" w:space="0" w:color="auto"/>
            <w:right w:val="none" w:sz="0" w:space="0" w:color="auto"/>
          </w:divBdr>
          <w:divsChild>
            <w:div w:id="413479274">
              <w:marLeft w:val="0"/>
              <w:marRight w:val="0"/>
              <w:marTop w:val="0"/>
              <w:marBottom w:val="0"/>
              <w:divBdr>
                <w:top w:val="none" w:sz="0" w:space="0" w:color="auto"/>
                <w:left w:val="none" w:sz="0" w:space="0" w:color="auto"/>
                <w:bottom w:val="none" w:sz="0" w:space="0" w:color="auto"/>
                <w:right w:val="none" w:sz="0" w:space="0" w:color="auto"/>
              </w:divBdr>
              <w:divsChild>
                <w:div w:id="358163556">
                  <w:marLeft w:val="0"/>
                  <w:marRight w:val="0"/>
                  <w:marTop w:val="0"/>
                  <w:marBottom w:val="0"/>
                  <w:divBdr>
                    <w:top w:val="none" w:sz="0" w:space="6" w:color="auto"/>
                    <w:left w:val="none" w:sz="0" w:space="0" w:color="auto"/>
                    <w:bottom w:val="single" w:sz="6" w:space="6" w:color="EAE7E0"/>
                    <w:right w:val="none" w:sz="0" w:space="0" w:color="auto"/>
                  </w:divBdr>
                </w:div>
                <w:div w:id="527524516">
                  <w:marLeft w:val="0"/>
                  <w:marRight w:val="0"/>
                  <w:marTop w:val="0"/>
                  <w:marBottom w:val="0"/>
                  <w:divBdr>
                    <w:top w:val="none" w:sz="0" w:space="6" w:color="auto"/>
                    <w:left w:val="none" w:sz="0" w:space="0" w:color="auto"/>
                    <w:bottom w:val="single" w:sz="6" w:space="6" w:color="EAE7E0"/>
                    <w:right w:val="none" w:sz="0" w:space="0" w:color="auto"/>
                  </w:divBdr>
                </w:div>
                <w:div w:id="1321736104">
                  <w:marLeft w:val="0"/>
                  <w:marRight w:val="0"/>
                  <w:marTop w:val="0"/>
                  <w:marBottom w:val="0"/>
                  <w:divBdr>
                    <w:top w:val="none" w:sz="0" w:space="0" w:color="auto"/>
                    <w:left w:val="none" w:sz="0" w:space="0" w:color="auto"/>
                    <w:bottom w:val="none" w:sz="0" w:space="0" w:color="auto"/>
                    <w:right w:val="none" w:sz="0" w:space="0" w:color="auto"/>
                  </w:divBdr>
                </w:div>
              </w:divsChild>
            </w:div>
            <w:div w:id="1385107283">
              <w:marLeft w:val="0"/>
              <w:marRight w:val="0"/>
              <w:marTop w:val="0"/>
              <w:marBottom w:val="0"/>
              <w:divBdr>
                <w:top w:val="single" w:sz="48" w:space="8" w:color="EAE7E0"/>
                <w:left w:val="none" w:sz="0" w:space="8" w:color="auto"/>
                <w:bottom w:val="none" w:sz="0" w:space="8" w:color="auto"/>
                <w:right w:val="none" w:sz="0" w:space="8" w:color="auto"/>
              </w:divBdr>
            </w:div>
            <w:div w:id="861628807">
              <w:marLeft w:val="0"/>
              <w:marRight w:val="0"/>
              <w:marTop w:val="0"/>
              <w:marBottom w:val="0"/>
              <w:divBdr>
                <w:top w:val="single" w:sz="48" w:space="8" w:color="EAE7E0"/>
                <w:left w:val="none" w:sz="0" w:space="8" w:color="auto"/>
                <w:bottom w:val="none" w:sz="0" w:space="8" w:color="auto"/>
                <w:right w:val="none" w:sz="0" w:space="8" w:color="auto"/>
              </w:divBdr>
              <w:divsChild>
                <w:div w:id="1593054154">
                  <w:marLeft w:val="0"/>
                  <w:marRight w:val="0"/>
                  <w:marTop w:val="0"/>
                  <w:marBottom w:val="0"/>
                  <w:divBdr>
                    <w:top w:val="none" w:sz="0" w:space="0" w:color="auto"/>
                    <w:left w:val="none" w:sz="0" w:space="0" w:color="auto"/>
                    <w:bottom w:val="none" w:sz="0" w:space="0" w:color="auto"/>
                    <w:right w:val="none" w:sz="0" w:space="0" w:color="auto"/>
                  </w:divBdr>
                </w:div>
              </w:divsChild>
            </w:div>
            <w:div w:id="1939873829">
              <w:marLeft w:val="0"/>
              <w:marRight w:val="0"/>
              <w:marTop w:val="0"/>
              <w:marBottom w:val="0"/>
              <w:divBdr>
                <w:top w:val="single" w:sz="48" w:space="8" w:color="EAE7E0"/>
                <w:left w:val="none" w:sz="0" w:space="8" w:color="auto"/>
                <w:bottom w:val="none" w:sz="0" w:space="8" w:color="auto"/>
                <w:right w:val="none" w:sz="0" w:space="8" w:color="auto"/>
              </w:divBdr>
              <w:divsChild>
                <w:div w:id="550729159">
                  <w:marLeft w:val="0"/>
                  <w:marRight w:val="0"/>
                  <w:marTop w:val="0"/>
                  <w:marBottom w:val="0"/>
                  <w:divBdr>
                    <w:top w:val="none" w:sz="0" w:space="0" w:color="auto"/>
                    <w:left w:val="none" w:sz="0" w:space="0" w:color="auto"/>
                    <w:bottom w:val="none" w:sz="0" w:space="0" w:color="auto"/>
                    <w:right w:val="none" w:sz="0" w:space="0" w:color="auto"/>
                  </w:divBdr>
                  <w:divsChild>
                    <w:div w:id="56247128">
                      <w:marLeft w:val="0"/>
                      <w:marRight w:val="0"/>
                      <w:marTop w:val="0"/>
                      <w:marBottom w:val="0"/>
                      <w:divBdr>
                        <w:top w:val="none" w:sz="0" w:space="4" w:color="auto"/>
                        <w:left w:val="none" w:sz="0" w:space="0" w:color="auto"/>
                        <w:bottom w:val="single" w:sz="6" w:space="4" w:color="CCCCCC"/>
                        <w:right w:val="none" w:sz="0" w:space="0" w:color="auto"/>
                      </w:divBdr>
                    </w:div>
                    <w:div w:id="768349664">
                      <w:marLeft w:val="0"/>
                      <w:marRight w:val="0"/>
                      <w:marTop w:val="0"/>
                      <w:marBottom w:val="0"/>
                      <w:divBdr>
                        <w:top w:val="none" w:sz="0" w:space="4" w:color="auto"/>
                        <w:left w:val="none" w:sz="0" w:space="0" w:color="auto"/>
                        <w:bottom w:val="single" w:sz="6" w:space="4" w:color="CCCCCC"/>
                        <w:right w:val="none" w:sz="0" w:space="0" w:color="auto"/>
                      </w:divBdr>
                    </w:div>
                    <w:div w:id="1398700889">
                      <w:marLeft w:val="0"/>
                      <w:marRight w:val="0"/>
                      <w:marTop w:val="0"/>
                      <w:marBottom w:val="0"/>
                      <w:divBdr>
                        <w:top w:val="none" w:sz="0" w:space="4" w:color="auto"/>
                        <w:left w:val="none" w:sz="0" w:space="0" w:color="auto"/>
                        <w:bottom w:val="single" w:sz="6" w:space="4" w:color="CCCCCC"/>
                        <w:right w:val="none" w:sz="0" w:space="0" w:color="auto"/>
                      </w:divBdr>
                    </w:div>
                    <w:div w:id="972906135">
                      <w:marLeft w:val="0"/>
                      <w:marRight w:val="0"/>
                      <w:marTop w:val="0"/>
                      <w:marBottom w:val="0"/>
                      <w:divBdr>
                        <w:top w:val="none" w:sz="0" w:space="4" w:color="auto"/>
                        <w:left w:val="none" w:sz="0" w:space="0" w:color="auto"/>
                        <w:bottom w:val="single" w:sz="6" w:space="4" w:color="CCCCCC"/>
                        <w:right w:val="none" w:sz="0" w:space="0" w:color="auto"/>
                      </w:divBdr>
                    </w:div>
                    <w:div w:id="2087336441">
                      <w:marLeft w:val="0"/>
                      <w:marRight w:val="0"/>
                      <w:marTop w:val="0"/>
                      <w:marBottom w:val="0"/>
                      <w:divBdr>
                        <w:top w:val="none" w:sz="0" w:space="4" w:color="auto"/>
                        <w:left w:val="none" w:sz="0" w:space="0" w:color="auto"/>
                        <w:bottom w:val="single" w:sz="6" w:space="4" w:color="CCCCCC"/>
                        <w:right w:val="none" w:sz="0" w:space="0" w:color="auto"/>
                      </w:divBdr>
                    </w:div>
                    <w:div w:id="516700099">
                      <w:marLeft w:val="0"/>
                      <w:marRight w:val="0"/>
                      <w:marTop w:val="0"/>
                      <w:marBottom w:val="0"/>
                      <w:divBdr>
                        <w:top w:val="none" w:sz="0" w:space="4" w:color="auto"/>
                        <w:left w:val="none" w:sz="0" w:space="0" w:color="auto"/>
                        <w:bottom w:val="single" w:sz="6" w:space="4" w:color="CCCCCC"/>
                        <w:right w:val="none" w:sz="0" w:space="0" w:color="auto"/>
                      </w:divBdr>
                    </w:div>
                    <w:div w:id="1131824240">
                      <w:marLeft w:val="0"/>
                      <w:marRight w:val="0"/>
                      <w:marTop w:val="0"/>
                      <w:marBottom w:val="0"/>
                      <w:divBdr>
                        <w:top w:val="none" w:sz="0" w:space="4" w:color="auto"/>
                        <w:left w:val="none" w:sz="0" w:space="0" w:color="auto"/>
                        <w:bottom w:val="single" w:sz="6" w:space="4" w:color="CCCCCC"/>
                        <w:right w:val="none" w:sz="0" w:space="0" w:color="auto"/>
                      </w:divBdr>
                    </w:div>
                    <w:div w:id="254826576">
                      <w:marLeft w:val="0"/>
                      <w:marRight w:val="0"/>
                      <w:marTop w:val="0"/>
                      <w:marBottom w:val="0"/>
                      <w:divBdr>
                        <w:top w:val="none" w:sz="0" w:space="4" w:color="auto"/>
                        <w:left w:val="none" w:sz="0" w:space="0" w:color="auto"/>
                        <w:bottom w:val="single" w:sz="6" w:space="4" w:color="CCCCCC"/>
                        <w:right w:val="none" w:sz="0" w:space="0" w:color="auto"/>
                      </w:divBdr>
                    </w:div>
                    <w:div w:id="237985195">
                      <w:marLeft w:val="0"/>
                      <w:marRight w:val="0"/>
                      <w:marTop w:val="0"/>
                      <w:marBottom w:val="0"/>
                      <w:divBdr>
                        <w:top w:val="none" w:sz="0" w:space="4" w:color="auto"/>
                        <w:left w:val="none" w:sz="0" w:space="0" w:color="auto"/>
                        <w:bottom w:val="single" w:sz="6" w:space="4" w:color="CCCCCC"/>
                        <w:right w:val="none" w:sz="0" w:space="0" w:color="auto"/>
                      </w:divBdr>
                    </w:div>
                    <w:div w:id="20535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726118">
      <w:bodyDiv w:val="1"/>
      <w:marLeft w:val="0"/>
      <w:marRight w:val="0"/>
      <w:marTop w:val="0"/>
      <w:marBottom w:val="0"/>
      <w:divBdr>
        <w:top w:val="none" w:sz="0" w:space="0" w:color="auto"/>
        <w:left w:val="none" w:sz="0" w:space="0" w:color="auto"/>
        <w:bottom w:val="none" w:sz="0" w:space="0" w:color="auto"/>
        <w:right w:val="none" w:sz="0" w:space="0" w:color="auto"/>
      </w:divBdr>
    </w:div>
    <w:div w:id="1197885613">
      <w:bodyDiv w:val="1"/>
      <w:marLeft w:val="0"/>
      <w:marRight w:val="0"/>
      <w:marTop w:val="0"/>
      <w:marBottom w:val="0"/>
      <w:divBdr>
        <w:top w:val="none" w:sz="0" w:space="0" w:color="auto"/>
        <w:left w:val="none" w:sz="0" w:space="0" w:color="auto"/>
        <w:bottom w:val="none" w:sz="0" w:space="0" w:color="auto"/>
        <w:right w:val="none" w:sz="0" w:space="0" w:color="auto"/>
      </w:divBdr>
      <w:divsChild>
        <w:div w:id="1081295431">
          <w:marLeft w:val="0"/>
          <w:marRight w:val="0"/>
          <w:marTop w:val="300"/>
          <w:marBottom w:val="0"/>
          <w:divBdr>
            <w:top w:val="none" w:sz="0" w:space="0" w:color="auto"/>
            <w:left w:val="none" w:sz="0" w:space="0" w:color="auto"/>
            <w:bottom w:val="none" w:sz="0" w:space="0" w:color="auto"/>
            <w:right w:val="none" w:sz="0" w:space="0" w:color="auto"/>
          </w:divBdr>
          <w:divsChild>
            <w:div w:id="1599484653">
              <w:marLeft w:val="0"/>
              <w:marRight w:val="0"/>
              <w:marTop w:val="150"/>
              <w:marBottom w:val="150"/>
              <w:divBdr>
                <w:top w:val="none" w:sz="0" w:space="0" w:color="auto"/>
                <w:left w:val="none" w:sz="0" w:space="0" w:color="auto"/>
                <w:bottom w:val="none" w:sz="0" w:space="0" w:color="auto"/>
                <w:right w:val="none" w:sz="0" w:space="0" w:color="auto"/>
              </w:divBdr>
            </w:div>
          </w:divsChild>
        </w:div>
        <w:div w:id="426389706">
          <w:marLeft w:val="0"/>
          <w:marRight w:val="0"/>
          <w:marTop w:val="0"/>
          <w:marBottom w:val="180"/>
          <w:divBdr>
            <w:top w:val="none" w:sz="0" w:space="0" w:color="auto"/>
            <w:left w:val="none" w:sz="0" w:space="0" w:color="auto"/>
            <w:bottom w:val="none" w:sz="0" w:space="0" w:color="auto"/>
            <w:right w:val="none" w:sz="0" w:space="0" w:color="auto"/>
          </w:divBdr>
          <w:divsChild>
            <w:div w:id="2063020286">
              <w:marLeft w:val="0"/>
              <w:marRight w:val="0"/>
              <w:marTop w:val="0"/>
              <w:marBottom w:val="0"/>
              <w:divBdr>
                <w:top w:val="none" w:sz="0" w:space="0" w:color="auto"/>
                <w:left w:val="none" w:sz="0" w:space="0" w:color="auto"/>
                <w:bottom w:val="none" w:sz="0" w:space="0" w:color="auto"/>
                <w:right w:val="none" w:sz="0" w:space="0" w:color="auto"/>
              </w:divBdr>
              <w:divsChild>
                <w:div w:id="1155686083">
                  <w:marLeft w:val="0"/>
                  <w:marRight w:val="0"/>
                  <w:marTop w:val="0"/>
                  <w:marBottom w:val="0"/>
                  <w:divBdr>
                    <w:top w:val="none" w:sz="0" w:space="0" w:color="auto"/>
                    <w:left w:val="none" w:sz="0" w:space="0" w:color="auto"/>
                    <w:bottom w:val="none" w:sz="0" w:space="0" w:color="auto"/>
                    <w:right w:val="none" w:sz="0" w:space="0" w:color="auto"/>
                  </w:divBdr>
                  <w:divsChild>
                    <w:div w:id="1082071245">
                      <w:marLeft w:val="0"/>
                      <w:marRight w:val="0"/>
                      <w:marTop w:val="0"/>
                      <w:marBottom w:val="0"/>
                      <w:divBdr>
                        <w:top w:val="none" w:sz="0" w:space="0" w:color="auto"/>
                        <w:left w:val="none" w:sz="0" w:space="0" w:color="auto"/>
                        <w:bottom w:val="none" w:sz="0" w:space="0" w:color="auto"/>
                        <w:right w:val="none" w:sz="0" w:space="0" w:color="auto"/>
                      </w:divBdr>
                    </w:div>
                    <w:div w:id="181820958">
                      <w:marLeft w:val="0"/>
                      <w:marRight w:val="0"/>
                      <w:marTop w:val="0"/>
                      <w:marBottom w:val="0"/>
                      <w:divBdr>
                        <w:top w:val="none" w:sz="0" w:space="0" w:color="auto"/>
                        <w:left w:val="none" w:sz="0" w:space="0" w:color="auto"/>
                        <w:bottom w:val="none" w:sz="0" w:space="0" w:color="auto"/>
                        <w:right w:val="none" w:sz="0" w:space="0" w:color="auto"/>
                      </w:divBdr>
                      <w:divsChild>
                        <w:div w:id="2003505911">
                          <w:marLeft w:val="0"/>
                          <w:marRight w:val="0"/>
                          <w:marTop w:val="150"/>
                          <w:marBottom w:val="0"/>
                          <w:divBdr>
                            <w:top w:val="none" w:sz="0" w:space="0" w:color="auto"/>
                            <w:left w:val="none" w:sz="0" w:space="0" w:color="auto"/>
                            <w:bottom w:val="none" w:sz="0" w:space="0" w:color="auto"/>
                            <w:right w:val="none" w:sz="0" w:space="0" w:color="auto"/>
                          </w:divBdr>
                        </w:div>
                      </w:divsChild>
                    </w:div>
                    <w:div w:id="1332491614">
                      <w:marLeft w:val="0"/>
                      <w:marRight w:val="0"/>
                      <w:marTop w:val="0"/>
                      <w:marBottom w:val="0"/>
                      <w:divBdr>
                        <w:top w:val="none" w:sz="0" w:space="0" w:color="auto"/>
                        <w:left w:val="none" w:sz="0" w:space="0" w:color="auto"/>
                        <w:bottom w:val="none" w:sz="0" w:space="0" w:color="auto"/>
                        <w:right w:val="none" w:sz="0" w:space="0" w:color="auto"/>
                      </w:divBdr>
                    </w:div>
                    <w:div w:id="1317806882">
                      <w:marLeft w:val="0"/>
                      <w:marRight w:val="0"/>
                      <w:marTop w:val="0"/>
                      <w:marBottom w:val="0"/>
                      <w:divBdr>
                        <w:top w:val="none" w:sz="0" w:space="0" w:color="auto"/>
                        <w:left w:val="none" w:sz="0" w:space="0" w:color="auto"/>
                        <w:bottom w:val="none" w:sz="0" w:space="0" w:color="auto"/>
                        <w:right w:val="none" w:sz="0" w:space="0" w:color="auto"/>
                      </w:divBdr>
                      <w:divsChild>
                        <w:div w:id="2026711035">
                          <w:marLeft w:val="0"/>
                          <w:marRight w:val="0"/>
                          <w:marTop w:val="150"/>
                          <w:marBottom w:val="0"/>
                          <w:divBdr>
                            <w:top w:val="none" w:sz="0" w:space="0" w:color="auto"/>
                            <w:left w:val="none" w:sz="0" w:space="0" w:color="auto"/>
                            <w:bottom w:val="none" w:sz="0" w:space="0" w:color="auto"/>
                            <w:right w:val="none" w:sz="0" w:space="0" w:color="auto"/>
                          </w:divBdr>
                        </w:div>
                      </w:divsChild>
                    </w:div>
                    <w:div w:id="1784835324">
                      <w:marLeft w:val="0"/>
                      <w:marRight w:val="0"/>
                      <w:marTop w:val="0"/>
                      <w:marBottom w:val="0"/>
                      <w:divBdr>
                        <w:top w:val="none" w:sz="0" w:space="0" w:color="auto"/>
                        <w:left w:val="none" w:sz="0" w:space="0" w:color="auto"/>
                        <w:bottom w:val="none" w:sz="0" w:space="0" w:color="auto"/>
                        <w:right w:val="none" w:sz="0" w:space="0" w:color="auto"/>
                      </w:divBdr>
                    </w:div>
                    <w:div w:id="512961991">
                      <w:marLeft w:val="0"/>
                      <w:marRight w:val="0"/>
                      <w:marTop w:val="0"/>
                      <w:marBottom w:val="0"/>
                      <w:divBdr>
                        <w:top w:val="none" w:sz="0" w:space="0" w:color="auto"/>
                        <w:left w:val="none" w:sz="0" w:space="0" w:color="auto"/>
                        <w:bottom w:val="none" w:sz="0" w:space="0" w:color="auto"/>
                        <w:right w:val="none" w:sz="0" w:space="0" w:color="auto"/>
                      </w:divBdr>
                      <w:divsChild>
                        <w:div w:id="79255767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326785">
      <w:bodyDiv w:val="1"/>
      <w:marLeft w:val="0"/>
      <w:marRight w:val="0"/>
      <w:marTop w:val="0"/>
      <w:marBottom w:val="0"/>
      <w:divBdr>
        <w:top w:val="none" w:sz="0" w:space="0" w:color="auto"/>
        <w:left w:val="none" w:sz="0" w:space="0" w:color="auto"/>
        <w:bottom w:val="none" w:sz="0" w:space="0" w:color="auto"/>
        <w:right w:val="none" w:sz="0" w:space="0" w:color="auto"/>
      </w:divBdr>
      <w:divsChild>
        <w:div w:id="16011373">
          <w:marLeft w:val="180"/>
          <w:marRight w:val="180"/>
          <w:marTop w:val="180"/>
          <w:marBottom w:val="180"/>
          <w:divBdr>
            <w:top w:val="none" w:sz="0" w:space="0" w:color="auto"/>
            <w:left w:val="none" w:sz="0" w:space="0" w:color="auto"/>
            <w:bottom w:val="none" w:sz="0" w:space="0" w:color="auto"/>
            <w:right w:val="none" w:sz="0" w:space="0" w:color="auto"/>
          </w:divBdr>
          <w:divsChild>
            <w:div w:id="1344822800">
              <w:marLeft w:val="0"/>
              <w:marRight w:val="0"/>
              <w:marTop w:val="0"/>
              <w:marBottom w:val="0"/>
              <w:divBdr>
                <w:top w:val="none" w:sz="0" w:space="0" w:color="auto"/>
                <w:left w:val="none" w:sz="0" w:space="0" w:color="auto"/>
                <w:bottom w:val="none" w:sz="0" w:space="0" w:color="auto"/>
                <w:right w:val="none" w:sz="0" w:space="0" w:color="auto"/>
              </w:divBdr>
              <w:divsChild>
                <w:div w:id="1377972669">
                  <w:marLeft w:val="0"/>
                  <w:marRight w:val="0"/>
                  <w:marTop w:val="45"/>
                  <w:marBottom w:val="300"/>
                  <w:divBdr>
                    <w:top w:val="none" w:sz="0" w:space="0" w:color="auto"/>
                    <w:left w:val="none" w:sz="0" w:space="0" w:color="auto"/>
                    <w:bottom w:val="none" w:sz="0" w:space="0" w:color="auto"/>
                    <w:right w:val="none" w:sz="0" w:space="0" w:color="auto"/>
                  </w:divBdr>
                </w:div>
                <w:div w:id="729154297">
                  <w:marLeft w:val="0"/>
                  <w:marRight w:val="0"/>
                  <w:marTop w:val="0"/>
                  <w:marBottom w:val="0"/>
                  <w:divBdr>
                    <w:top w:val="none" w:sz="0" w:space="0" w:color="auto"/>
                    <w:left w:val="none" w:sz="0" w:space="0" w:color="auto"/>
                    <w:bottom w:val="none" w:sz="0" w:space="0" w:color="auto"/>
                    <w:right w:val="none" w:sz="0" w:space="0" w:color="auto"/>
                  </w:divBdr>
                </w:div>
                <w:div w:id="2066563419">
                  <w:marLeft w:val="0"/>
                  <w:marRight w:val="0"/>
                  <w:marTop w:val="300"/>
                  <w:marBottom w:val="150"/>
                  <w:divBdr>
                    <w:top w:val="none" w:sz="0" w:space="0" w:color="auto"/>
                    <w:left w:val="none" w:sz="0" w:space="0" w:color="auto"/>
                    <w:bottom w:val="none" w:sz="0" w:space="0" w:color="auto"/>
                    <w:right w:val="none" w:sz="0" w:space="0" w:color="auto"/>
                  </w:divBdr>
                </w:div>
              </w:divsChild>
            </w:div>
            <w:div w:id="936793821">
              <w:marLeft w:val="0"/>
              <w:marRight w:val="0"/>
              <w:marTop w:val="150"/>
              <w:marBottom w:val="0"/>
              <w:divBdr>
                <w:top w:val="single" w:sz="6" w:space="4" w:color="CCCCCC"/>
                <w:left w:val="none" w:sz="0" w:space="0" w:color="auto"/>
                <w:bottom w:val="none" w:sz="0" w:space="4" w:color="auto"/>
                <w:right w:val="none" w:sz="0" w:space="0" w:color="auto"/>
              </w:divBdr>
            </w:div>
            <w:div w:id="44765529">
              <w:marLeft w:val="0"/>
              <w:marRight w:val="0"/>
              <w:marTop w:val="0"/>
              <w:marBottom w:val="0"/>
              <w:divBdr>
                <w:top w:val="none" w:sz="0" w:space="0" w:color="auto"/>
                <w:left w:val="none" w:sz="0" w:space="0" w:color="auto"/>
                <w:bottom w:val="none" w:sz="0" w:space="0" w:color="auto"/>
                <w:right w:val="none" w:sz="0" w:space="0" w:color="auto"/>
              </w:divBdr>
            </w:div>
          </w:divsChild>
        </w:div>
        <w:div w:id="1919363268">
          <w:marLeft w:val="0"/>
          <w:marRight w:val="0"/>
          <w:marTop w:val="0"/>
          <w:marBottom w:val="0"/>
          <w:divBdr>
            <w:top w:val="single" w:sz="48" w:space="5" w:color="EAE7E0"/>
            <w:left w:val="none" w:sz="0" w:space="0" w:color="auto"/>
            <w:bottom w:val="none" w:sz="0" w:space="9" w:color="auto"/>
            <w:right w:val="none" w:sz="0" w:space="0" w:color="auto"/>
          </w:divBdr>
          <w:divsChild>
            <w:div w:id="962346094">
              <w:marLeft w:val="0"/>
              <w:marRight w:val="0"/>
              <w:marTop w:val="0"/>
              <w:marBottom w:val="0"/>
              <w:divBdr>
                <w:top w:val="none" w:sz="0" w:space="0" w:color="auto"/>
                <w:left w:val="none" w:sz="0" w:space="0" w:color="auto"/>
                <w:bottom w:val="none" w:sz="0" w:space="0" w:color="auto"/>
                <w:right w:val="none" w:sz="0" w:space="0" w:color="auto"/>
              </w:divBdr>
              <w:divsChild>
                <w:div w:id="29965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531028">
          <w:marLeft w:val="0"/>
          <w:marRight w:val="0"/>
          <w:marTop w:val="0"/>
          <w:marBottom w:val="0"/>
          <w:divBdr>
            <w:top w:val="single" w:sz="48" w:space="0" w:color="EAE7E0"/>
            <w:left w:val="none" w:sz="0" w:space="0" w:color="auto"/>
            <w:bottom w:val="none" w:sz="0" w:space="0" w:color="auto"/>
            <w:right w:val="none" w:sz="0" w:space="0" w:color="auto"/>
          </w:divBdr>
          <w:divsChild>
            <w:div w:id="1720276561">
              <w:marLeft w:val="225"/>
              <w:marRight w:val="0"/>
              <w:marTop w:val="300"/>
              <w:marBottom w:val="300"/>
              <w:divBdr>
                <w:top w:val="none" w:sz="0" w:space="0" w:color="auto"/>
                <w:left w:val="none" w:sz="0" w:space="0" w:color="auto"/>
                <w:bottom w:val="none" w:sz="0" w:space="0" w:color="auto"/>
                <w:right w:val="none" w:sz="0" w:space="0" w:color="auto"/>
              </w:divBdr>
              <w:divsChild>
                <w:div w:id="58006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08473">
      <w:bodyDiv w:val="1"/>
      <w:marLeft w:val="0"/>
      <w:marRight w:val="0"/>
      <w:marTop w:val="0"/>
      <w:marBottom w:val="0"/>
      <w:divBdr>
        <w:top w:val="none" w:sz="0" w:space="0" w:color="auto"/>
        <w:left w:val="none" w:sz="0" w:space="0" w:color="auto"/>
        <w:bottom w:val="none" w:sz="0" w:space="0" w:color="auto"/>
        <w:right w:val="none" w:sz="0" w:space="0" w:color="auto"/>
      </w:divBdr>
      <w:divsChild>
        <w:div w:id="1504512953">
          <w:marLeft w:val="-180"/>
          <w:marRight w:val="0"/>
          <w:marTop w:val="0"/>
          <w:marBottom w:val="0"/>
          <w:divBdr>
            <w:top w:val="none" w:sz="0" w:space="0" w:color="auto"/>
            <w:left w:val="none" w:sz="0" w:space="0" w:color="auto"/>
            <w:bottom w:val="none" w:sz="0" w:space="0" w:color="auto"/>
            <w:right w:val="none" w:sz="0" w:space="0" w:color="auto"/>
          </w:divBdr>
          <w:divsChild>
            <w:div w:id="1852404843">
              <w:marLeft w:val="2520"/>
              <w:marRight w:val="0"/>
              <w:marTop w:val="0"/>
              <w:marBottom w:val="0"/>
              <w:divBdr>
                <w:top w:val="none" w:sz="0" w:space="0" w:color="auto"/>
                <w:left w:val="none" w:sz="0" w:space="0" w:color="auto"/>
                <w:bottom w:val="none" w:sz="0" w:space="0" w:color="auto"/>
                <w:right w:val="none" w:sz="0" w:space="0" w:color="auto"/>
              </w:divBdr>
              <w:divsChild>
                <w:div w:id="466824361">
                  <w:marLeft w:val="0"/>
                  <w:marRight w:val="0"/>
                  <w:marTop w:val="0"/>
                  <w:marBottom w:val="0"/>
                  <w:divBdr>
                    <w:top w:val="none" w:sz="0" w:space="0" w:color="auto"/>
                    <w:left w:val="none" w:sz="0" w:space="0" w:color="auto"/>
                    <w:bottom w:val="none" w:sz="0" w:space="0" w:color="auto"/>
                    <w:right w:val="none" w:sz="0" w:space="0" w:color="auto"/>
                  </w:divBdr>
                  <w:divsChild>
                    <w:div w:id="174058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931908">
      <w:bodyDiv w:val="1"/>
      <w:marLeft w:val="0"/>
      <w:marRight w:val="0"/>
      <w:marTop w:val="0"/>
      <w:marBottom w:val="0"/>
      <w:divBdr>
        <w:top w:val="none" w:sz="0" w:space="0" w:color="auto"/>
        <w:left w:val="none" w:sz="0" w:space="0" w:color="auto"/>
        <w:bottom w:val="none" w:sz="0" w:space="0" w:color="auto"/>
        <w:right w:val="none" w:sz="0" w:space="0" w:color="auto"/>
      </w:divBdr>
      <w:divsChild>
        <w:div w:id="129370798">
          <w:marLeft w:val="0"/>
          <w:marRight w:val="0"/>
          <w:marTop w:val="300"/>
          <w:marBottom w:val="0"/>
          <w:divBdr>
            <w:top w:val="none" w:sz="0" w:space="0" w:color="auto"/>
            <w:left w:val="none" w:sz="0" w:space="0" w:color="auto"/>
            <w:bottom w:val="none" w:sz="0" w:space="0" w:color="auto"/>
            <w:right w:val="none" w:sz="0" w:space="0" w:color="auto"/>
          </w:divBdr>
          <w:divsChild>
            <w:div w:id="104349137">
              <w:marLeft w:val="0"/>
              <w:marRight w:val="0"/>
              <w:marTop w:val="150"/>
              <w:marBottom w:val="150"/>
              <w:divBdr>
                <w:top w:val="none" w:sz="0" w:space="0" w:color="auto"/>
                <w:left w:val="none" w:sz="0" w:space="0" w:color="auto"/>
                <w:bottom w:val="none" w:sz="0" w:space="0" w:color="auto"/>
                <w:right w:val="none" w:sz="0" w:space="0" w:color="auto"/>
              </w:divBdr>
            </w:div>
          </w:divsChild>
        </w:div>
        <w:div w:id="1330330044">
          <w:marLeft w:val="0"/>
          <w:marRight w:val="0"/>
          <w:marTop w:val="0"/>
          <w:marBottom w:val="0"/>
          <w:divBdr>
            <w:top w:val="none" w:sz="0" w:space="0" w:color="auto"/>
            <w:left w:val="none" w:sz="0" w:space="0" w:color="auto"/>
            <w:bottom w:val="none" w:sz="0" w:space="0" w:color="auto"/>
            <w:right w:val="none" w:sz="0" w:space="0" w:color="auto"/>
          </w:divBdr>
        </w:div>
      </w:divsChild>
    </w:div>
    <w:div w:id="1350522704">
      <w:bodyDiv w:val="1"/>
      <w:marLeft w:val="0"/>
      <w:marRight w:val="0"/>
      <w:marTop w:val="0"/>
      <w:marBottom w:val="0"/>
      <w:divBdr>
        <w:top w:val="none" w:sz="0" w:space="0" w:color="auto"/>
        <w:left w:val="none" w:sz="0" w:space="0" w:color="auto"/>
        <w:bottom w:val="none" w:sz="0" w:space="0" w:color="auto"/>
        <w:right w:val="none" w:sz="0" w:space="0" w:color="auto"/>
      </w:divBdr>
      <w:divsChild>
        <w:div w:id="1884488499">
          <w:marLeft w:val="0"/>
          <w:marRight w:val="0"/>
          <w:marTop w:val="0"/>
          <w:marBottom w:val="0"/>
          <w:divBdr>
            <w:top w:val="none" w:sz="0" w:space="0" w:color="auto"/>
            <w:left w:val="none" w:sz="0" w:space="0" w:color="auto"/>
            <w:bottom w:val="none" w:sz="0" w:space="0" w:color="auto"/>
            <w:right w:val="none" w:sz="0" w:space="0" w:color="auto"/>
          </w:divBdr>
          <w:divsChild>
            <w:div w:id="1023094977">
              <w:marLeft w:val="0"/>
              <w:marRight w:val="0"/>
              <w:marTop w:val="0"/>
              <w:marBottom w:val="300"/>
              <w:divBdr>
                <w:top w:val="none" w:sz="0" w:space="0" w:color="auto"/>
                <w:left w:val="none" w:sz="0" w:space="0" w:color="auto"/>
                <w:bottom w:val="none" w:sz="0" w:space="0" w:color="auto"/>
                <w:right w:val="none" w:sz="0" w:space="0" w:color="auto"/>
              </w:divBdr>
              <w:divsChild>
                <w:div w:id="685595266">
                  <w:marLeft w:val="0"/>
                  <w:marRight w:val="0"/>
                  <w:marTop w:val="0"/>
                  <w:marBottom w:val="600"/>
                  <w:divBdr>
                    <w:top w:val="none" w:sz="0" w:space="0" w:color="auto"/>
                    <w:left w:val="none" w:sz="0" w:space="0" w:color="auto"/>
                    <w:bottom w:val="none" w:sz="0" w:space="0" w:color="auto"/>
                    <w:right w:val="none" w:sz="0" w:space="0" w:color="auto"/>
                  </w:divBdr>
                </w:div>
                <w:div w:id="1158690320">
                  <w:marLeft w:val="0"/>
                  <w:marRight w:val="0"/>
                  <w:marTop w:val="0"/>
                  <w:marBottom w:val="0"/>
                  <w:divBdr>
                    <w:top w:val="none" w:sz="0" w:space="0" w:color="auto"/>
                    <w:left w:val="none" w:sz="0" w:space="0" w:color="auto"/>
                    <w:bottom w:val="none" w:sz="0" w:space="0" w:color="auto"/>
                    <w:right w:val="none" w:sz="0" w:space="0" w:color="auto"/>
                  </w:divBdr>
                </w:div>
                <w:div w:id="1858881573">
                  <w:marLeft w:val="0"/>
                  <w:marRight w:val="0"/>
                  <w:marTop w:val="0"/>
                  <w:marBottom w:val="0"/>
                  <w:divBdr>
                    <w:top w:val="none" w:sz="0" w:space="0" w:color="auto"/>
                    <w:left w:val="none" w:sz="0" w:space="0" w:color="auto"/>
                    <w:bottom w:val="none" w:sz="0" w:space="0" w:color="auto"/>
                    <w:right w:val="none" w:sz="0" w:space="0" w:color="auto"/>
                  </w:divBdr>
                </w:div>
                <w:div w:id="615067469">
                  <w:marLeft w:val="0"/>
                  <w:marRight w:val="0"/>
                  <w:marTop w:val="375"/>
                  <w:marBottom w:val="750"/>
                  <w:divBdr>
                    <w:top w:val="single" w:sz="6" w:space="15" w:color="E5E5E5"/>
                    <w:left w:val="none" w:sz="0" w:space="0" w:color="auto"/>
                    <w:bottom w:val="none" w:sz="0" w:space="0" w:color="auto"/>
                    <w:right w:val="none" w:sz="0" w:space="0" w:color="auto"/>
                  </w:divBdr>
                  <w:divsChild>
                    <w:div w:id="129618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452814">
      <w:bodyDiv w:val="1"/>
      <w:marLeft w:val="0"/>
      <w:marRight w:val="0"/>
      <w:marTop w:val="0"/>
      <w:marBottom w:val="0"/>
      <w:divBdr>
        <w:top w:val="none" w:sz="0" w:space="0" w:color="auto"/>
        <w:left w:val="none" w:sz="0" w:space="0" w:color="auto"/>
        <w:bottom w:val="none" w:sz="0" w:space="0" w:color="auto"/>
        <w:right w:val="none" w:sz="0" w:space="0" w:color="auto"/>
      </w:divBdr>
      <w:divsChild>
        <w:div w:id="28261621">
          <w:marLeft w:val="0"/>
          <w:marRight w:val="0"/>
          <w:marTop w:val="0"/>
          <w:marBottom w:val="0"/>
          <w:divBdr>
            <w:top w:val="none" w:sz="0" w:space="0" w:color="auto"/>
            <w:left w:val="none" w:sz="0" w:space="0" w:color="auto"/>
            <w:bottom w:val="none" w:sz="0" w:space="0" w:color="auto"/>
            <w:right w:val="none" w:sz="0" w:space="0" w:color="auto"/>
          </w:divBdr>
        </w:div>
        <w:div w:id="1635986480">
          <w:marLeft w:val="0"/>
          <w:marRight w:val="0"/>
          <w:marTop w:val="0"/>
          <w:marBottom w:val="0"/>
          <w:divBdr>
            <w:top w:val="single" w:sz="12" w:space="0" w:color="D9D9D9"/>
            <w:left w:val="none" w:sz="0" w:space="0" w:color="auto"/>
            <w:bottom w:val="none" w:sz="0" w:space="0" w:color="auto"/>
            <w:right w:val="none" w:sz="0" w:space="0" w:color="auto"/>
          </w:divBdr>
          <w:divsChild>
            <w:div w:id="74260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347795">
      <w:bodyDiv w:val="1"/>
      <w:marLeft w:val="0"/>
      <w:marRight w:val="0"/>
      <w:marTop w:val="0"/>
      <w:marBottom w:val="0"/>
      <w:divBdr>
        <w:top w:val="none" w:sz="0" w:space="0" w:color="auto"/>
        <w:left w:val="none" w:sz="0" w:space="0" w:color="auto"/>
        <w:bottom w:val="none" w:sz="0" w:space="0" w:color="auto"/>
        <w:right w:val="none" w:sz="0" w:space="0" w:color="auto"/>
      </w:divBdr>
      <w:divsChild>
        <w:div w:id="540023237">
          <w:marLeft w:val="-150"/>
          <w:marRight w:val="0"/>
          <w:marTop w:val="0"/>
          <w:marBottom w:val="0"/>
          <w:divBdr>
            <w:top w:val="none" w:sz="0" w:space="0" w:color="auto"/>
            <w:left w:val="none" w:sz="0" w:space="0" w:color="auto"/>
            <w:bottom w:val="none" w:sz="0" w:space="0" w:color="auto"/>
            <w:right w:val="none" w:sz="0" w:space="0" w:color="auto"/>
          </w:divBdr>
          <w:divsChild>
            <w:div w:id="1239628822">
              <w:marLeft w:val="0"/>
              <w:marRight w:val="0"/>
              <w:marTop w:val="0"/>
              <w:marBottom w:val="0"/>
              <w:divBdr>
                <w:top w:val="none" w:sz="0" w:space="0" w:color="auto"/>
                <w:left w:val="none" w:sz="0" w:space="0" w:color="auto"/>
                <w:bottom w:val="none" w:sz="0" w:space="0" w:color="auto"/>
                <w:right w:val="none" w:sz="0" w:space="0" w:color="auto"/>
              </w:divBdr>
            </w:div>
          </w:divsChild>
        </w:div>
        <w:div w:id="817766043">
          <w:marLeft w:val="0"/>
          <w:marRight w:val="0"/>
          <w:marTop w:val="0"/>
          <w:marBottom w:val="0"/>
          <w:divBdr>
            <w:top w:val="none" w:sz="0" w:space="0" w:color="auto"/>
            <w:left w:val="none" w:sz="0" w:space="0" w:color="auto"/>
            <w:bottom w:val="none" w:sz="0" w:space="0" w:color="auto"/>
            <w:right w:val="none" w:sz="0" w:space="0" w:color="auto"/>
          </w:divBdr>
        </w:div>
        <w:div w:id="426315037">
          <w:marLeft w:val="-150"/>
          <w:marRight w:val="0"/>
          <w:marTop w:val="0"/>
          <w:marBottom w:val="0"/>
          <w:divBdr>
            <w:top w:val="none" w:sz="0" w:space="0" w:color="auto"/>
            <w:left w:val="none" w:sz="0" w:space="0" w:color="auto"/>
            <w:bottom w:val="none" w:sz="0" w:space="0" w:color="auto"/>
            <w:right w:val="none" w:sz="0" w:space="0" w:color="auto"/>
          </w:divBdr>
          <w:divsChild>
            <w:div w:id="279724918">
              <w:marLeft w:val="0"/>
              <w:marRight w:val="0"/>
              <w:marTop w:val="0"/>
              <w:marBottom w:val="0"/>
              <w:divBdr>
                <w:top w:val="none" w:sz="0" w:space="0" w:color="auto"/>
                <w:left w:val="none" w:sz="0" w:space="0" w:color="auto"/>
                <w:bottom w:val="none" w:sz="0" w:space="0" w:color="auto"/>
                <w:right w:val="none" w:sz="0" w:space="0" w:color="auto"/>
              </w:divBdr>
            </w:div>
          </w:divsChild>
        </w:div>
        <w:div w:id="503397570">
          <w:marLeft w:val="0"/>
          <w:marRight w:val="0"/>
          <w:marTop w:val="375"/>
          <w:marBottom w:val="0"/>
          <w:divBdr>
            <w:top w:val="none" w:sz="0" w:space="0" w:color="auto"/>
            <w:left w:val="none" w:sz="0" w:space="0" w:color="auto"/>
            <w:bottom w:val="none" w:sz="0" w:space="0" w:color="auto"/>
            <w:right w:val="none" w:sz="0" w:space="0" w:color="auto"/>
          </w:divBdr>
        </w:div>
        <w:div w:id="1661081204">
          <w:marLeft w:val="0"/>
          <w:marRight w:val="0"/>
          <w:marTop w:val="120"/>
          <w:marBottom w:val="210"/>
          <w:divBdr>
            <w:top w:val="none" w:sz="0" w:space="0" w:color="auto"/>
            <w:left w:val="none" w:sz="0" w:space="0" w:color="auto"/>
            <w:bottom w:val="none" w:sz="0" w:space="0" w:color="auto"/>
            <w:right w:val="none" w:sz="0" w:space="0" w:color="auto"/>
          </w:divBdr>
          <w:divsChild>
            <w:div w:id="1947958960">
              <w:marLeft w:val="0"/>
              <w:marRight w:val="0"/>
              <w:marTop w:val="0"/>
              <w:marBottom w:val="0"/>
              <w:divBdr>
                <w:top w:val="none" w:sz="0" w:space="0" w:color="auto"/>
                <w:left w:val="none" w:sz="0" w:space="0" w:color="auto"/>
                <w:bottom w:val="none" w:sz="0" w:space="0" w:color="auto"/>
                <w:right w:val="none" w:sz="0" w:space="0" w:color="auto"/>
              </w:divBdr>
              <w:divsChild>
                <w:div w:id="1545753697">
                  <w:marLeft w:val="0"/>
                  <w:marRight w:val="0"/>
                  <w:marTop w:val="0"/>
                  <w:marBottom w:val="0"/>
                  <w:divBdr>
                    <w:top w:val="none" w:sz="0" w:space="0" w:color="auto"/>
                    <w:left w:val="none" w:sz="0" w:space="0" w:color="auto"/>
                    <w:bottom w:val="none" w:sz="0" w:space="0" w:color="auto"/>
                    <w:right w:val="none" w:sz="0" w:space="0" w:color="auto"/>
                  </w:divBdr>
                  <w:divsChild>
                    <w:div w:id="1313215792">
                      <w:marLeft w:val="0"/>
                      <w:marRight w:val="0"/>
                      <w:marTop w:val="150"/>
                      <w:marBottom w:val="150"/>
                      <w:divBdr>
                        <w:top w:val="none" w:sz="0" w:space="0" w:color="auto"/>
                        <w:left w:val="none" w:sz="0" w:space="0" w:color="auto"/>
                        <w:bottom w:val="none" w:sz="0" w:space="0" w:color="auto"/>
                        <w:right w:val="none" w:sz="0" w:space="0" w:color="auto"/>
                      </w:divBdr>
                      <w:divsChild>
                        <w:div w:id="1519811025">
                          <w:marLeft w:val="0"/>
                          <w:marRight w:val="300"/>
                          <w:marTop w:val="0"/>
                          <w:marBottom w:val="0"/>
                          <w:divBdr>
                            <w:top w:val="none" w:sz="0" w:space="0" w:color="auto"/>
                            <w:left w:val="none" w:sz="0" w:space="0" w:color="auto"/>
                            <w:bottom w:val="none" w:sz="0" w:space="0" w:color="auto"/>
                            <w:right w:val="none" w:sz="0" w:space="0" w:color="auto"/>
                          </w:divBdr>
                          <w:divsChild>
                            <w:div w:id="1825273466">
                              <w:marLeft w:val="0"/>
                              <w:marRight w:val="0"/>
                              <w:marTop w:val="0"/>
                              <w:marBottom w:val="0"/>
                              <w:divBdr>
                                <w:top w:val="none" w:sz="0" w:space="0" w:color="auto"/>
                                <w:left w:val="none" w:sz="0" w:space="0" w:color="auto"/>
                                <w:bottom w:val="none" w:sz="0" w:space="0" w:color="auto"/>
                                <w:right w:val="none" w:sz="0" w:space="0" w:color="auto"/>
                              </w:divBdr>
                            </w:div>
                          </w:divsChild>
                        </w:div>
                        <w:div w:id="505554365">
                          <w:marLeft w:val="0"/>
                          <w:marRight w:val="300"/>
                          <w:marTop w:val="0"/>
                          <w:marBottom w:val="0"/>
                          <w:divBdr>
                            <w:top w:val="none" w:sz="0" w:space="0" w:color="auto"/>
                            <w:left w:val="none" w:sz="0" w:space="0" w:color="auto"/>
                            <w:bottom w:val="none" w:sz="0" w:space="0" w:color="auto"/>
                            <w:right w:val="none" w:sz="0" w:space="0" w:color="auto"/>
                          </w:divBdr>
                          <w:divsChild>
                            <w:div w:id="1837765477">
                              <w:marLeft w:val="0"/>
                              <w:marRight w:val="0"/>
                              <w:marTop w:val="0"/>
                              <w:marBottom w:val="0"/>
                              <w:divBdr>
                                <w:top w:val="none" w:sz="0" w:space="0" w:color="auto"/>
                                <w:left w:val="none" w:sz="0" w:space="0" w:color="auto"/>
                                <w:bottom w:val="none" w:sz="0" w:space="0" w:color="auto"/>
                                <w:right w:val="none" w:sz="0" w:space="0" w:color="auto"/>
                              </w:divBdr>
                            </w:div>
                          </w:divsChild>
                        </w:div>
                        <w:div w:id="772869689">
                          <w:marLeft w:val="0"/>
                          <w:marRight w:val="300"/>
                          <w:marTop w:val="0"/>
                          <w:marBottom w:val="0"/>
                          <w:divBdr>
                            <w:top w:val="none" w:sz="0" w:space="0" w:color="auto"/>
                            <w:left w:val="none" w:sz="0" w:space="0" w:color="auto"/>
                            <w:bottom w:val="none" w:sz="0" w:space="0" w:color="auto"/>
                            <w:right w:val="none" w:sz="0" w:space="0" w:color="auto"/>
                          </w:divBdr>
                          <w:divsChild>
                            <w:div w:id="1229808605">
                              <w:marLeft w:val="0"/>
                              <w:marRight w:val="0"/>
                              <w:marTop w:val="0"/>
                              <w:marBottom w:val="0"/>
                              <w:divBdr>
                                <w:top w:val="none" w:sz="0" w:space="0" w:color="auto"/>
                                <w:left w:val="none" w:sz="0" w:space="0" w:color="auto"/>
                                <w:bottom w:val="none" w:sz="0" w:space="0" w:color="auto"/>
                                <w:right w:val="none" w:sz="0" w:space="0" w:color="auto"/>
                              </w:divBdr>
                            </w:div>
                          </w:divsChild>
                        </w:div>
                        <w:div w:id="1418599318">
                          <w:marLeft w:val="0"/>
                          <w:marRight w:val="300"/>
                          <w:marTop w:val="0"/>
                          <w:marBottom w:val="0"/>
                          <w:divBdr>
                            <w:top w:val="none" w:sz="0" w:space="0" w:color="auto"/>
                            <w:left w:val="none" w:sz="0" w:space="0" w:color="auto"/>
                            <w:bottom w:val="none" w:sz="0" w:space="0" w:color="auto"/>
                            <w:right w:val="none" w:sz="0" w:space="0" w:color="auto"/>
                          </w:divBdr>
                          <w:divsChild>
                            <w:div w:id="817039196">
                              <w:marLeft w:val="0"/>
                              <w:marRight w:val="0"/>
                              <w:marTop w:val="0"/>
                              <w:marBottom w:val="0"/>
                              <w:divBdr>
                                <w:top w:val="none" w:sz="0" w:space="0" w:color="auto"/>
                                <w:left w:val="none" w:sz="0" w:space="0" w:color="auto"/>
                                <w:bottom w:val="none" w:sz="0" w:space="0" w:color="auto"/>
                                <w:right w:val="none" w:sz="0" w:space="0" w:color="auto"/>
                              </w:divBdr>
                            </w:div>
                          </w:divsChild>
                        </w:div>
                        <w:div w:id="15466592">
                          <w:marLeft w:val="0"/>
                          <w:marRight w:val="300"/>
                          <w:marTop w:val="0"/>
                          <w:marBottom w:val="0"/>
                          <w:divBdr>
                            <w:top w:val="none" w:sz="0" w:space="0" w:color="auto"/>
                            <w:left w:val="none" w:sz="0" w:space="0" w:color="auto"/>
                            <w:bottom w:val="none" w:sz="0" w:space="0" w:color="auto"/>
                            <w:right w:val="none" w:sz="0" w:space="0" w:color="auto"/>
                          </w:divBdr>
                          <w:divsChild>
                            <w:div w:id="1728185121">
                              <w:marLeft w:val="0"/>
                              <w:marRight w:val="0"/>
                              <w:marTop w:val="0"/>
                              <w:marBottom w:val="0"/>
                              <w:divBdr>
                                <w:top w:val="none" w:sz="0" w:space="0" w:color="auto"/>
                                <w:left w:val="none" w:sz="0" w:space="0" w:color="auto"/>
                                <w:bottom w:val="none" w:sz="0" w:space="0" w:color="auto"/>
                                <w:right w:val="none" w:sz="0" w:space="0" w:color="auto"/>
                              </w:divBdr>
                            </w:div>
                          </w:divsChild>
                        </w:div>
                        <w:div w:id="772552597">
                          <w:marLeft w:val="0"/>
                          <w:marRight w:val="300"/>
                          <w:marTop w:val="0"/>
                          <w:marBottom w:val="0"/>
                          <w:divBdr>
                            <w:top w:val="none" w:sz="0" w:space="0" w:color="auto"/>
                            <w:left w:val="none" w:sz="0" w:space="0" w:color="auto"/>
                            <w:bottom w:val="none" w:sz="0" w:space="0" w:color="auto"/>
                            <w:right w:val="none" w:sz="0" w:space="0" w:color="auto"/>
                          </w:divBdr>
                          <w:divsChild>
                            <w:div w:id="1771120193">
                              <w:marLeft w:val="0"/>
                              <w:marRight w:val="0"/>
                              <w:marTop w:val="0"/>
                              <w:marBottom w:val="0"/>
                              <w:divBdr>
                                <w:top w:val="none" w:sz="0" w:space="0" w:color="auto"/>
                                <w:left w:val="none" w:sz="0" w:space="0" w:color="auto"/>
                                <w:bottom w:val="none" w:sz="0" w:space="0" w:color="auto"/>
                                <w:right w:val="none" w:sz="0" w:space="0" w:color="auto"/>
                              </w:divBdr>
                            </w:div>
                          </w:divsChild>
                        </w:div>
                        <w:div w:id="275214065">
                          <w:marLeft w:val="0"/>
                          <w:marRight w:val="300"/>
                          <w:marTop w:val="0"/>
                          <w:marBottom w:val="0"/>
                          <w:divBdr>
                            <w:top w:val="none" w:sz="0" w:space="0" w:color="auto"/>
                            <w:left w:val="none" w:sz="0" w:space="0" w:color="auto"/>
                            <w:bottom w:val="none" w:sz="0" w:space="0" w:color="auto"/>
                            <w:right w:val="none" w:sz="0" w:space="0" w:color="auto"/>
                          </w:divBdr>
                          <w:divsChild>
                            <w:div w:id="2057512246">
                              <w:marLeft w:val="0"/>
                              <w:marRight w:val="0"/>
                              <w:marTop w:val="0"/>
                              <w:marBottom w:val="0"/>
                              <w:divBdr>
                                <w:top w:val="none" w:sz="0" w:space="0" w:color="auto"/>
                                <w:left w:val="none" w:sz="0" w:space="0" w:color="auto"/>
                                <w:bottom w:val="none" w:sz="0" w:space="0" w:color="auto"/>
                                <w:right w:val="none" w:sz="0" w:space="0" w:color="auto"/>
                              </w:divBdr>
                            </w:div>
                          </w:divsChild>
                        </w:div>
                        <w:div w:id="1713728713">
                          <w:marLeft w:val="0"/>
                          <w:marRight w:val="300"/>
                          <w:marTop w:val="0"/>
                          <w:marBottom w:val="0"/>
                          <w:divBdr>
                            <w:top w:val="none" w:sz="0" w:space="0" w:color="auto"/>
                            <w:left w:val="none" w:sz="0" w:space="0" w:color="auto"/>
                            <w:bottom w:val="none" w:sz="0" w:space="0" w:color="auto"/>
                            <w:right w:val="none" w:sz="0" w:space="0" w:color="auto"/>
                          </w:divBdr>
                          <w:divsChild>
                            <w:div w:id="1297031430">
                              <w:marLeft w:val="0"/>
                              <w:marRight w:val="0"/>
                              <w:marTop w:val="0"/>
                              <w:marBottom w:val="0"/>
                              <w:divBdr>
                                <w:top w:val="none" w:sz="0" w:space="0" w:color="auto"/>
                                <w:left w:val="none" w:sz="0" w:space="0" w:color="auto"/>
                                <w:bottom w:val="none" w:sz="0" w:space="0" w:color="auto"/>
                                <w:right w:val="none" w:sz="0" w:space="0" w:color="auto"/>
                              </w:divBdr>
                            </w:div>
                          </w:divsChild>
                        </w:div>
                        <w:div w:id="329481738">
                          <w:marLeft w:val="0"/>
                          <w:marRight w:val="300"/>
                          <w:marTop w:val="0"/>
                          <w:marBottom w:val="0"/>
                          <w:divBdr>
                            <w:top w:val="none" w:sz="0" w:space="0" w:color="auto"/>
                            <w:left w:val="none" w:sz="0" w:space="0" w:color="auto"/>
                            <w:bottom w:val="none" w:sz="0" w:space="0" w:color="auto"/>
                            <w:right w:val="none" w:sz="0" w:space="0" w:color="auto"/>
                          </w:divBdr>
                          <w:divsChild>
                            <w:div w:id="1943688679">
                              <w:marLeft w:val="0"/>
                              <w:marRight w:val="0"/>
                              <w:marTop w:val="0"/>
                              <w:marBottom w:val="0"/>
                              <w:divBdr>
                                <w:top w:val="none" w:sz="0" w:space="0" w:color="auto"/>
                                <w:left w:val="none" w:sz="0" w:space="0" w:color="auto"/>
                                <w:bottom w:val="none" w:sz="0" w:space="0" w:color="auto"/>
                                <w:right w:val="none" w:sz="0" w:space="0" w:color="auto"/>
                              </w:divBdr>
                            </w:div>
                          </w:divsChild>
                        </w:div>
                        <w:div w:id="567498267">
                          <w:marLeft w:val="0"/>
                          <w:marRight w:val="300"/>
                          <w:marTop w:val="0"/>
                          <w:marBottom w:val="0"/>
                          <w:divBdr>
                            <w:top w:val="none" w:sz="0" w:space="0" w:color="auto"/>
                            <w:left w:val="none" w:sz="0" w:space="0" w:color="auto"/>
                            <w:bottom w:val="none" w:sz="0" w:space="0" w:color="auto"/>
                            <w:right w:val="none" w:sz="0" w:space="0" w:color="auto"/>
                          </w:divBdr>
                          <w:divsChild>
                            <w:div w:id="1806465841">
                              <w:marLeft w:val="0"/>
                              <w:marRight w:val="0"/>
                              <w:marTop w:val="0"/>
                              <w:marBottom w:val="0"/>
                              <w:divBdr>
                                <w:top w:val="none" w:sz="0" w:space="0" w:color="auto"/>
                                <w:left w:val="none" w:sz="0" w:space="0" w:color="auto"/>
                                <w:bottom w:val="none" w:sz="0" w:space="0" w:color="auto"/>
                                <w:right w:val="none" w:sz="0" w:space="0" w:color="auto"/>
                              </w:divBdr>
                            </w:div>
                          </w:divsChild>
                        </w:div>
                        <w:div w:id="444933364">
                          <w:marLeft w:val="0"/>
                          <w:marRight w:val="300"/>
                          <w:marTop w:val="0"/>
                          <w:marBottom w:val="0"/>
                          <w:divBdr>
                            <w:top w:val="none" w:sz="0" w:space="0" w:color="auto"/>
                            <w:left w:val="none" w:sz="0" w:space="0" w:color="auto"/>
                            <w:bottom w:val="none" w:sz="0" w:space="0" w:color="auto"/>
                            <w:right w:val="none" w:sz="0" w:space="0" w:color="auto"/>
                          </w:divBdr>
                          <w:divsChild>
                            <w:div w:id="2034645577">
                              <w:marLeft w:val="0"/>
                              <w:marRight w:val="0"/>
                              <w:marTop w:val="0"/>
                              <w:marBottom w:val="0"/>
                              <w:divBdr>
                                <w:top w:val="none" w:sz="0" w:space="0" w:color="auto"/>
                                <w:left w:val="none" w:sz="0" w:space="0" w:color="auto"/>
                                <w:bottom w:val="none" w:sz="0" w:space="0" w:color="auto"/>
                                <w:right w:val="none" w:sz="0" w:space="0" w:color="auto"/>
                              </w:divBdr>
                            </w:div>
                          </w:divsChild>
                        </w:div>
                        <w:div w:id="927737490">
                          <w:marLeft w:val="0"/>
                          <w:marRight w:val="300"/>
                          <w:marTop w:val="0"/>
                          <w:marBottom w:val="0"/>
                          <w:divBdr>
                            <w:top w:val="none" w:sz="0" w:space="0" w:color="auto"/>
                            <w:left w:val="none" w:sz="0" w:space="0" w:color="auto"/>
                            <w:bottom w:val="none" w:sz="0" w:space="0" w:color="auto"/>
                            <w:right w:val="none" w:sz="0" w:space="0" w:color="auto"/>
                          </w:divBdr>
                          <w:divsChild>
                            <w:div w:id="903950314">
                              <w:marLeft w:val="0"/>
                              <w:marRight w:val="0"/>
                              <w:marTop w:val="0"/>
                              <w:marBottom w:val="0"/>
                              <w:divBdr>
                                <w:top w:val="none" w:sz="0" w:space="0" w:color="auto"/>
                                <w:left w:val="none" w:sz="0" w:space="0" w:color="auto"/>
                                <w:bottom w:val="none" w:sz="0" w:space="0" w:color="auto"/>
                                <w:right w:val="none" w:sz="0" w:space="0" w:color="auto"/>
                              </w:divBdr>
                            </w:div>
                          </w:divsChild>
                        </w:div>
                        <w:div w:id="671226139">
                          <w:marLeft w:val="0"/>
                          <w:marRight w:val="300"/>
                          <w:marTop w:val="0"/>
                          <w:marBottom w:val="0"/>
                          <w:divBdr>
                            <w:top w:val="none" w:sz="0" w:space="0" w:color="auto"/>
                            <w:left w:val="none" w:sz="0" w:space="0" w:color="auto"/>
                            <w:bottom w:val="none" w:sz="0" w:space="0" w:color="auto"/>
                            <w:right w:val="none" w:sz="0" w:space="0" w:color="auto"/>
                          </w:divBdr>
                          <w:divsChild>
                            <w:div w:id="1014570841">
                              <w:marLeft w:val="0"/>
                              <w:marRight w:val="0"/>
                              <w:marTop w:val="0"/>
                              <w:marBottom w:val="0"/>
                              <w:divBdr>
                                <w:top w:val="none" w:sz="0" w:space="0" w:color="auto"/>
                                <w:left w:val="none" w:sz="0" w:space="0" w:color="auto"/>
                                <w:bottom w:val="none" w:sz="0" w:space="0" w:color="auto"/>
                                <w:right w:val="none" w:sz="0" w:space="0" w:color="auto"/>
                              </w:divBdr>
                            </w:div>
                          </w:divsChild>
                        </w:div>
                        <w:div w:id="1125851861">
                          <w:marLeft w:val="0"/>
                          <w:marRight w:val="300"/>
                          <w:marTop w:val="0"/>
                          <w:marBottom w:val="0"/>
                          <w:divBdr>
                            <w:top w:val="none" w:sz="0" w:space="0" w:color="auto"/>
                            <w:left w:val="none" w:sz="0" w:space="0" w:color="auto"/>
                            <w:bottom w:val="none" w:sz="0" w:space="0" w:color="auto"/>
                            <w:right w:val="none" w:sz="0" w:space="0" w:color="auto"/>
                          </w:divBdr>
                          <w:divsChild>
                            <w:div w:id="81548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075984">
                  <w:marLeft w:val="0"/>
                  <w:marRight w:val="0"/>
                  <w:marTop w:val="0"/>
                  <w:marBottom w:val="0"/>
                  <w:divBdr>
                    <w:top w:val="none" w:sz="0" w:space="0" w:color="auto"/>
                    <w:left w:val="none" w:sz="0" w:space="0" w:color="auto"/>
                    <w:bottom w:val="none" w:sz="0" w:space="0" w:color="auto"/>
                    <w:right w:val="none" w:sz="0" w:space="0" w:color="auto"/>
                  </w:divBdr>
                  <w:divsChild>
                    <w:div w:id="5643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983783">
          <w:marLeft w:val="0"/>
          <w:marRight w:val="0"/>
          <w:marTop w:val="0"/>
          <w:marBottom w:val="300"/>
          <w:divBdr>
            <w:top w:val="none" w:sz="0" w:space="0" w:color="auto"/>
            <w:left w:val="none" w:sz="0" w:space="0" w:color="auto"/>
            <w:bottom w:val="none" w:sz="0" w:space="0" w:color="auto"/>
            <w:right w:val="none" w:sz="0" w:space="0" w:color="auto"/>
          </w:divBdr>
          <w:divsChild>
            <w:div w:id="169033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195848">
      <w:bodyDiv w:val="1"/>
      <w:marLeft w:val="0"/>
      <w:marRight w:val="0"/>
      <w:marTop w:val="0"/>
      <w:marBottom w:val="0"/>
      <w:divBdr>
        <w:top w:val="none" w:sz="0" w:space="0" w:color="auto"/>
        <w:left w:val="none" w:sz="0" w:space="0" w:color="auto"/>
        <w:bottom w:val="none" w:sz="0" w:space="0" w:color="auto"/>
        <w:right w:val="none" w:sz="0" w:space="0" w:color="auto"/>
      </w:divBdr>
      <w:divsChild>
        <w:div w:id="571545637">
          <w:marLeft w:val="0"/>
          <w:marRight w:val="0"/>
          <w:marTop w:val="450"/>
          <w:marBottom w:val="0"/>
          <w:divBdr>
            <w:top w:val="none" w:sz="0" w:space="0" w:color="auto"/>
            <w:left w:val="none" w:sz="0" w:space="0" w:color="auto"/>
            <w:bottom w:val="none" w:sz="0" w:space="0" w:color="auto"/>
            <w:right w:val="none" w:sz="0" w:space="0" w:color="auto"/>
          </w:divBdr>
          <w:divsChild>
            <w:div w:id="1954708383">
              <w:marLeft w:val="0"/>
              <w:marRight w:val="0"/>
              <w:marTop w:val="240"/>
              <w:marBottom w:val="240"/>
              <w:divBdr>
                <w:top w:val="none" w:sz="0" w:space="0" w:color="auto"/>
                <w:left w:val="none" w:sz="0" w:space="0" w:color="auto"/>
                <w:bottom w:val="none" w:sz="0" w:space="0" w:color="auto"/>
                <w:right w:val="none" w:sz="0" w:space="0" w:color="auto"/>
              </w:divBdr>
              <w:divsChild>
                <w:div w:id="304286303">
                  <w:marLeft w:val="0"/>
                  <w:marRight w:val="0"/>
                  <w:marTop w:val="0"/>
                  <w:marBottom w:val="0"/>
                  <w:divBdr>
                    <w:top w:val="none" w:sz="0" w:space="0" w:color="auto"/>
                    <w:left w:val="none" w:sz="0" w:space="0" w:color="auto"/>
                    <w:bottom w:val="none" w:sz="0" w:space="0" w:color="auto"/>
                    <w:right w:val="none" w:sz="0" w:space="0" w:color="auto"/>
                  </w:divBdr>
                  <w:divsChild>
                    <w:div w:id="1173689782">
                      <w:marLeft w:val="0"/>
                      <w:marRight w:val="207"/>
                      <w:marTop w:val="0"/>
                      <w:marBottom w:val="0"/>
                      <w:divBdr>
                        <w:top w:val="none" w:sz="0" w:space="0" w:color="auto"/>
                        <w:left w:val="none" w:sz="0" w:space="0" w:color="auto"/>
                        <w:bottom w:val="none" w:sz="0" w:space="0" w:color="auto"/>
                        <w:right w:val="none" w:sz="0" w:space="0" w:color="auto"/>
                      </w:divBdr>
                    </w:div>
                    <w:div w:id="1901283744">
                      <w:marLeft w:val="0"/>
                      <w:marRight w:val="207"/>
                      <w:marTop w:val="0"/>
                      <w:marBottom w:val="0"/>
                      <w:divBdr>
                        <w:top w:val="none" w:sz="0" w:space="0" w:color="auto"/>
                        <w:left w:val="none" w:sz="0" w:space="0" w:color="auto"/>
                        <w:bottom w:val="none" w:sz="0" w:space="0" w:color="auto"/>
                        <w:right w:val="none" w:sz="0" w:space="0" w:color="auto"/>
                      </w:divBdr>
                    </w:div>
                    <w:div w:id="2017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586819">
          <w:marLeft w:val="0"/>
          <w:marRight w:val="0"/>
          <w:marTop w:val="450"/>
          <w:marBottom w:val="0"/>
          <w:divBdr>
            <w:top w:val="none" w:sz="0" w:space="0" w:color="auto"/>
            <w:left w:val="none" w:sz="0" w:space="0" w:color="auto"/>
            <w:bottom w:val="none" w:sz="0" w:space="0" w:color="auto"/>
            <w:right w:val="none" w:sz="0" w:space="0" w:color="auto"/>
          </w:divBdr>
          <w:divsChild>
            <w:div w:id="1246261681">
              <w:marLeft w:val="0"/>
              <w:marRight w:val="0"/>
              <w:marTop w:val="0"/>
              <w:marBottom w:val="0"/>
              <w:divBdr>
                <w:top w:val="none" w:sz="0" w:space="0" w:color="auto"/>
                <w:left w:val="none" w:sz="0" w:space="0" w:color="auto"/>
                <w:bottom w:val="single" w:sz="12" w:space="8" w:color="C2C2C2"/>
                <w:right w:val="none" w:sz="0" w:space="0" w:color="auto"/>
              </w:divBdr>
            </w:div>
          </w:divsChild>
        </w:div>
      </w:divsChild>
    </w:div>
    <w:div w:id="1539509625">
      <w:bodyDiv w:val="1"/>
      <w:marLeft w:val="0"/>
      <w:marRight w:val="0"/>
      <w:marTop w:val="0"/>
      <w:marBottom w:val="0"/>
      <w:divBdr>
        <w:top w:val="none" w:sz="0" w:space="0" w:color="auto"/>
        <w:left w:val="none" w:sz="0" w:space="0" w:color="auto"/>
        <w:bottom w:val="none" w:sz="0" w:space="0" w:color="auto"/>
        <w:right w:val="none" w:sz="0" w:space="0" w:color="auto"/>
      </w:divBdr>
      <w:divsChild>
        <w:div w:id="1814593511">
          <w:marLeft w:val="-300"/>
          <w:marRight w:val="-300"/>
          <w:marTop w:val="150"/>
          <w:marBottom w:val="375"/>
          <w:divBdr>
            <w:top w:val="none" w:sz="0" w:space="0" w:color="auto"/>
            <w:left w:val="none" w:sz="0" w:space="0" w:color="auto"/>
            <w:bottom w:val="none" w:sz="0" w:space="0" w:color="auto"/>
            <w:right w:val="none" w:sz="0" w:space="0" w:color="auto"/>
          </w:divBdr>
          <w:divsChild>
            <w:div w:id="1316227726">
              <w:marLeft w:val="0"/>
              <w:marRight w:val="0"/>
              <w:marTop w:val="0"/>
              <w:marBottom w:val="105"/>
              <w:divBdr>
                <w:top w:val="none" w:sz="0" w:space="0" w:color="auto"/>
                <w:left w:val="none" w:sz="0" w:space="0" w:color="auto"/>
                <w:bottom w:val="none" w:sz="0" w:space="0" w:color="auto"/>
                <w:right w:val="none" w:sz="0" w:space="0" w:color="auto"/>
              </w:divBdr>
            </w:div>
            <w:div w:id="1989673467">
              <w:marLeft w:val="0"/>
              <w:marRight w:val="0"/>
              <w:marTop w:val="0"/>
              <w:marBottom w:val="0"/>
              <w:divBdr>
                <w:top w:val="none" w:sz="0" w:space="0" w:color="auto"/>
                <w:left w:val="none" w:sz="0" w:space="0" w:color="auto"/>
                <w:bottom w:val="none" w:sz="0" w:space="0" w:color="auto"/>
                <w:right w:val="none" w:sz="0" w:space="0" w:color="auto"/>
              </w:divBdr>
            </w:div>
            <w:div w:id="2011172207">
              <w:marLeft w:val="0"/>
              <w:marRight w:val="0"/>
              <w:marTop w:val="0"/>
              <w:marBottom w:val="0"/>
              <w:divBdr>
                <w:top w:val="none" w:sz="0" w:space="0" w:color="auto"/>
                <w:left w:val="none" w:sz="0" w:space="0" w:color="auto"/>
                <w:bottom w:val="none" w:sz="0" w:space="0" w:color="auto"/>
                <w:right w:val="none" w:sz="0" w:space="0" w:color="auto"/>
              </w:divBdr>
            </w:div>
          </w:divsChild>
        </w:div>
        <w:div w:id="1808432269">
          <w:marLeft w:val="0"/>
          <w:marRight w:val="0"/>
          <w:marTop w:val="300"/>
          <w:marBottom w:val="450"/>
          <w:divBdr>
            <w:top w:val="none" w:sz="0" w:space="0" w:color="auto"/>
            <w:left w:val="none" w:sz="0" w:space="0" w:color="auto"/>
            <w:bottom w:val="none" w:sz="0" w:space="0" w:color="auto"/>
            <w:right w:val="none" w:sz="0" w:space="0" w:color="auto"/>
          </w:divBdr>
        </w:div>
        <w:div w:id="61410828">
          <w:marLeft w:val="0"/>
          <w:marRight w:val="0"/>
          <w:marTop w:val="450"/>
          <w:marBottom w:val="0"/>
          <w:divBdr>
            <w:top w:val="none" w:sz="0" w:space="0" w:color="auto"/>
            <w:left w:val="none" w:sz="0" w:space="0" w:color="auto"/>
            <w:bottom w:val="none" w:sz="0" w:space="0" w:color="auto"/>
            <w:right w:val="none" w:sz="0" w:space="0" w:color="auto"/>
          </w:divBdr>
          <w:divsChild>
            <w:div w:id="1810516813">
              <w:marLeft w:val="0"/>
              <w:marRight w:val="0"/>
              <w:marTop w:val="0"/>
              <w:marBottom w:val="0"/>
              <w:divBdr>
                <w:top w:val="none" w:sz="0" w:space="0" w:color="auto"/>
                <w:left w:val="none" w:sz="0" w:space="0" w:color="auto"/>
                <w:bottom w:val="none" w:sz="0" w:space="0" w:color="auto"/>
                <w:right w:val="none" w:sz="0" w:space="0" w:color="auto"/>
              </w:divBdr>
              <w:divsChild>
                <w:div w:id="2036033513">
                  <w:marLeft w:val="0"/>
                  <w:marRight w:val="0"/>
                  <w:marTop w:val="0"/>
                  <w:marBottom w:val="0"/>
                  <w:divBdr>
                    <w:top w:val="single" w:sz="6" w:space="15" w:color="F1F1F1"/>
                    <w:left w:val="single" w:sz="6" w:space="15" w:color="F1F1F1"/>
                    <w:bottom w:val="single" w:sz="6" w:space="15" w:color="F1F1F1"/>
                    <w:right w:val="single" w:sz="6" w:space="15" w:color="F1F1F1"/>
                  </w:divBdr>
                  <w:divsChild>
                    <w:div w:id="1587302194">
                      <w:marLeft w:val="0"/>
                      <w:marRight w:val="0"/>
                      <w:marTop w:val="0"/>
                      <w:marBottom w:val="300"/>
                      <w:divBdr>
                        <w:top w:val="none" w:sz="0" w:space="0" w:color="auto"/>
                        <w:left w:val="none" w:sz="0" w:space="0" w:color="auto"/>
                        <w:bottom w:val="none" w:sz="0" w:space="0" w:color="auto"/>
                        <w:right w:val="none" w:sz="0" w:space="0" w:color="auto"/>
                      </w:divBdr>
                    </w:div>
                    <w:div w:id="1047606355">
                      <w:marLeft w:val="0"/>
                      <w:marRight w:val="0"/>
                      <w:marTop w:val="0"/>
                      <w:marBottom w:val="0"/>
                      <w:divBdr>
                        <w:top w:val="none" w:sz="0" w:space="0" w:color="auto"/>
                        <w:left w:val="none" w:sz="0" w:space="0" w:color="auto"/>
                        <w:bottom w:val="none" w:sz="0" w:space="0" w:color="auto"/>
                        <w:right w:val="none" w:sz="0" w:space="0" w:color="auto"/>
                      </w:divBdr>
                      <w:divsChild>
                        <w:div w:id="774596353">
                          <w:marLeft w:val="0"/>
                          <w:marRight w:val="0"/>
                          <w:marTop w:val="0"/>
                          <w:marBottom w:val="0"/>
                          <w:divBdr>
                            <w:top w:val="none" w:sz="0" w:space="0" w:color="auto"/>
                            <w:left w:val="none" w:sz="0" w:space="0" w:color="auto"/>
                            <w:bottom w:val="none" w:sz="0" w:space="0" w:color="auto"/>
                            <w:right w:val="none" w:sz="0" w:space="0" w:color="auto"/>
                          </w:divBdr>
                          <w:divsChild>
                            <w:div w:id="664935400">
                              <w:marLeft w:val="0"/>
                              <w:marRight w:val="0"/>
                              <w:marTop w:val="0"/>
                              <w:marBottom w:val="300"/>
                              <w:divBdr>
                                <w:top w:val="none" w:sz="0" w:space="0" w:color="auto"/>
                                <w:left w:val="none" w:sz="0" w:space="0" w:color="auto"/>
                                <w:bottom w:val="none" w:sz="0" w:space="0" w:color="auto"/>
                                <w:right w:val="none" w:sz="0" w:space="0" w:color="auto"/>
                              </w:divBdr>
                              <w:divsChild>
                                <w:div w:id="42020141">
                                  <w:marLeft w:val="2850"/>
                                  <w:marRight w:val="0"/>
                                  <w:marTop w:val="0"/>
                                  <w:marBottom w:val="0"/>
                                  <w:divBdr>
                                    <w:top w:val="none" w:sz="0" w:space="0" w:color="auto"/>
                                    <w:left w:val="none" w:sz="0" w:space="0" w:color="auto"/>
                                    <w:bottom w:val="none" w:sz="0" w:space="0" w:color="auto"/>
                                    <w:right w:val="none" w:sz="0" w:space="0" w:color="auto"/>
                                  </w:divBdr>
                                  <w:divsChild>
                                    <w:div w:id="1488475498">
                                      <w:marLeft w:val="0"/>
                                      <w:marRight w:val="0"/>
                                      <w:marTop w:val="0"/>
                                      <w:marBottom w:val="75"/>
                                      <w:divBdr>
                                        <w:top w:val="none" w:sz="0" w:space="0" w:color="auto"/>
                                        <w:left w:val="none" w:sz="0" w:space="0" w:color="auto"/>
                                        <w:bottom w:val="none" w:sz="0" w:space="0" w:color="auto"/>
                                        <w:right w:val="none" w:sz="0" w:space="0" w:color="auto"/>
                                      </w:divBdr>
                                    </w:div>
                                    <w:div w:id="1386248384">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42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25987">
      <w:bodyDiv w:val="1"/>
      <w:marLeft w:val="0"/>
      <w:marRight w:val="0"/>
      <w:marTop w:val="0"/>
      <w:marBottom w:val="0"/>
      <w:divBdr>
        <w:top w:val="none" w:sz="0" w:space="0" w:color="auto"/>
        <w:left w:val="none" w:sz="0" w:space="0" w:color="auto"/>
        <w:bottom w:val="none" w:sz="0" w:space="0" w:color="auto"/>
        <w:right w:val="none" w:sz="0" w:space="0" w:color="auto"/>
      </w:divBdr>
      <w:divsChild>
        <w:div w:id="301548007">
          <w:marLeft w:val="0"/>
          <w:marRight w:val="0"/>
          <w:marTop w:val="0"/>
          <w:marBottom w:val="0"/>
          <w:divBdr>
            <w:top w:val="none" w:sz="0" w:space="0" w:color="auto"/>
            <w:left w:val="none" w:sz="0" w:space="0" w:color="auto"/>
            <w:bottom w:val="none" w:sz="0" w:space="0" w:color="auto"/>
            <w:right w:val="none" w:sz="0" w:space="0" w:color="auto"/>
          </w:divBdr>
          <w:divsChild>
            <w:div w:id="1547839484">
              <w:marLeft w:val="0"/>
              <w:marRight w:val="0"/>
              <w:marTop w:val="0"/>
              <w:marBottom w:val="0"/>
              <w:divBdr>
                <w:top w:val="none" w:sz="0" w:space="0" w:color="auto"/>
                <w:left w:val="none" w:sz="0" w:space="0" w:color="auto"/>
                <w:bottom w:val="none" w:sz="0" w:space="0" w:color="auto"/>
                <w:right w:val="none" w:sz="0" w:space="0" w:color="auto"/>
              </w:divBdr>
              <w:divsChild>
                <w:div w:id="1172719727">
                  <w:marLeft w:val="0"/>
                  <w:marRight w:val="0"/>
                  <w:marTop w:val="0"/>
                  <w:marBottom w:val="0"/>
                  <w:divBdr>
                    <w:top w:val="none" w:sz="0" w:space="0" w:color="auto"/>
                    <w:left w:val="none" w:sz="0" w:space="0" w:color="auto"/>
                    <w:bottom w:val="none" w:sz="0" w:space="0" w:color="auto"/>
                    <w:right w:val="none" w:sz="0" w:space="0" w:color="auto"/>
                  </w:divBdr>
                  <w:divsChild>
                    <w:div w:id="77295619">
                      <w:marLeft w:val="0"/>
                      <w:marRight w:val="0"/>
                      <w:marTop w:val="0"/>
                      <w:marBottom w:val="0"/>
                      <w:divBdr>
                        <w:top w:val="none" w:sz="0" w:space="0" w:color="auto"/>
                        <w:left w:val="none" w:sz="0" w:space="0" w:color="auto"/>
                        <w:bottom w:val="none" w:sz="0" w:space="0" w:color="auto"/>
                        <w:right w:val="none" w:sz="0" w:space="0" w:color="auto"/>
                      </w:divBdr>
                      <w:divsChild>
                        <w:div w:id="1778909458">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143015">
      <w:bodyDiv w:val="1"/>
      <w:marLeft w:val="0"/>
      <w:marRight w:val="0"/>
      <w:marTop w:val="0"/>
      <w:marBottom w:val="0"/>
      <w:divBdr>
        <w:top w:val="none" w:sz="0" w:space="0" w:color="auto"/>
        <w:left w:val="none" w:sz="0" w:space="0" w:color="auto"/>
        <w:bottom w:val="none" w:sz="0" w:space="0" w:color="auto"/>
        <w:right w:val="none" w:sz="0" w:space="0" w:color="auto"/>
      </w:divBdr>
      <w:divsChild>
        <w:div w:id="46072129">
          <w:marLeft w:val="0"/>
          <w:marRight w:val="0"/>
          <w:marTop w:val="0"/>
          <w:marBottom w:val="300"/>
          <w:divBdr>
            <w:top w:val="none" w:sz="0" w:space="0" w:color="auto"/>
            <w:left w:val="none" w:sz="0" w:space="0" w:color="auto"/>
            <w:bottom w:val="none" w:sz="0" w:space="0" w:color="auto"/>
            <w:right w:val="none" w:sz="0" w:space="0" w:color="auto"/>
          </w:divBdr>
        </w:div>
        <w:div w:id="305361791">
          <w:marLeft w:val="0"/>
          <w:marRight w:val="0"/>
          <w:marTop w:val="0"/>
          <w:marBottom w:val="300"/>
          <w:divBdr>
            <w:top w:val="none" w:sz="0" w:space="0" w:color="auto"/>
            <w:left w:val="none" w:sz="0" w:space="0" w:color="auto"/>
            <w:bottom w:val="none" w:sz="0" w:space="0" w:color="auto"/>
            <w:right w:val="none" w:sz="0" w:space="0" w:color="auto"/>
          </w:divBdr>
        </w:div>
        <w:div w:id="154686027">
          <w:marLeft w:val="0"/>
          <w:marRight w:val="0"/>
          <w:marTop w:val="0"/>
          <w:marBottom w:val="0"/>
          <w:divBdr>
            <w:top w:val="none" w:sz="0" w:space="0" w:color="auto"/>
            <w:left w:val="none" w:sz="0" w:space="0" w:color="auto"/>
            <w:bottom w:val="none" w:sz="0" w:space="0" w:color="auto"/>
            <w:right w:val="none" w:sz="0" w:space="0" w:color="auto"/>
          </w:divBdr>
          <w:divsChild>
            <w:div w:id="1863980816">
              <w:marLeft w:val="0"/>
              <w:marRight w:val="0"/>
              <w:marTop w:val="0"/>
              <w:marBottom w:val="300"/>
              <w:divBdr>
                <w:top w:val="none" w:sz="0" w:space="0" w:color="auto"/>
                <w:left w:val="none" w:sz="0" w:space="0" w:color="auto"/>
                <w:bottom w:val="none" w:sz="0" w:space="0" w:color="auto"/>
                <w:right w:val="none" w:sz="0" w:space="0" w:color="auto"/>
              </w:divBdr>
            </w:div>
            <w:div w:id="1092160339">
              <w:marLeft w:val="0"/>
              <w:marRight w:val="0"/>
              <w:marTop w:val="0"/>
              <w:marBottom w:val="0"/>
              <w:divBdr>
                <w:top w:val="none" w:sz="0" w:space="0" w:color="auto"/>
                <w:left w:val="none" w:sz="0" w:space="0" w:color="auto"/>
                <w:bottom w:val="none" w:sz="0" w:space="0" w:color="auto"/>
                <w:right w:val="none" w:sz="0" w:space="0" w:color="auto"/>
              </w:divBdr>
            </w:div>
          </w:divsChild>
        </w:div>
        <w:div w:id="25177453">
          <w:marLeft w:val="0"/>
          <w:marRight w:val="0"/>
          <w:marTop w:val="0"/>
          <w:marBottom w:val="300"/>
          <w:divBdr>
            <w:top w:val="none" w:sz="0" w:space="0" w:color="auto"/>
            <w:left w:val="none" w:sz="0" w:space="0" w:color="auto"/>
            <w:bottom w:val="single" w:sz="6" w:space="15" w:color="DCDCDC"/>
            <w:right w:val="none" w:sz="0" w:space="0" w:color="auto"/>
          </w:divBdr>
          <w:divsChild>
            <w:div w:id="857503325">
              <w:marLeft w:val="0"/>
              <w:marRight w:val="0"/>
              <w:marTop w:val="0"/>
              <w:marBottom w:val="0"/>
              <w:divBdr>
                <w:top w:val="none" w:sz="0" w:space="0" w:color="auto"/>
                <w:left w:val="none" w:sz="0" w:space="0" w:color="auto"/>
                <w:bottom w:val="none" w:sz="0" w:space="0" w:color="auto"/>
                <w:right w:val="none" w:sz="0" w:space="0" w:color="auto"/>
              </w:divBdr>
            </w:div>
          </w:divsChild>
        </w:div>
        <w:div w:id="1698116437">
          <w:marLeft w:val="0"/>
          <w:marRight w:val="0"/>
          <w:marTop w:val="0"/>
          <w:marBottom w:val="0"/>
          <w:divBdr>
            <w:top w:val="none" w:sz="0" w:space="0" w:color="auto"/>
            <w:left w:val="none" w:sz="0" w:space="0" w:color="auto"/>
            <w:bottom w:val="none" w:sz="0" w:space="0" w:color="auto"/>
            <w:right w:val="none" w:sz="0" w:space="0" w:color="auto"/>
          </w:divBdr>
          <w:divsChild>
            <w:div w:id="1465385616">
              <w:marLeft w:val="0"/>
              <w:marRight w:val="0"/>
              <w:marTop w:val="0"/>
              <w:marBottom w:val="0"/>
              <w:divBdr>
                <w:top w:val="none" w:sz="0" w:space="0" w:color="auto"/>
                <w:left w:val="none" w:sz="0" w:space="0" w:color="auto"/>
                <w:bottom w:val="none" w:sz="0" w:space="0" w:color="auto"/>
                <w:right w:val="none" w:sz="0" w:space="0" w:color="auto"/>
              </w:divBdr>
              <w:divsChild>
                <w:div w:id="1630547677">
                  <w:marLeft w:val="0"/>
                  <w:marRight w:val="0"/>
                  <w:marTop w:val="0"/>
                  <w:marBottom w:val="0"/>
                  <w:divBdr>
                    <w:top w:val="none" w:sz="0" w:space="0" w:color="auto"/>
                    <w:left w:val="none" w:sz="0" w:space="0" w:color="auto"/>
                    <w:bottom w:val="none" w:sz="0" w:space="0" w:color="auto"/>
                    <w:right w:val="none" w:sz="0" w:space="0" w:color="auto"/>
                  </w:divBdr>
                  <w:divsChild>
                    <w:div w:id="1545488121">
                      <w:marLeft w:val="0"/>
                      <w:marRight w:val="0"/>
                      <w:marTop w:val="0"/>
                      <w:marBottom w:val="0"/>
                      <w:divBdr>
                        <w:top w:val="none" w:sz="0" w:space="0" w:color="auto"/>
                        <w:left w:val="none" w:sz="0" w:space="0" w:color="auto"/>
                        <w:bottom w:val="none" w:sz="0" w:space="0" w:color="auto"/>
                        <w:right w:val="none" w:sz="0" w:space="0" w:color="auto"/>
                      </w:divBdr>
                      <w:divsChild>
                        <w:div w:id="829827112">
                          <w:marLeft w:val="0"/>
                          <w:marRight w:val="0"/>
                          <w:marTop w:val="0"/>
                          <w:marBottom w:val="0"/>
                          <w:divBdr>
                            <w:top w:val="none" w:sz="0" w:space="0" w:color="auto"/>
                            <w:left w:val="none" w:sz="0" w:space="0" w:color="auto"/>
                            <w:bottom w:val="none" w:sz="0" w:space="0" w:color="auto"/>
                            <w:right w:val="none" w:sz="0" w:space="0" w:color="auto"/>
                          </w:divBdr>
                        </w:div>
                        <w:div w:id="15815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7055931">
      <w:bodyDiv w:val="1"/>
      <w:marLeft w:val="0"/>
      <w:marRight w:val="0"/>
      <w:marTop w:val="0"/>
      <w:marBottom w:val="0"/>
      <w:divBdr>
        <w:top w:val="none" w:sz="0" w:space="0" w:color="auto"/>
        <w:left w:val="none" w:sz="0" w:space="0" w:color="auto"/>
        <w:bottom w:val="none" w:sz="0" w:space="0" w:color="auto"/>
        <w:right w:val="none" w:sz="0" w:space="0" w:color="auto"/>
      </w:divBdr>
      <w:divsChild>
        <w:div w:id="577399398">
          <w:marLeft w:val="0"/>
          <w:marRight w:val="0"/>
          <w:marTop w:val="450"/>
          <w:marBottom w:val="600"/>
          <w:divBdr>
            <w:top w:val="dotted" w:sz="12" w:space="15" w:color="E7BEAF"/>
            <w:left w:val="dotted" w:sz="12" w:space="31" w:color="E7BEAF"/>
            <w:bottom w:val="dotted" w:sz="12" w:space="15" w:color="E7BEAF"/>
            <w:right w:val="dotted" w:sz="12" w:space="31" w:color="E7BEAF"/>
          </w:divBdr>
          <w:divsChild>
            <w:div w:id="280037622">
              <w:marLeft w:val="0"/>
              <w:marRight w:val="0"/>
              <w:marTop w:val="120"/>
              <w:marBottom w:val="0"/>
              <w:divBdr>
                <w:top w:val="none" w:sz="0" w:space="0" w:color="auto"/>
                <w:left w:val="none" w:sz="0" w:space="0" w:color="auto"/>
                <w:bottom w:val="none" w:sz="0" w:space="0" w:color="auto"/>
                <w:right w:val="none" w:sz="0" w:space="0" w:color="auto"/>
              </w:divBdr>
            </w:div>
            <w:div w:id="527107807">
              <w:marLeft w:val="0"/>
              <w:marRight w:val="0"/>
              <w:marTop w:val="0"/>
              <w:marBottom w:val="0"/>
              <w:divBdr>
                <w:top w:val="none" w:sz="0" w:space="0" w:color="auto"/>
                <w:left w:val="none" w:sz="0" w:space="0" w:color="auto"/>
                <w:bottom w:val="none" w:sz="0" w:space="0" w:color="auto"/>
                <w:right w:val="none" w:sz="0" w:space="0" w:color="auto"/>
              </w:divBdr>
              <w:divsChild>
                <w:div w:id="656301183">
                  <w:marLeft w:val="0"/>
                  <w:marRight w:val="0"/>
                  <w:marTop w:val="0"/>
                  <w:marBottom w:val="300"/>
                  <w:divBdr>
                    <w:top w:val="none" w:sz="0" w:space="0" w:color="auto"/>
                    <w:left w:val="none" w:sz="0" w:space="0" w:color="auto"/>
                    <w:bottom w:val="none" w:sz="0" w:space="0" w:color="auto"/>
                    <w:right w:val="none" w:sz="0" w:space="0" w:color="auto"/>
                  </w:divBdr>
                  <w:divsChild>
                    <w:div w:id="1194146497">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382048366">
          <w:marLeft w:val="0"/>
          <w:marRight w:val="0"/>
          <w:marTop w:val="450"/>
          <w:marBottom w:val="600"/>
          <w:divBdr>
            <w:top w:val="dotted" w:sz="12" w:space="15" w:color="E7BEAF"/>
            <w:left w:val="dotted" w:sz="12" w:space="31" w:color="E7BEAF"/>
            <w:bottom w:val="dotted" w:sz="12" w:space="15" w:color="E7BEAF"/>
            <w:right w:val="dotted" w:sz="12" w:space="31" w:color="E7BEAF"/>
          </w:divBdr>
          <w:divsChild>
            <w:div w:id="1994287403">
              <w:marLeft w:val="0"/>
              <w:marRight w:val="0"/>
              <w:marTop w:val="120"/>
              <w:marBottom w:val="0"/>
              <w:divBdr>
                <w:top w:val="none" w:sz="0" w:space="0" w:color="auto"/>
                <w:left w:val="none" w:sz="0" w:space="0" w:color="auto"/>
                <w:bottom w:val="none" w:sz="0" w:space="0" w:color="auto"/>
                <w:right w:val="none" w:sz="0" w:space="0" w:color="auto"/>
              </w:divBdr>
            </w:div>
            <w:div w:id="1188904299">
              <w:marLeft w:val="0"/>
              <w:marRight w:val="0"/>
              <w:marTop w:val="0"/>
              <w:marBottom w:val="0"/>
              <w:divBdr>
                <w:top w:val="none" w:sz="0" w:space="0" w:color="auto"/>
                <w:left w:val="none" w:sz="0" w:space="0" w:color="auto"/>
                <w:bottom w:val="none" w:sz="0" w:space="0" w:color="auto"/>
                <w:right w:val="none" w:sz="0" w:space="0" w:color="auto"/>
              </w:divBdr>
              <w:divsChild>
                <w:div w:id="13393072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534077073">
          <w:marLeft w:val="0"/>
          <w:marRight w:val="0"/>
          <w:marTop w:val="450"/>
          <w:marBottom w:val="600"/>
          <w:divBdr>
            <w:top w:val="dotted" w:sz="12" w:space="15" w:color="E7BEAF"/>
            <w:left w:val="dotted" w:sz="12" w:space="31" w:color="E7BEAF"/>
            <w:bottom w:val="dotted" w:sz="12" w:space="15" w:color="E7BEAF"/>
            <w:right w:val="dotted" w:sz="12" w:space="31" w:color="E7BEAF"/>
          </w:divBdr>
          <w:divsChild>
            <w:div w:id="1099567359">
              <w:marLeft w:val="0"/>
              <w:marRight w:val="0"/>
              <w:marTop w:val="120"/>
              <w:marBottom w:val="0"/>
              <w:divBdr>
                <w:top w:val="none" w:sz="0" w:space="0" w:color="auto"/>
                <w:left w:val="none" w:sz="0" w:space="0" w:color="auto"/>
                <w:bottom w:val="none" w:sz="0" w:space="0" w:color="auto"/>
                <w:right w:val="none" w:sz="0" w:space="0" w:color="auto"/>
              </w:divBdr>
            </w:div>
            <w:div w:id="263651914">
              <w:marLeft w:val="0"/>
              <w:marRight w:val="0"/>
              <w:marTop w:val="0"/>
              <w:marBottom w:val="0"/>
              <w:divBdr>
                <w:top w:val="none" w:sz="0" w:space="0" w:color="auto"/>
                <w:left w:val="none" w:sz="0" w:space="0" w:color="auto"/>
                <w:bottom w:val="none" w:sz="0" w:space="0" w:color="auto"/>
                <w:right w:val="none" w:sz="0" w:space="0" w:color="auto"/>
              </w:divBdr>
              <w:divsChild>
                <w:div w:id="70884302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49554821">
      <w:bodyDiv w:val="1"/>
      <w:marLeft w:val="0"/>
      <w:marRight w:val="0"/>
      <w:marTop w:val="0"/>
      <w:marBottom w:val="0"/>
      <w:divBdr>
        <w:top w:val="none" w:sz="0" w:space="0" w:color="auto"/>
        <w:left w:val="none" w:sz="0" w:space="0" w:color="auto"/>
        <w:bottom w:val="none" w:sz="0" w:space="0" w:color="auto"/>
        <w:right w:val="none" w:sz="0" w:space="0" w:color="auto"/>
      </w:divBdr>
      <w:divsChild>
        <w:div w:id="29301546">
          <w:marLeft w:val="0"/>
          <w:marRight w:val="0"/>
          <w:marTop w:val="0"/>
          <w:marBottom w:val="0"/>
          <w:divBdr>
            <w:top w:val="none" w:sz="0" w:space="0" w:color="auto"/>
            <w:left w:val="none" w:sz="0" w:space="0" w:color="auto"/>
            <w:bottom w:val="none" w:sz="0" w:space="0" w:color="auto"/>
            <w:right w:val="none" w:sz="0" w:space="0" w:color="auto"/>
          </w:divBdr>
          <w:divsChild>
            <w:div w:id="1301302047">
              <w:marLeft w:val="3975"/>
              <w:marRight w:val="225"/>
              <w:marTop w:val="0"/>
              <w:marBottom w:val="0"/>
              <w:divBdr>
                <w:top w:val="none" w:sz="0" w:space="0" w:color="auto"/>
                <w:left w:val="none" w:sz="0" w:space="0" w:color="auto"/>
                <w:bottom w:val="none" w:sz="0" w:space="0" w:color="auto"/>
                <w:right w:val="none" w:sz="0" w:space="0" w:color="auto"/>
              </w:divBdr>
              <w:divsChild>
                <w:div w:id="338849331">
                  <w:marLeft w:val="0"/>
                  <w:marRight w:val="0"/>
                  <w:marTop w:val="0"/>
                  <w:marBottom w:val="0"/>
                  <w:divBdr>
                    <w:top w:val="none" w:sz="0" w:space="0" w:color="auto"/>
                    <w:left w:val="none" w:sz="0" w:space="0" w:color="auto"/>
                    <w:bottom w:val="none" w:sz="0" w:space="0" w:color="auto"/>
                    <w:right w:val="none" w:sz="0" w:space="0" w:color="auto"/>
                  </w:divBdr>
                  <w:divsChild>
                    <w:div w:id="1373732133">
                      <w:marLeft w:val="0"/>
                      <w:marRight w:val="0"/>
                      <w:marTop w:val="0"/>
                      <w:marBottom w:val="0"/>
                      <w:divBdr>
                        <w:top w:val="none" w:sz="0" w:space="0" w:color="auto"/>
                        <w:left w:val="none" w:sz="0" w:space="0" w:color="auto"/>
                        <w:bottom w:val="none" w:sz="0" w:space="0" w:color="auto"/>
                        <w:right w:val="none" w:sz="0" w:space="0" w:color="auto"/>
                      </w:divBdr>
                      <w:divsChild>
                        <w:div w:id="1350327151">
                          <w:marLeft w:val="0"/>
                          <w:marRight w:val="0"/>
                          <w:marTop w:val="0"/>
                          <w:marBottom w:val="150"/>
                          <w:divBdr>
                            <w:top w:val="none" w:sz="0" w:space="0" w:color="auto"/>
                            <w:left w:val="none" w:sz="0" w:space="0" w:color="auto"/>
                            <w:bottom w:val="none" w:sz="0" w:space="0" w:color="auto"/>
                            <w:right w:val="none" w:sz="0" w:space="0" w:color="auto"/>
                          </w:divBdr>
                          <w:divsChild>
                            <w:div w:id="1869441345">
                              <w:marLeft w:val="0"/>
                              <w:marRight w:val="0"/>
                              <w:marTop w:val="150"/>
                              <w:marBottom w:val="150"/>
                              <w:divBdr>
                                <w:top w:val="none" w:sz="0" w:space="0" w:color="auto"/>
                                <w:left w:val="none" w:sz="0" w:space="0" w:color="auto"/>
                                <w:bottom w:val="none" w:sz="0" w:space="0" w:color="auto"/>
                                <w:right w:val="none" w:sz="0" w:space="0" w:color="auto"/>
                              </w:divBdr>
                              <w:divsChild>
                                <w:div w:id="1128934569">
                                  <w:marLeft w:val="0"/>
                                  <w:marRight w:val="0"/>
                                  <w:marTop w:val="150"/>
                                  <w:marBottom w:val="150"/>
                                  <w:divBdr>
                                    <w:top w:val="none" w:sz="0" w:space="0" w:color="auto"/>
                                    <w:left w:val="none" w:sz="0" w:space="0" w:color="auto"/>
                                    <w:bottom w:val="none" w:sz="0" w:space="0" w:color="auto"/>
                                    <w:right w:val="none" w:sz="0" w:space="0" w:color="auto"/>
                                  </w:divBdr>
                                  <w:divsChild>
                                    <w:div w:id="410976481">
                                      <w:marLeft w:val="0"/>
                                      <w:marRight w:val="0"/>
                                      <w:marTop w:val="0"/>
                                      <w:marBottom w:val="0"/>
                                      <w:divBdr>
                                        <w:top w:val="none" w:sz="0" w:space="0" w:color="auto"/>
                                        <w:left w:val="none" w:sz="0" w:space="0" w:color="auto"/>
                                        <w:bottom w:val="none" w:sz="0" w:space="0" w:color="auto"/>
                                        <w:right w:val="none" w:sz="0" w:space="0" w:color="auto"/>
                                      </w:divBdr>
                                      <w:divsChild>
                                        <w:div w:id="712315924">
                                          <w:marLeft w:val="0"/>
                                          <w:marRight w:val="0"/>
                                          <w:marTop w:val="0"/>
                                          <w:marBottom w:val="150"/>
                                          <w:divBdr>
                                            <w:top w:val="none" w:sz="0" w:space="0" w:color="auto"/>
                                            <w:left w:val="none" w:sz="0" w:space="0" w:color="auto"/>
                                            <w:bottom w:val="none" w:sz="0" w:space="0" w:color="auto"/>
                                            <w:right w:val="none" w:sz="0" w:space="0" w:color="auto"/>
                                          </w:divBdr>
                                        </w:div>
                                        <w:div w:id="1657760861">
                                          <w:blockQuote w:val="1"/>
                                          <w:marLeft w:val="150"/>
                                          <w:marRight w:val="0"/>
                                          <w:marTop w:val="0"/>
                                          <w:marBottom w:val="105"/>
                                          <w:divBdr>
                                            <w:top w:val="single" w:sz="2" w:space="0" w:color="auto"/>
                                            <w:left w:val="single" w:sz="24" w:space="8" w:color="auto"/>
                                            <w:bottom w:val="single" w:sz="2" w:space="0" w:color="auto"/>
                                            <w:right w:val="single" w:sz="2" w:space="0" w:color="auto"/>
                                          </w:divBdr>
                                        </w:div>
                                        <w:div w:id="1567180953">
                                          <w:blockQuote w:val="1"/>
                                          <w:marLeft w:val="150"/>
                                          <w:marRight w:val="0"/>
                                          <w:marTop w:val="0"/>
                                          <w:marBottom w:val="105"/>
                                          <w:divBdr>
                                            <w:top w:val="single" w:sz="2" w:space="0" w:color="auto"/>
                                            <w:left w:val="single" w:sz="24" w:space="8" w:color="auto"/>
                                            <w:bottom w:val="single" w:sz="2" w:space="0" w:color="auto"/>
                                            <w:right w:val="single" w:sz="2" w:space="0" w:color="auto"/>
                                          </w:divBdr>
                                        </w:div>
                                        <w:div w:id="908006368">
                                          <w:blockQuote w:val="1"/>
                                          <w:marLeft w:val="150"/>
                                          <w:marRight w:val="0"/>
                                          <w:marTop w:val="0"/>
                                          <w:marBottom w:val="105"/>
                                          <w:divBdr>
                                            <w:top w:val="single" w:sz="2" w:space="0" w:color="auto"/>
                                            <w:left w:val="single" w:sz="24" w:space="8" w:color="auto"/>
                                            <w:bottom w:val="single" w:sz="2" w:space="0" w:color="auto"/>
                                            <w:right w:val="single" w:sz="2" w:space="0" w:color="auto"/>
                                          </w:divBdr>
                                        </w:div>
                                        <w:div w:id="200172852">
                                          <w:blockQuote w:val="1"/>
                                          <w:marLeft w:val="150"/>
                                          <w:marRight w:val="0"/>
                                          <w:marTop w:val="0"/>
                                          <w:marBottom w:val="105"/>
                                          <w:divBdr>
                                            <w:top w:val="single" w:sz="2" w:space="0" w:color="auto"/>
                                            <w:left w:val="single" w:sz="24" w:space="8" w:color="auto"/>
                                            <w:bottom w:val="single" w:sz="2" w:space="0" w:color="auto"/>
                                            <w:right w:val="single" w:sz="2" w:space="0" w:color="auto"/>
                                          </w:divBdr>
                                        </w:div>
                                        <w:div w:id="836654296">
                                          <w:blockQuote w:val="1"/>
                                          <w:marLeft w:val="150"/>
                                          <w:marRight w:val="0"/>
                                          <w:marTop w:val="0"/>
                                          <w:marBottom w:val="105"/>
                                          <w:divBdr>
                                            <w:top w:val="single" w:sz="2" w:space="0" w:color="auto"/>
                                            <w:left w:val="single" w:sz="24" w:space="8" w:color="auto"/>
                                            <w:bottom w:val="single" w:sz="2" w:space="0" w:color="auto"/>
                                            <w:right w:val="single" w:sz="2" w:space="0" w:color="auto"/>
                                          </w:divBdr>
                                        </w:div>
                                        <w:div w:id="374085451">
                                          <w:blockQuote w:val="1"/>
                                          <w:marLeft w:val="150"/>
                                          <w:marRight w:val="0"/>
                                          <w:marTop w:val="0"/>
                                          <w:marBottom w:val="105"/>
                                          <w:divBdr>
                                            <w:top w:val="single" w:sz="2" w:space="0" w:color="auto"/>
                                            <w:left w:val="single" w:sz="24" w:space="8" w:color="auto"/>
                                            <w:bottom w:val="single" w:sz="2" w:space="0" w:color="auto"/>
                                            <w:right w:val="single" w:sz="2" w:space="0" w:color="auto"/>
                                          </w:divBdr>
                                        </w:div>
                                      </w:divsChild>
                                    </w:div>
                                  </w:divsChild>
                                </w:div>
                              </w:divsChild>
                            </w:div>
                            <w:div w:id="1176463212">
                              <w:marLeft w:val="0"/>
                              <w:marRight w:val="0"/>
                              <w:marTop w:val="0"/>
                              <w:marBottom w:val="0"/>
                              <w:divBdr>
                                <w:top w:val="none" w:sz="0" w:space="0" w:color="auto"/>
                                <w:left w:val="none" w:sz="0" w:space="0" w:color="auto"/>
                                <w:bottom w:val="none" w:sz="0" w:space="0" w:color="auto"/>
                                <w:right w:val="none" w:sz="0" w:space="0" w:color="auto"/>
                              </w:divBdr>
                              <w:divsChild>
                                <w:div w:id="1787578702">
                                  <w:marLeft w:val="0"/>
                                  <w:marRight w:val="0"/>
                                  <w:marTop w:val="0"/>
                                  <w:marBottom w:val="0"/>
                                  <w:divBdr>
                                    <w:top w:val="none" w:sz="0" w:space="0" w:color="auto"/>
                                    <w:left w:val="none" w:sz="0" w:space="0" w:color="auto"/>
                                    <w:bottom w:val="none" w:sz="0" w:space="0" w:color="auto"/>
                                    <w:right w:val="none" w:sz="0" w:space="0" w:color="auto"/>
                                  </w:divBdr>
                                  <w:divsChild>
                                    <w:div w:id="537936570">
                                      <w:marLeft w:val="225"/>
                                      <w:marRight w:val="0"/>
                                      <w:marTop w:val="0"/>
                                      <w:marBottom w:val="0"/>
                                      <w:divBdr>
                                        <w:top w:val="none" w:sz="0" w:space="0" w:color="auto"/>
                                        <w:left w:val="none" w:sz="0" w:space="0" w:color="auto"/>
                                        <w:bottom w:val="none" w:sz="0" w:space="0" w:color="auto"/>
                                        <w:right w:val="none" w:sz="0" w:space="0" w:color="auto"/>
                                      </w:divBdr>
                                      <w:divsChild>
                                        <w:div w:id="13900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255816">
                          <w:marLeft w:val="0"/>
                          <w:marRight w:val="0"/>
                          <w:marTop w:val="0"/>
                          <w:marBottom w:val="150"/>
                          <w:divBdr>
                            <w:top w:val="none" w:sz="0" w:space="0" w:color="auto"/>
                            <w:left w:val="none" w:sz="0" w:space="0" w:color="auto"/>
                            <w:bottom w:val="none" w:sz="0" w:space="0" w:color="auto"/>
                            <w:right w:val="none" w:sz="0" w:space="0" w:color="auto"/>
                          </w:divBdr>
                        </w:div>
                        <w:div w:id="449932783">
                          <w:marLeft w:val="0"/>
                          <w:marRight w:val="0"/>
                          <w:marTop w:val="0"/>
                          <w:marBottom w:val="150"/>
                          <w:divBdr>
                            <w:top w:val="none" w:sz="0" w:space="0" w:color="auto"/>
                            <w:left w:val="none" w:sz="0" w:space="0" w:color="auto"/>
                            <w:bottom w:val="none" w:sz="0" w:space="0" w:color="auto"/>
                            <w:right w:val="none" w:sz="0" w:space="0" w:color="auto"/>
                          </w:divBdr>
                          <w:divsChild>
                            <w:div w:id="573321644">
                              <w:marLeft w:val="0"/>
                              <w:marRight w:val="0"/>
                              <w:marTop w:val="0"/>
                              <w:marBottom w:val="0"/>
                              <w:divBdr>
                                <w:top w:val="none" w:sz="0" w:space="0" w:color="auto"/>
                                <w:left w:val="none" w:sz="0" w:space="0" w:color="auto"/>
                                <w:bottom w:val="none" w:sz="0" w:space="0" w:color="auto"/>
                                <w:right w:val="none" w:sz="0" w:space="0" w:color="auto"/>
                              </w:divBdr>
                              <w:divsChild>
                                <w:div w:id="1042904950">
                                  <w:marLeft w:val="2475"/>
                                  <w:marRight w:val="0"/>
                                  <w:marTop w:val="0"/>
                                  <w:marBottom w:val="0"/>
                                  <w:divBdr>
                                    <w:top w:val="none" w:sz="0" w:space="0" w:color="auto"/>
                                    <w:left w:val="none" w:sz="0" w:space="0" w:color="auto"/>
                                    <w:bottom w:val="none" w:sz="0" w:space="0" w:color="auto"/>
                                    <w:right w:val="none" w:sz="0" w:space="0" w:color="auto"/>
                                  </w:divBdr>
                                  <w:divsChild>
                                    <w:div w:id="2293124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287159658">
                          <w:marLeft w:val="0"/>
                          <w:marRight w:val="0"/>
                          <w:marTop w:val="0"/>
                          <w:marBottom w:val="150"/>
                          <w:divBdr>
                            <w:top w:val="none" w:sz="0" w:space="0" w:color="auto"/>
                            <w:left w:val="none" w:sz="0" w:space="0" w:color="auto"/>
                            <w:bottom w:val="none" w:sz="0" w:space="0" w:color="auto"/>
                            <w:right w:val="none" w:sz="0" w:space="0" w:color="auto"/>
                          </w:divBdr>
                          <w:divsChild>
                            <w:div w:id="942420837">
                              <w:marLeft w:val="0"/>
                              <w:marRight w:val="0"/>
                              <w:marTop w:val="0"/>
                              <w:marBottom w:val="0"/>
                              <w:divBdr>
                                <w:top w:val="none" w:sz="0" w:space="0" w:color="auto"/>
                                <w:left w:val="none" w:sz="0" w:space="0" w:color="auto"/>
                                <w:bottom w:val="none" w:sz="0" w:space="0" w:color="auto"/>
                                <w:right w:val="none" w:sz="0" w:space="0" w:color="auto"/>
                              </w:divBdr>
                              <w:divsChild>
                                <w:div w:id="874660873">
                                  <w:marLeft w:val="0"/>
                                  <w:marRight w:val="0"/>
                                  <w:marTop w:val="0"/>
                                  <w:marBottom w:val="150"/>
                                  <w:divBdr>
                                    <w:top w:val="none" w:sz="0" w:space="0" w:color="auto"/>
                                    <w:left w:val="none" w:sz="0" w:space="0" w:color="auto"/>
                                    <w:bottom w:val="none" w:sz="0" w:space="0" w:color="auto"/>
                                    <w:right w:val="none" w:sz="0" w:space="0" w:color="auto"/>
                                  </w:divBdr>
                                  <w:divsChild>
                                    <w:div w:id="275600357">
                                      <w:marLeft w:val="0"/>
                                      <w:marRight w:val="0"/>
                                      <w:marTop w:val="0"/>
                                      <w:marBottom w:val="0"/>
                                      <w:divBdr>
                                        <w:top w:val="none" w:sz="0" w:space="0" w:color="auto"/>
                                        <w:left w:val="none" w:sz="0" w:space="0" w:color="auto"/>
                                        <w:bottom w:val="none" w:sz="0" w:space="0" w:color="auto"/>
                                        <w:right w:val="none" w:sz="0" w:space="0" w:color="auto"/>
                                      </w:divBdr>
                                      <w:divsChild>
                                        <w:div w:id="332267952">
                                          <w:marLeft w:val="0"/>
                                          <w:marRight w:val="0"/>
                                          <w:marTop w:val="0"/>
                                          <w:marBottom w:val="0"/>
                                          <w:divBdr>
                                            <w:top w:val="none" w:sz="0" w:space="0" w:color="auto"/>
                                            <w:left w:val="none" w:sz="0" w:space="0" w:color="auto"/>
                                            <w:bottom w:val="none" w:sz="0" w:space="0" w:color="auto"/>
                                            <w:right w:val="none" w:sz="0" w:space="0" w:color="auto"/>
                                          </w:divBdr>
                                        </w:div>
                                        <w:div w:id="1320427045">
                                          <w:marLeft w:val="0"/>
                                          <w:marRight w:val="0"/>
                                          <w:marTop w:val="0"/>
                                          <w:marBottom w:val="0"/>
                                          <w:divBdr>
                                            <w:top w:val="none" w:sz="0" w:space="0" w:color="auto"/>
                                            <w:left w:val="none" w:sz="0" w:space="0" w:color="auto"/>
                                            <w:bottom w:val="none" w:sz="0" w:space="0" w:color="auto"/>
                                            <w:right w:val="none" w:sz="0" w:space="0" w:color="auto"/>
                                          </w:divBdr>
                                        </w:div>
                                      </w:divsChild>
                                    </w:div>
                                    <w:div w:id="432015279">
                                      <w:marLeft w:val="0"/>
                                      <w:marRight w:val="0"/>
                                      <w:marTop w:val="105"/>
                                      <w:marBottom w:val="0"/>
                                      <w:divBdr>
                                        <w:top w:val="none" w:sz="0" w:space="0" w:color="auto"/>
                                        <w:left w:val="none" w:sz="0" w:space="0" w:color="auto"/>
                                        <w:bottom w:val="none" w:sz="0" w:space="0" w:color="auto"/>
                                        <w:right w:val="none" w:sz="0" w:space="0" w:color="auto"/>
                                      </w:divBdr>
                                    </w:div>
                                    <w:div w:id="1314791534">
                                      <w:marLeft w:val="0"/>
                                      <w:marRight w:val="0"/>
                                      <w:marTop w:val="150"/>
                                      <w:marBottom w:val="0"/>
                                      <w:divBdr>
                                        <w:top w:val="dotted" w:sz="6" w:space="5" w:color="ECECEC"/>
                                        <w:left w:val="none" w:sz="0" w:space="0" w:color="auto"/>
                                        <w:bottom w:val="none" w:sz="0" w:space="0" w:color="auto"/>
                                        <w:right w:val="none" w:sz="0" w:space="0" w:color="auto"/>
                                      </w:divBdr>
                                    </w:div>
                                  </w:divsChild>
                                </w:div>
                              </w:divsChild>
                            </w:div>
                          </w:divsChild>
                        </w:div>
                        <w:div w:id="786311485">
                          <w:marLeft w:val="0"/>
                          <w:marRight w:val="0"/>
                          <w:marTop w:val="0"/>
                          <w:marBottom w:val="150"/>
                          <w:divBdr>
                            <w:top w:val="none" w:sz="0" w:space="0" w:color="auto"/>
                            <w:left w:val="none" w:sz="0" w:space="0" w:color="auto"/>
                            <w:bottom w:val="none" w:sz="0" w:space="0" w:color="auto"/>
                            <w:right w:val="none" w:sz="0" w:space="0" w:color="auto"/>
                          </w:divBdr>
                          <w:divsChild>
                            <w:div w:id="1130128822">
                              <w:marLeft w:val="0"/>
                              <w:marRight w:val="0"/>
                              <w:marTop w:val="0"/>
                              <w:marBottom w:val="0"/>
                              <w:divBdr>
                                <w:top w:val="none" w:sz="0" w:space="0" w:color="auto"/>
                                <w:left w:val="none" w:sz="0" w:space="0" w:color="auto"/>
                                <w:bottom w:val="none" w:sz="0" w:space="0" w:color="auto"/>
                                <w:right w:val="none" w:sz="0" w:space="0" w:color="auto"/>
                              </w:divBdr>
                              <w:divsChild>
                                <w:div w:id="1046878538">
                                  <w:marLeft w:val="0"/>
                                  <w:marRight w:val="0"/>
                                  <w:marTop w:val="0"/>
                                  <w:marBottom w:val="150"/>
                                  <w:divBdr>
                                    <w:top w:val="none" w:sz="0" w:space="0" w:color="auto"/>
                                    <w:left w:val="none" w:sz="0" w:space="0" w:color="auto"/>
                                    <w:bottom w:val="none" w:sz="0" w:space="0" w:color="auto"/>
                                    <w:right w:val="none" w:sz="0" w:space="0" w:color="auto"/>
                                  </w:divBdr>
                                  <w:divsChild>
                                    <w:div w:id="730343813">
                                      <w:marLeft w:val="0"/>
                                      <w:marRight w:val="0"/>
                                      <w:marTop w:val="0"/>
                                      <w:marBottom w:val="0"/>
                                      <w:divBdr>
                                        <w:top w:val="none" w:sz="0" w:space="0" w:color="auto"/>
                                        <w:left w:val="none" w:sz="0" w:space="0" w:color="auto"/>
                                        <w:bottom w:val="none" w:sz="0" w:space="0" w:color="auto"/>
                                        <w:right w:val="none" w:sz="0" w:space="0" w:color="auto"/>
                                      </w:divBdr>
                                      <w:divsChild>
                                        <w:div w:id="1172064340">
                                          <w:marLeft w:val="0"/>
                                          <w:marRight w:val="0"/>
                                          <w:marTop w:val="0"/>
                                          <w:marBottom w:val="0"/>
                                          <w:divBdr>
                                            <w:top w:val="none" w:sz="0" w:space="0" w:color="auto"/>
                                            <w:left w:val="none" w:sz="0" w:space="0" w:color="auto"/>
                                            <w:bottom w:val="none" w:sz="0" w:space="0" w:color="auto"/>
                                            <w:right w:val="none" w:sz="0" w:space="0" w:color="auto"/>
                                          </w:divBdr>
                                        </w:div>
                                        <w:div w:id="1791050431">
                                          <w:marLeft w:val="0"/>
                                          <w:marRight w:val="0"/>
                                          <w:marTop w:val="0"/>
                                          <w:marBottom w:val="0"/>
                                          <w:divBdr>
                                            <w:top w:val="none" w:sz="0" w:space="0" w:color="auto"/>
                                            <w:left w:val="none" w:sz="0" w:space="0" w:color="auto"/>
                                            <w:bottom w:val="none" w:sz="0" w:space="0" w:color="auto"/>
                                            <w:right w:val="none" w:sz="0" w:space="0" w:color="auto"/>
                                          </w:divBdr>
                                        </w:div>
                                      </w:divsChild>
                                    </w:div>
                                    <w:div w:id="1931699811">
                                      <w:marLeft w:val="0"/>
                                      <w:marRight w:val="0"/>
                                      <w:marTop w:val="105"/>
                                      <w:marBottom w:val="0"/>
                                      <w:divBdr>
                                        <w:top w:val="none" w:sz="0" w:space="0" w:color="auto"/>
                                        <w:left w:val="none" w:sz="0" w:space="0" w:color="auto"/>
                                        <w:bottom w:val="none" w:sz="0" w:space="0" w:color="auto"/>
                                        <w:right w:val="none" w:sz="0" w:space="0" w:color="auto"/>
                                      </w:divBdr>
                                    </w:div>
                                    <w:div w:id="411587371">
                                      <w:marLeft w:val="0"/>
                                      <w:marRight w:val="0"/>
                                      <w:marTop w:val="150"/>
                                      <w:marBottom w:val="0"/>
                                      <w:divBdr>
                                        <w:top w:val="dotted" w:sz="6" w:space="5" w:color="ECECEC"/>
                                        <w:left w:val="none" w:sz="0" w:space="0" w:color="auto"/>
                                        <w:bottom w:val="none" w:sz="0" w:space="0" w:color="auto"/>
                                        <w:right w:val="none" w:sz="0" w:space="0" w:color="auto"/>
                                      </w:divBdr>
                                    </w:div>
                                  </w:divsChild>
                                </w:div>
                              </w:divsChild>
                            </w:div>
                          </w:divsChild>
                        </w:div>
                        <w:div w:id="2071537239">
                          <w:marLeft w:val="0"/>
                          <w:marRight w:val="0"/>
                          <w:marTop w:val="0"/>
                          <w:marBottom w:val="150"/>
                          <w:divBdr>
                            <w:top w:val="none" w:sz="0" w:space="0" w:color="auto"/>
                            <w:left w:val="none" w:sz="0" w:space="0" w:color="auto"/>
                            <w:bottom w:val="none" w:sz="0" w:space="0" w:color="auto"/>
                            <w:right w:val="none" w:sz="0" w:space="0" w:color="auto"/>
                          </w:divBdr>
                          <w:divsChild>
                            <w:div w:id="817301698">
                              <w:marLeft w:val="0"/>
                              <w:marRight w:val="0"/>
                              <w:marTop w:val="0"/>
                              <w:marBottom w:val="0"/>
                              <w:divBdr>
                                <w:top w:val="none" w:sz="0" w:space="0" w:color="auto"/>
                                <w:left w:val="none" w:sz="0" w:space="0" w:color="auto"/>
                                <w:bottom w:val="none" w:sz="0" w:space="0" w:color="auto"/>
                                <w:right w:val="none" w:sz="0" w:space="0" w:color="auto"/>
                              </w:divBdr>
                              <w:divsChild>
                                <w:div w:id="593827556">
                                  <w:marLeft w:val="2475"/>
                                  <w:marRight w:val="0"/>
                                  <w:marTop w:val="0"/>
                                  <w:marBottom w:val="0"/>
                                  <w:divBdr>
                                    <w:top w:val="none" w:sz="0" w:space="0" w:color="auto"/>
                                    <w:left w:val="none" w:sz="0" w:space="0" w:color="auto"/>
                                    <w:bottom w:val="none" w:sz="0" w:space="0" w:color="auto"/>
                                    <w:right w:val="none" w:sz="0" w:space="0" w:color="auto"/>
                                  </w:divBdr>
                                  <w:divsChild>
                                    <w:div w:id="18679480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654918345">
                          <w:marLeft w:val="0"/>
                          <w:marRight w:val="0"/>
                          <w:marTop w:val="0"/>
                          <w:marBottom w:val="150"/>
                          <w:divBdr>
                            <w:top w:val="none" w:sz="0" w:space="0" w:color="auto"/>
                            <w:left w:val="none" w:sz="0" w:space="0" w:color="auto"/>
                            <w:bottom w:val="none" w:sz="0" w:space="0" w:color="auto"/>
                            <w:right w:val="none" w:sz="0" w:space="0" w:color="auto"/>
                          </w:divBdr>
                          <w:divsChild>
                            <w:div w:id="336620723">
                              <w:marLeft w:val="0"/>
                              <w:marRight w:val="0"/>
                              <w:marTop w:val="0"/>
                              <w:marBottom w:val="0"/>
                              <w:divBdr>
                                <w:top w:val="none" w:sz="0" w:space="0" w:color="auto"/>
                                <w:left w:val="none" w:sz="0" w:space="0" w:color="auto"/>
                                <w:bottom w:val="none" w:sz="0" w:space="0" w:color="auto"/>
                                <w:right w:val="none" w:sz="0" w:space="0" w:color="auto"/>
                              </w:divBdr>
                              <w:divsChild>
                                <w:div w:id="1336608732">
                                  <w:marLeft w:val="0"/>
                                  <w:marRight w:val="0"/>
                                  <w:marTop w:val="0"/>
                                  <w:marBottom w:val="150"/>
                                  <w:divBdr>
                                    <w:top w:val="none" w:sz="0" w:space="0" w:color="auto"/>
                                    <w:left w:val="none" w:sz="0" w:space="0" w:color="auto"/>
                                    <w:bottom w:val="none" w:sz="0" w:space="0" w:color="auto"/>
                                    <w:right w:val="none" w:sz="0" w:space="0" w:color="auto"/>
                                  </w:divBdr>
                                  <w:divsChild>
                                    <w:div w:id="1496995668">
                                      <w:marLeft w:val="0"/>
                                      <w:marRight w:val="0"/>
                                      <w:marTop w:val="0"/>
                                      <w:marBottom w:val="0"/>
                                      <w:divBdr>
                                        <w:top w:val="none" w:sz="0" w:space="0" w:color="auto"/>
                                        <w:left w:val="none" w:sz="0" w:space="0" w:color="auto"/>
                                        <w:bottom w:val="none" w:sz="0" w:space="0" w:color="auto"/>
                                        <w:right w:val="none" w:sz="0" w:space="0" w:color="auto"/>
                                      </w:divBdr>
                                      <w:divsChild>
                                        <w:div w:id="1844515167">
                                          <w:marLeft w:val="0"/>
                                          <w:marRight w:val="0"/>
                                          <w:marTop w:val="0"/>
                                          <w:marBottom w:val="0"/>
                                          <w:divBdr>
                                            <w:top w:val="none" w:sz="0" w:space="0" w:color="auto"/>
                                            <w:left w:val="none" w:sz="0" w:space="0" w:color="auto"/>
                                            <w:bottom w:val="none" w:sz="0" w:space="0" w:color="auto"/>
                                            <w:right w:val="none" w:sz="0" w:space="0" w:color="auto"/>
                                          </w:divBdr>
                                        </w:div>
                                        <w:div w:id="89545717">
                                          <w:marLeft w:val="0"/>
                                          <w:marRight w:val="0"/>
                                          <w:marTop w:val="0"/>
                                          <w:marBottom w:val="0"/>
                                          <w:divBdr>
                                            <w:top w:val="none" w:sz="0" w:space="0" w:color="auto"/>
                                            <w:left w:val="none" w:sz="0" w:space="0" w:color="auto"/>
                                            <w:bottom w:val="none" w:sz="0" w:space="0" w:color="auto"/>
                                            <w:right w:val="none" w:sz="0" w:space="0" w:color="auto"/>
                                          </w:divBdr>
                                        </w:div>
                                      </w:divsChild>
                                    </w:div>
                                    <w:div w:id="1489593338">
                                      <w:marLeft w:val="0"/>
                                      <w:marRight w:val="0"/>
                                      <w:marTop w:val="105"/>
                                      <w:marBottom w:val="0"/>
                                      <w:divBdr>
                                        <w:top w:val="none" w:sz="0" w:space="0" w:color="auto"/>
                                        <w:left w:val="none" w:sz="0" w:space="0" w:color="auto"/>
                                        <w:bottom w:val="none" w:sz="0" w:space="0" w:color="auto"/>
                                        <w:right w:val="none" w:sz="0" w:space="0" w:color="auto"/>
                                      </w:divBdr>
                                    </w:div>
                                    <w:div w:id="441077654">
                                      <w:marLeft w:val="0"/>
                                      <w:marRight w:val="0"/>
                                      <w:marTop w:val="150"/>
                                      <w:marBottom w:val="0"/>
                                      <w:divBdr>
                                        <w:top w:val="dotted" w:sz="6" w:space="5" w:color="ECECEC"/>
                                        <w:left w:val="none" w:sz="0" w:space="0" w:color="auto"/>
                                        <w:bottom w:val="none" w:sz="0" w:space="0" w:color="auto"/>
                                        <w:right w:val="none" w:sz="0" w:space="0" w:color="auto"/>
                                      </w:divBdr>
                                    </w:div>
                                  </w:divsChild>
                                </w:div>
                              </w:divsChild>
                            </w:div>
                          </w:divsChild>
                        </w:div>
                        <w:div w:id="1788888000">
                          <w:marLeft w:val="0"/>
                          <w:marRight w:val="0"/>
                          <w:marTop w:val="0"/>
                          <w:marBottom w:val="150"/>
                          <w:divBdr>
                            <w:top w:val="none" w:sz="0" w:space="0" w:color="auto"/>
                            <w:left w:val="none" w:sz="0" w:space="0" w:color="auto"/>
                            <w:bottom w:val="none" w:sz="0" w:space="0" w:color="auto"/>
                            <w:right w:val="none" w:sz="0" w:space="0" w:color="auto"/>
                          </w:divBdr>
                          <w:divsChild>
                            <w:div w:id="188837918">
                              <w:marLeft w:val="0"/>
                              <w:marRight w:val="0"/>
                              <w:marTop w:val="0"/>
                              <w:marBottom w:val="0"/>
                              <w:divBdr>
                                <w:top w:val="none" w:sz="0" w:space="0" w:color="auto"/>
                                <w:left w:val="none" w:sz="0" w:space="0" w:color="auto"/>
                                <w:bottom w:val="none" w:sz="0" w:space="0" w:color="auto"/>
                                <w:right w:val="none" w:sz="0" w:space="0" w:color="auto"/>
                              </w:divBdr>
                              <w:divsChild>
                                <w:div w:id="224725336">
                                  <w:marLeft w:val="2475"/>
                                  <w:marRight w:val="0"/>
                                  <w:marTop w:val="0"/>
                                  <w:marBottom w:val="0"/>
                                  <w:divBdr>
                                    <w:top w:val="none" w:sz="0" w:space="0" w:color="auto"/>
                                    <w:left w:val="none" w:sz="0" w:space="0" w:color="auto"/>
                                    <w:bottom w:val="none" w:sz="0" w:space="0" w:color="auto"/>
                                    <w:right w:val="none" w:sz="0" w:space="0" w:color="auto"/>
                                  </w:divBdr>
                                  <w:divsChild>
                                    <w:div w:id="59555409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84295377">
                          <w:marLeft w:val="0"/>
                          <w:marRight w:val="0"/>
                          <w:marTop w:val="0"/>
                          <w:marBottom w:val="150"/>
                          <w:divBdr>
                            <w:top w:val="none" w:sz="0" w:space="0" w:color="auto"/>
                            <w:left w:val="none" w:sz="0" w:space="0" w:color="auto"/>
                            <w:bottom w:val="none" w:sz="0" w:space="0" w:color="auto"/>
                            <w:right w:val="none" w:sz="0" w:space="0" w:color="auto"/>
                          </w:divBdr>
                          <w:divsChild>
                            <w:div w:id="2069767722">
                              <w:marLeft w:val="0"/>
                              <w:marRight w:val="0"/>
                              <w:marTop w:val="0"/>
                              <w:marBottom w:val="0"/>
                              <w:divBdr>
                                <w:top w:val="none" w:sz="0" w:space="0" w:color="auto"/>
                                <w:left w:val="none" w:sz="0" w:space="0" w:color="auto"/>
                                <w:bottom w:val="none" w:sz="0" w:space="0" w:color="auto"/>
                                <w:right w:val="none" w:sz="0" w:space="0" w:color="auto"/>
                              </w:divBdr>
                              <w:divsChild>
                                <w:div w:id="96214161">
                                  <w:marLeft w:val="0"/>
                                  <w:marRight w:val="0"/>
                                  <w:marTop w:val="0"/>
                                  <w:marBottom w:val="150"/>
                                  <w:divBdr>
                                    <w:top w:val="none" w:sz="0" w:space="0" w:color="auto"/>
                                    <w:left w:val="none" w:sz="0" w:space="0" w:color="auto"/>
                                    <w:bottom w:val="none" w:sz="0" w:space="0" w:color="auto"/>
                                    <w:right w:val="none" w:sz="0" w:space="0" w:color="auto"/>
                                  </w:divBdr>
                                  <w:divsChild>
                                    <w:div w:id="1869442019">
                                      <w:marLeft w:val="0"/>
                                      <w:marRight w:val="0"/>
                                      <w:marTop w:val="0"/>
                                      <w:marBottom w:val="0"/>
                                      <w:divBdr>
                                        <w:top w:val="none" w:sz="0" w:space="0" w:color="auto"/>
                                        <w:left w:val="none" w:sz="0" w:space="0" w:color="auto"/>
                                        <w:bottom w:val="none" w:sz="0" w:space="0" w:color="auto"/>
                                        <w:right w:val="none" w:sz="0" w:space="0" w:color="auto"/>
                                      </w:divBdr>
                                      <w:divsChild>
                                        <w:div w:id="956522235">
                                          <w:marLeft w:val="0"/>
                                          <w:marRight w:val="0"/>
                                          <w:marTop w:val="0"/>
                                          <w:marBottom w:val="0"/>
                                          <w:divBdr>
                                            <w:top w:val="none" w:sz="0" w:space="0" w:color="auto"/>
                                            <w:left w:val="none" w:sz="0" w:space="0" w:color="auto"/>
                                            <w:bottom w:val="none" w:sz="0" w:space="0" w:color="auto"/>
                                            <w:right w:val="none" w:sz="0" w:space="0" w:color="auto"/>
                                          </w:divBdr>
                                        </w:div>
                                        <w:div w:id="1855605181">
                                          <w:marLeft w:val="0"/>
                                          <w:marRight w:val="0"/>
                                          <w:marTop w:val="0"/>
                                          <w:marBottom w:val="0"/>
                                          <w:divBdr>
                                            <w:top w:val="none" w:sz="0" w:space="0" w:color="auto"/>
                                            <w:left w:val="none" w:sz="0" w:space="0" w:color="auto"/>
                                            <w:bottom w:val="none" w:sz="0" w:space="0" w:color="auto"/>
                                            <w:right w:val="none" w:sz="0" w:space="0" w:color="auto"/>
                                          </w:divBdr>
                                        </w:div>
                                      </w:divsChild>
                                    </w:div>
                                    <w:div w:id="2035379406">
                                      <w:marLeft w:val="0"/>
                                      <w:marRight w:val="0"/>
                                      <w:marTop w:val="105"/>
                                      <w:marBottom w:val="0"/>
                                      <w:divBdr>
                                        <w:top w:val="none" w:sz="0" w:space="0" w:color="auto"/>
                                        <w:left w:val="none" w:sz="0" w:space="0" w:color="auto"/>
                                        <w:bottom w:val="none" w:sz="0" w:space="0" w:color="auto"/>
                                        <w:right w:val="none" w:sz="0" w:space="0" w:color="auto"/>
                                      </w:divBdr>
                                    </w:div>
                                    <w:div w:id="1118793335">
                                      <w:marLeft w:val="0"/>
                                      <w:marRight w:val="0"/>
                                      <w:marTop w:val="150"/>
                                      <w:marBottom w:val="0"/>
                                      <w:divBdr>
                                        <w:top w:val="dotted" w:sz="6" w:space="5" w:color="ECECEC"/>
                                        <w:left w:val="none" w:sz="0" w:space="0" w:color="auto"/>
                                        <w:bottom w:val="none" w:sz="0" w:space="0" w:color="auto"/>
                                        <w:right w:val="none" w:sz="0" w:space="0" w:color="auto"/>
                                      </w:divBdr>
                                    </w:div>
                                  </w:divsChild>
                                </w:div>
                              </w:divsChild>
                            </w:div>
                          </w:divsChild>
                        </w:div>
                        <w:div w:id="1943371184">
                          <w:marLeft w:val="0"/>
                          <w:marRight w:val="0"/>
                          <w:marTop w:val="0"/>
                          <w:marBottom w:val="150"/>
                          <w:divBdr>
                            <w:top w:val="none" w:sz="0" w:space="0" w:color="auto"/>
                            <w:left w:val="none" w:sz="0" w:space="0" w:color="auto"/>
                            <w:bottom w:val="none" w:sz="0" w:space="0" w:color="auto"/>
                            <w:right w:val="none" w:sz="0" w:space="0" w:color="auto"/>
                          </w:divBdr>
                          <w:divsChild>
                            <w:div w:id="1831631507">
                              <w:marLeft w:val="0"/>
                              <w:marRight w:val="0"/>
                              <w:marTop w:val="0"/>
                              <w:marBottom w:val="0"/>
                              <w:divBdr>
                                <w:top w:val="none" w:sz="0" w:space="0" w:color="auto"/>
                                <w:left w:val="none" w:sz="0" w:space="0" w:color="auto"/>
                                <w:bottom w:val="none" w:sz="0" w:space="0" w:color="auto"/>
                                <w:right w:val="none" w:sz="0" w:space="0" w:color="auto"/>
                              </w:divBdr>
                              <w:divsChild>
                                <w:div w:id="1763257580">
                                  <w:marLeft w:val="2475"/>
                                  <w:marRight w:val="0"/>
                                  <w:marTop w:val="0"/>
                                  <w:marBottom w:val="0"/>
                                  <w:divBdr>
                                    <w:top w:val="none" w:sz="0" w:space="0" w:color="auto"/>
                                    <w:left w:val="none" w:sz="0" w:space="0" w:color="auto"/>
                                    <w:bottom w:val="none" w:sz="0" w:space="0" w:color="auto"/>
                                    <w:right w:val="none" w:sz="0" w:space="0" w:color="auto"/>
                                  </w:divBdr>
                                  <w:divsChild>
                                    <w:div w:id="153349417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08460483">
                          <w:marLeft w:val="0"/>
                          <w:marRight w:val="0"/>
                          <w:marTop w:val="0"/>
                          <w:marBottom w:val="150"/>
                          <w:divBdr>
                            <w:top w:val="none" w:sz="0" w:space="0" w:color="auto"/>
                            <w:left w:val="none" w:sz="0" w:space="0" w:color="auto"/>
                            <w:bottom w:val="none" w:sz="0" w:space="0" w:color="auto"/>
                            <w:right w:val="none" w:sz="0" w:space="0" w:color="auto"/>
                          </w:divBdr>
                          <w:divsChild>
                            <w:div w:id="690228110">
                              <w:marLeft w:val="0"/>
                              <w:marRight w:val="0"/>
                              <w:marTop w:val="0"/>
                              <w:marBottom w:val="0"/>
                              <w:divBdr>
                                <w:top w:val="none" w:sz="0" w:space="0" w:color="auto"/>
                                <w:left w:val="none" w:sz="0" w:space="0" w:color="auto"/>
                                <w:bottom w:val="none" w:sz="0" w:space="0" w:color="auto"/>
                                <w:right w:val="none" w:sz="0" w:space="0" w:color="auto"/>
                              </w:divBdr>
                              <w:divsChild>
                                <w:div w:id="1676498864">
                                  <w:marLeft w:val="0"/>
                                  <w:marRight w:val="0"/>
                                  <w:marTop w:val="0"/>
                                  <w:marBottom w:val="150"/>
                                  <w:divBdr>
                                    <w:top w:val="none" w:sz="0" w:space="0" w:color="auto"/>
                                    <w:left w:val="none" w:sz="0" w:space="0" w:color="auto"/>
                                    <w:bottom w:val="none" w:sz="0" w:space="0" w:color="auto"/>
                                    <w:right w:val="none" w:sz="0" w:space="0" w:color="auto"/>
                                  </w:divBdr>
                                  <w:divsChild>
                                    <w:div w:id="1131945823">
                                      <w:marLeft w:val="0"/>
                                      <w:marRight w:val="0"/>
                                      <w:marTop w:val="0"/>
                                      <w:marBottom w:val="0"/>
                                      <w:divBdr>
                                        <w:top w:val="none" w:sz="0" w:space="0" w:color="auto"/>
                                        <w:left w:val="none" w:sz="0" w:space="0" w:color="auto"/>
                                        <w:bottom w:val="none" w:sz="0" w:space="0" w:color="auto"/>
                                        <w:right w:val="none" w:sz="0" w:space="0" w:color="auto"/>
                                      </w:divBdr>
                                      <w:divsChild>
                                        <w:div w:id="93287216">
                                          <w:marLeft w:val="0"/>
                                          <w:marRight w:val="0"/>
                                          <w:marTop w:val="0"/>
                                          <w:marBottom w:val="0"/>
                                          <w:divBdr>
                                            <w:top w:val="none" w:sz="0" w:space="0" w:color="auto"/>
                                            <w:left w:val="none" w:sz="0" w:space="0" w:color="auto"/>
                                            <w:bottom w:val="none" w:sz="0" w:space="0" w:color="auto"/>
                                            <w:right w:val="none" w:sz="0" w:space="0" w:color="auto"/>
                                          </w:divBdr>
                                        </w:div>
                                        <w:div w:id="504706747">
                                          <w:marLeft w:val="0"/>
                                          <w:marRight w:val="0"/>
                                          <w:marTop w:val="0"/>
                                          <w:marBottom w:val="0"/>
                                          <w:divBdr>
                                            <w:top w:val="none" w:sz="0" w:space="0" w:color="auto"/>
                                            <w:left w:val="none" w:sz="0" w:space="0" w:color="auto"/>
                                            <w:bottom w:val="none" w:sz="0" w:space="0" w:color="auto"/>
                                            <w:right w:val="none" w:sz="0" w:space="0" w:color="auto"/>
                                          </w:divBdr>
                                        </w:div>
                                      </w:divsChild>
                                    </w:div>
                                    <w:div w:id="161237144">
                                      <w:marLeft w:val="0"/>
                                      <w:marRight w:val="0"/>
                                      <w:marTop w:val="105"/>
                                      <w:marBottom w:val="0"/>
                                      <w:divBdr>
                                        <w:top w:val="none" w:sz="0" w:space="0" w:color="auto"/>
                                        <w:left w:val="none" w:sz="0" w:space="0" w:color="auto"/>
                                        <w:bottom w:val="none" w:sz="0" w:space="0" w:color="auto"/>
                                        <w:right w:val="none" w:sz="0" w:space="0" w:color="auto"/>
                                      </w:divBdr>
                                    </w:div>
                                    <w:div w:id="464080564">
                                      <w:marLeft w:val="0"/>
                                      <w:marRight w:val="0"/>
                                      <w:marTop w:val="150"/>
                                      <w:marBottom w:val="0"/>
                                      <w:divBdr>
                                        <w:top w:val="dotted" w:sz="6" w:space="5" w:color="ECECEC"/>
                                        <w:left w:val="none" w:sz="0" w:space="0" w:color="auto"/>
                                        <w:bottom w:val="none" w:sz="0" w:space="0" w:color="auto"/>
                                        <w:right w:val="none" w:sz="0" w:space="0" w:color="auto"/>
                                      </w:divBdr>
                                    </w:div>
                                  </w:divsChild>
                                </w:div>
                              </w:divsChild>
                            </w:div>
                          </w:divsChild>
                        </w:div>
                        <w:div w:id="607933191">
                          <w:marLeft w:val="0"/>
                          <w:marRight w:val="0"/>
                          <w:marTop w:val="0"/>
                          <w:marBottom w:val="150"/>
                          <w:divBdr>
                            <w:top w:val="none" w:sz="0" w:space="0" w:color="auto"/>
                            <w:left w:val="none" w:sz="0" w:space="0" w:color="auto"/>
                            <w:bottom w:val="none" w:sz="0" w:space="0" w:color="auto"/>
                            <w:right w:val="none" w:sz="0" w:space="0" w:color="auto"/>
                          </w:divBdr>
                          <w:divsChild>
                            <w:div w:id="853346752">
                              <w:marLeft w:val="0"/>
                              <w:marRight w:val="0"/>
                              <w:marTop w:val="0"/>
                              <w:marBottom w:val="0"/>
                              <w:divBdr>
                                <w:top w:val="none" w:sz="0" w:space="0" w:color="auto"/>
                                <w:left w:val="none" w:sz="0" w:space="0" w:color="auto"/>
                                <w:bottom w:val="none" w:sz="0" w:space="0" w:color="auto"/>
                                <w:right w:val="none" w:sz="0" w:space="0" w:color="auto"/>
                              </w:divBdr>
                              <w:divsChild>
                                <w:div w:id="1029793383">
                                  <w:marLeft w:val="2475"/>
                                  <w:marRight w:val="0"/>
                                  <w:marTop w:val="0"/>
                                  <w:marBottom w:val="0"/>
                                  <w:divBdr>
                                    <w:top w:val="none" w:sz="0" w:space="0" w:color="auto"/>
                                    <w:left w:val="none" w:sz="0" w:space="0" w:color="auto"/>
                                    <w:bottom w:val="none" w:sz="0" w:space="0" w:color="auto"/>
                                    <w:right w:val="none" w:sz="0" w:space="0" w:color="auto"/>
                                  </w:divBdr>
                                  <w:divsChild>
                                    <w:div w:id="13560356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218862885">
                          <w:marLeft w:val="0"/>
                          <w:marRight w:val="0"/>
                          <w:marTop w:val="0"/>
                          <w:marBottom w:val="150"/>
                          <w:divBdr>
                            <w:top w:val="none" w:sz="0" w:space="0" w:color="auto"/>
                            <w:left w:val="none" w:sz="0" w:space="0" w:color="auto"/>
                            <w:bottom w:val="none" w:sz="0" w:space="0" w:color="auto"/>
                            <w:right w:val="none" w:sz="0" w:space="0" w:color="auto"/>
                          </w:divBdr>
                          <w:divsChild>
                            <w:div w:id="1858693569">
                              <w:marLeft w:val="0"/>
                              <w:marRight w:val="0"/>
                              <w:marTop w:val="0"/>
                              <w:marBottom w:val="0"/>
                              <w:divBdr>
                                <w:top w:val="none" w:sz="0" w:space="0" w:color="auto"/>
                                <w:left w:val="none" w:sz="0" w:space="0" w:color="auto"/>
                                <w:bottom w:val="none" w:sz="0" w:space="0" w:color="auto"/>
                                <w:right w:val="none" w:sz="0" w:space="0" w:color="auto"/>
                              </w:divBdr>
                              <w:divsChild>
                                <w:div w:id="1029262624">
                                  <w:marLeft w:val="0"/>
                                  <w:marRight w:val="0"/>
                                  <w:marTop w:val="0"/>
                                  <w:marBottom w:val="150"/>
                                  <w:divBdr>
                                    <w:top w:val="none" w:sz="0" w:space="0" w:color="auto"/>
                                    <w:left w:val="none" w:sz="0" w:space="0" w:color="auto"/>
                                    <w:bottom w:val="none" w:sz="0" w:space="0" w:color="auto"/>
                                    <w:right w:val="none" w:sz="0" w:space="0" w:color="auto"/>
                                  </w:divBdr>
                                  <w:divsChild>
                                    <w:div w:id="1303273492">
                                      <w:marLeft w:val="0"/>
                                      <w:marRight w:val="0"/>
                                      <w:marTop w:val="0"/>
                                      <w:marBottom w:val="0"/>
                                      <w:divBdr>
                                        <w:top w:val="none" w:sz="0" w:space="0" w:color="auto"/>
                                        <w:left w:val="none" w:sz="0" w:space="0" w:color="auto"/>
                                        <w:bottom w:val="none" w:sz="0" w:space="0" w:color="auto"/>
                                        <w:right w:val="none" w:sz="0" w:space="0" w:color="auto"/>
                                      </w:divBdr>
                                      <w:divsChild>
                                        <w:div w:id="1572234699">
                                          <w:marLeft w:val="0"/>
                                          <w:marRight w:val="0"/>
                                          <w:marTop w:val="0"/>
                                          <w:marBottom w:val="0"/>
                                          <w:divBdr>
                                            <w:top w:val="none" w:sz="0" w:space="0" w:color="auto"/>
                                            <w:left w:val="none" w:sz="0" w:space="0" w:color="auto"/>
                                            <w:bottom w:val="none" w:sz="0" w:space="0" w:color="auto"/>
                                            <w:right w:val="none" w:sz="0" w:space="0" w:color="auto"/>
                                          </w:divBdr>
                                        </w:div>
                                        <w:div w:id="1227842612">
                                          <w:marLeft w:val="0"/>
                                          <w:marRight w:val="0"/>
                                          <w:marTop w:val="0"/>
                                          <w:marBottom w:val="0"/>
                                          <w:divBdr>
                                            <w:top w:val="none" w:sz="0" w:space="0" w:color="auto"/>
                                            <w:left w:val="none" w:sz="0" w:space="0" w:color="auto"/>
                                            <w:bottom w:val="none" w:sz="0" w:space="0" w:color="auto"/>
                                            <w:right w:val="none" w:sz="0" w:space="0" w:color="auto"/>
                                          </w:divBdr>
                                        </w:div>
                                      </w:divsChild>
                                    </w:div>
                                    <w:div w:id="50927991">
                                      <w:marLeft w:val="0"/>
                                      <w:marRight w:val="0"/>
                                      <w:marTop w:val="105"/>
                                      <w:marBottom w:val="0"/>
                                      <w:divBdr>
                                        <w:top w:val="none" w:sz="0" w:space="0" w:color="auto"/>
                                        <w:left w:val="none" w:sz="0" w:space="0" w:color="auto"/>
                                        <w:bottom w:val="none" w:sz="0" w:space="0" w:color="auto"/>
                                        <w:right w:val="none" w:sz="0" w:space="0" w:color="auto"/>
                                      </w:divBdr>
                                    </w:div>
                                    <w:div w:id="43527116">
                                      <w:marLeft w:val="0"/>
                                      <w:marRight w:val="0"/>
                                      <w:marTop w:val="150"/>
                                      <w:marBottom w:val="0"/>
                                      <w:divBdr>
                                        <w:top w:val="dotted" w:sz="6" w:space="5" w:color="ECECEC"/>
                                        <w:left w:val="none" w:sz="0" w:space="0" w:color="auto"/>
                                        <w:bottom w:val="none" w:sz="0" w:space="0" w:color="auto"/>
                                        <w:right w:val="none" w:sz="0" w:space="0" w:color="auto"/>
                                      </w:divBdr>
                                    </w:div>
                                  </w:divsChild>
                                </w:div>
                              </w:divsChild>
                            </w:div>
                          </w:divsChild>
                        </w:div>
                        <w:div w:id="1940025829">
                          <w:marLeft w:val="0"/>
                          <w:marRight w:val="0"/>
                          <w:marTop w:val="0"/>
                          <w:marBottom w:val="150"/>
                          <w:divBdr>
                            <w:top w:val="none" w:sz="0" w:space="0" w:color="auto"/>
                            <w:left w:val="none" w:sz="0" w:space="0" w:color="auto"/>
                            <w:bottom w:val="none" w:sz="0" w:space="0" w:color="auto"/>
                            <w:right w:val="none" w:sz="0" w:space="0" w:color="auto"/>
                          </w:divBdr>
                          <w:divsChild>
                            <w:div w:id="898133206">
                              <w:marLeft w:val="0"/>
                              <w:marRight w:val="0"/>
                              <w:marTop w:val="0"/>
                              <w:marBottom w:val="0"/>
                              <w:divBdr>
                                <w:top w:val="none" w:sz="0" w:space="0" w:color="auto"/>
                                <w:left w:val="none" w:sz="0" w:space="0" w:color="auto"/>
                                <w:bottom w:val="none" w:sz="0" w:space="0" w:color="auto"/>
                                <w:right w:val="none" w:sz="0" w:space="0" w:color="auto"/>
                              </w:divBdr>
                              <w:divsChild>
                                <w:div w:id="1657998488">
                                  <w:marLeft w:val="2475"/>
                                  <w:marRight w:val="0"/>
                                  <w:marTop w:val="0"/>
                                  <w:marBottom w:val="0"/>
                                  <w:divBdr>
                                    <w:top w:val="none" w:sz="0" w:space="0" w:color="auto"/>
                                    <w:left w:val="none" w:sz="0" w:space="0" w:color="auto"/>
                                    <w:bottom w:val="none" w:sz="0" w:space="0" w:color="auto"/>
                                    <w:right w:val="none" w:sz="0" w:space="0" w:color="auto"/>
                                  </w:divBdr>
                                  <w:divsChild>
                                    <w:div w:id="99537746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291596978">
                          <w:marLeft w:val="0"/>
                          <w:marRight w:val="0"/>
                          <w:marTop w:val="0"/>
                          <w:marBottom w:val="150"/>
                          <w:divBdr>
                            <w:top w:val="none" w:sz="0" w:space="0" w:color="auto"/>
                            <w:left w:val="none" w:sz="0" w:space="0" w:color="auto"/>
                            <w:bottom w:val="none" w:sz="0" w:space="0" w:color="auto"/>
                            <w:right w:val="none" w:sz="0" w:space="0" w:color="auto"/>
                          </w:divBdr>
                          <w:divsChild>
                            <w:div w:id="1395196026">
                              <w:marLeft w:val="0"/>
                              <w:marRight w:val="0"/>
                              <w:marTop w:val="0"/>
                              <w:marBottom w:val="0"/>
                              <w:divBdr>
                                <w:top w:val="none" w:sz="0" w:space="0" w:color="auto"/>
                                <w:left w:val="none" w:sz="0" w:space="0" w:color="auto"/>
                                <w:bottom w:val="none" w:sz="0" w:space="0" w:color="auto"/>
                                <w:right w:val="none" w:sz="0" w:space="0" w:color="auto"/>
                              </w:divBdr>
                              <w:divsChild>
                                <w:div w:id="927421475">
                                  <w:marLeft w:val="0"/>
                                  <w:marRight w:val="0"/>
                                  <w:marTop w:val="0"/>
                                  <w:marBottom w:val="150"/>
                                  <w:divBdr>
                                    <w:top w:val="none" w:sz="0" w:space="0" w:color="auto"/>
                                    <w:left w:val="none" w:sz="0" w:space="0" w:color="auto"/>
                                    <w:bottom w:val="none" w:sz="0" w:space="0" w:color="auto"/>
                                    <w:right w:val="none" w:sz="0" w:space="0" w:color="auto"/>
                                  </w:divBdr>
                                  <w:divsChild>
                                    <w:div w:id="1153762509">
                                      <w:marLeft w:val="0"/>
                                      <w:marRight w:val="0"/>
                                      <w:marTop w:val="0"/>
                                      <w:marBottom w:val="0"/>
                                      <w:divBdr>
                                        <w:top w:val="none" w:sz="0" w:space="0" w:color="auto"/>
                                        <w:left w:val="none" w:sz="0" w:space="0" w:color="auto"/>
                                        <w:bottom w:val="none" w:sz="0" w:space="0" w:color="auto"/>
                                        <w:right w:val="none" w:sz="0" w:space="0" w:color="auto"/>
                                      </w:divBdr>
                                      <w:divsChild>
                                        <w:div w:id="10301149">
                                          <w:marLeft w:val="0"/>
                                          <w:marRight w:val="0"/>
                                          <w:marTop w:val="0"/>
                                          <w:marBottom w:val="0"/>
                                          <w:divBdr>
                                            <w:top w:val="none" w:sz="0" w:space="0" w:color="auto"/>
                                            <w:left w:val="none" w:sz="0" w:space="0" w:color="auto"/>
                                            <w:bottom w:val="none" w:sz="0" w:space="0" w:color="auto"/>
                                            <w:right w:val="none" w:sz="0" w:space="0" w:color="auto"/>
                                          </w:divBdr>
                                        </w:div>
                                        <w:div w:id="1600873531">
                                          <w:marLeft w:val="0"/>
                                          <w:marRight w:val="0"/>
                                          <w:marTop w:val="0"/>
                                          <w:marBottom w:val="0"/>
                                          <w:divBdr>
                                            <w:top w:val="none" w:sz="0" w:space="0" w:color="auto"/>
                                            <w:left w:val="none" w:sz="0" w:space="0" w:color="auto"/>
                                            <w:bottom w:val="none" w:sz="0" w:space="0" w:color="auto"/>
                                            <w:right w:val="none" w:sz="0" w:space="0" w:color="auto"/>
                                          </w:divBdr>
                                        </w:div>
                                      </w:divsChild>
                                    </w:div>
                                    <w:div w:id="1220483163">
                                      <w:marLeft w:val="0"/>
                                      <w:marRight w:val="0"/>
                                      <w:marTop w:val="105"/>
                                      <w:marBottom w:val="0"/>
                                      <w:divBdr>
                                        <w:top w:val="none" w:sz="0" w:space="0" w:color="auto"/>
                                        <w:left w:val="none" w:sz="0" w:space="0" w:color="auto"/>
                                        <w:bottom w:val="none" w:sz="0" w:space="0" w:color="auto"/>
                                        <w:right w:val="none" w:sz="0" w:space="0" w:color="auto"/>
                                      </w:divBdr>
                                    </w:div>
                                    <w:div w:id="1708333069">
                                      <w:marLeft w:val="0"/>
                                      <w:marRight w:val="0"/>
                                      <w:marTop w:val="150"/>
                                      <w:marBottom w:val="0"/>
                                      <w:divBdr>
                                        <w:top w:val="dotted" w:sz="6" w:space="5" w:color="ECECEC"/>
                                        <w:left w:val="none" w:sz="0" w:space="0" w:color="auto"/>
                                        <w:bottom w:val="none" w:sz="0" w:space="0" w:color="auto"/>
                                        <w:right w:val="none" w:sz="0" w:space="0" w:color="auto"/>
                                      </w:divBdr>
                                    </w:div>
                                  </w:divsChild>
                                </w:div>
                              </w:divsChild>
                            </w:div>
                          </w:divsChild>
                        </w:div>
                        <w:div w:id="1507860330">
                          <w:marLeft w:val="0"/>
                          <w:marRight w:val="0"/>
                          <w:marTop w:val="0"/>
                          <w:marBottom w:val="150"/>
                          <w:divBdr>
                            <w:top w:val="none" w:sz="0" w:space="0" w:color="auto"/>
                            <w:left w:val="none" w:sz="0" w:space="0" w:color="auto"/>
                            <w:bottom w:val="none" w:sz="0" w:space="0" w:color="auto"/>
                            <w:right w:val="none" w:sz="0" w:space="0" w:color="auto"/>
                          </w:divBdr>
                          <w:divsChild>
                            <w:div w:id="1227692126">
                              <w:marLeft w:val="0"/>
                              <w:marRight w:val="0"/>
                              <w:marTop w:val="0"/>
                              <w:marBottom w:val="0"/>
                              <w:divBdr>
                                <w:top w:val="none" w:sz="0" w:space="0" w:color="auto"/>
                                <w:left w:val="none" w:sz="0" w:space="0" w:color="auto"/>
                                <w:bottom w:val="none" w:sz="0" w:space="0" w:color="auto"/>
                                <w:right w:val="none" w:sz="0" w:space="0" w:color="auto"/>
                              </w:divBdr>
                              <w:divsChild>
                                <w:div w:id="259878965">
                                  <w:marLeft w:val="2475"/>
                                  <w:marRight w:val="0"/>
                                  <w:marTop w:val="0"/>
                                  <w:marBottom w:val="0"/>
                                  <w:divBdr>
                                    <w:top w:val="none" w:sz="0" w:space="0" w:color="auto"/>
                                    <w:left w:val="none" w:sz="0" w:space="0" w:color="auto"/>
                                    <w:bottom w:val="none" w:sz="0" w:space="0" w:color="auto"/>
                                    <w:right w:val="none" w:sz="0" w:space="0" w:color="auto"/>
                                  </w:divBdr>
                                  <w:divsChild>
                                    <w:div w:id="92846797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349796696">
                          <w:marLeft w:val="0"/>
                          <w:marRight w:val="0"/>
                          <w:marTop w:val="0"/>
                          <w:marBottom w:val="150"/>
                          <w:divBdr>
                            <w:top w:val="none" w:sz="0" w:space="0" w:color="auto"/>
                            <w:left w:val="none" w:sz="0" w:space="0" w:color="auto"/>
                            <w:bottom w:val="none" w:sz="0" w:space="0" w:color="auto"/>
                            <w:right w:val="none" w:sz="0" w:space="0" w:color="auto"/>
                          </w:divBdr>
                          <w:divsChild>
                            <w:div w:id="499471109">
                              <w:marLeft w:val="0"/>
                              <w:marRight w:val="0"/>
                              <w:marTop w:val="0"/>
                              <w:marBottom w:val="0"/>
                              <w:divBdr>
                                <w:top w:val="none" w:sz="0" w:space="0" w:color="auto"/>
                                <w:left w:val="none" w:sz="0" w:space="0" w:color="auto"/>
                                <w:bottom w:val="none" w:sz="0" w:space="0" w:color="auto"/>
                                <w:right w:val="none" w:sz="0" w:space="0" w:color="auto"/>
                              </w:divBdr>
                              <w:divsChild>
                                <w:div w:id="484128349">
                                  <w:marLeft w:val="0"/>
                                  <w:marRight w:val="0"/>
                                  <w:marTop w:val="0"/>
                                  <w:marBottom w:val="150"/>
                                  <w:divBdr>
                                    <w:top w:val="none" w:sz="0" w:space="0" w:color="auto"/>
                                    <w:left w:val="none" w:sz="0" w:space="0" w:color="auto"/>
                                    <w:bottom w:val="none" w:sz="0" w:space="0" w:color="auto"/>
                                    <w:right w:val="none" w:sz="0" w:space="0" w:color="auto"/>
                                  </w:divBdr>
                                  <w:divsChild>
                                    <w:div w:id="1853765536">
                                      <w:marLeft w:val="0"/>
                                      <w:marRight w:val="0"/>
                                      <w:marTop w:val="0"/>
                                      <w:marBottom w:val="0"/>
                                      <w:divBdr>
                                        <w:top w:val="none" w:sz="0" w:space="0" w:color="auto"/>
                                        <w:left w:val="none" w:sz="0" w:space="0" w:color="auto"/>
                                        <w:bottom w:val="none" w:sz="0" w:space="0" w:color="auto"/>
                                        <w:right w:val="none" w:sz="0" w:space="0" w:color="auto"/>
                                      </w:divBdr>
                                      <w:divsChild>
                                        <w:div w:id="1223559951">
                                          <w:marLeft w:val="0"/>
                                          <w:marRight w:val="0"/>
                                          <w:marTop w:val="0"/>
                                          <w:marBottom w:val="0"/>
                                          <w:divBdr>
                                            <w:top w:val="none" w:sz="0" w:space="0" w:color="auto"/>
                                            <w:left w:val="none" w:sz="0" w:space="0" w:color="auto"/>
                                            <w:bottom w:val="none" w:sz="0" w:space="0" w:color="auto"/>
                                            <w:right w:val="none" w:sz="0" w:space="0" w:color="auto"/>
                                          </w:divBdr>
                                        </w:div>
                                        <w:div w:id="922757302">
                                          <w:marLeft w:val="0"/>
                                          <w:marRight w:val="0"/>
                                          <w:marTop w:val="0"/>
                                          <w:marBottom w:val="0"/>
                                          <w:divBdr>
                                            <w:top w:val="none" w:sz="0" w:space="0" w:color="auto"/>
                                            <w:left w:val="none" w:sz="0" w:space="0" w:color="auto"/>
                                            <w:bottom w:val="none" w:sz="0" w:space="0" w:color="auto"/>
                                            <w:right w:val="none" w:sz="0" w:space="0" w:color="auto"/>
                                          </w:divBdr>
                                        </w:div>
                                      </w:divsChild>
                                    </w:div>
                                    <w:div w:id="342708257">
                                      <w:marLeft w:val="0"/>
                                      <w:marRight w:val="0"/>
                                      <w:marTop w:val="105"/>
                                      <w:marBottom w:val="0"/>
                                      <w:divBdr>
                                        <w:top w:val="none" w:sz="0" w:space="0" w:color="auto"/>
                                        <w:left w:val="none" w:sz="0" w:space="0" w:color="auto"/>
                                        <w:bottom w:val="none" w:sz="0" w:space="0" w:color="auto"/>
                                        <w:right w:val="none" w:sz="0" w:space="0" w:color="auto"/>
                                      </w:divBdr>
                                    </w:div>
                                    <w:div w:id="643899381">
                                      <w:marLeft w:val="0"/>
                                      <w:marRight w:val="0"/>
                                      <w:marTop w:val="150"/>
                                      <w:marBottom w:val="0"/>
                                      <w:divBdr>
                                        <w:top w:val="dotted" w:sz="6" w:space="5" w:color="ECECEC"/>
                                        <w:left w:val="none" w:sz="0" w:space="0" w:color="auto"/>
                                        <w:bottom w:val="none" w:sz="0" w:space="0" w:color="auto"/>
                                        <w:right w:val="none" w:sz="0" w:space="0" w:color="auto"/>
                                      </w:divBdr>
                                    </w:div>
                                  </w:divsChild>
                                </w:div>
                              </w:divsChild>
                            </w:div>
                          </w:divsChild>
                        </w:div>
                        <w:div w:id="1170409731">
                          <w:marLeft w:val="0"/>
                          <w:marRight w:val="0"/>
                          <w:marTop w:val="0"/>
                          <w:marBottom w:val="150"/>
                          <w:divBdr>
                            <w:top w:val="none" w:sz="0" w:space="0" w:color="auto"/>
                            <w:left w:val="none" w:sz="0" w:space="0" w:color="auto"/>
                            <w:bottom w:val="none" w:sz="0" w:space="0" w:color="auto"/>
                            <w:right w:val="none" w:sz="0" w:space="0" w:color="auto"/>
                          </w:divBdr>
                          <w:divsChild>
                            <w:div w:id="719206636">
                              <w:marLeft w:val="0"/>
                              <w:marRight w:val="0"/>
                              <w:marTop w:val="0"/>
                              <w:marBottom w:val="0"/>
                              <w:divBdr>
                                <w:top w:val="none" w:sz="0" w:space="0" w:color="auto"/>
                                <w:left w:val="none" w:sz="0" w:space="0" w:color="auto"/>
                                <w:bottom w:val="none" w:sz="0" w:space="0" w:color="auto"/>
                                <w:right w:val="none" w:sz="0" w:space="0" w:color="auto"/>
                              </w:divBdr>
                              <w:divsChild>
                                <w:div w:id="2095663504">
                                  <w:marLeft w:val="2475"/>
                                  <w:marRight w:val="0"/>
                                  <w:marTop w:val="0"/>
                                  <w:marBottom w:val="0"/>
                                  <w:divBdr>
                                    <w:top w:val="none" w:sz="0" w:space="0" w:color="auto"/>
                                    <w:left w:val="none" w:sz="0" w:space="0" w:color="auto"/>
                                    <w:bottom w:val="none" w:sz="0" w:space="0" w:color="auto"/>
                                    <w:right w:val="none" w:sz="0" w:space="0" w:color="auto"/>
                                  </w:divBdr>
                                  <w:divsChild>
                                    <w:div w:id="157989927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715737640">
                          <w:marLeft w:val="0"/>
                          <w:marRight w:val="0"/>
                          <w:marTop w:val="0"/>
                          <w:marBottom w:val="150"/>
                          <w:divBdr>
                            <w:top w:val="none" w:sz="0" w:space="0" w:color="auto"/>
                            <w:left w:val="none" w:sz="0" w:space="0" w:color="auto"/>
                            <w:bottom w:val="none" w:sz="0" w:space="0" w:color="auto"/>
                            <w:right w:val="none" w:sz="0" w:space="0" w:color="auto"/>
                          </w:divBdr>
                          <w:divsChild>
                            <w:div w:id="1003628461">
                              <w:marLeft w:val="0"/>
                              <w:marRight w:val="0"/>
                              <w:marTop w:val="0"/>
                              <w:marBottom w:val="0"/>
                              <w:divBdr>
                                <w:top w:val="none" w:sz="0" w:space="0" w:color="auto"/>
                                <w:left w:val="none" w:sz="0" w:space="0" w:color="auto"/>
                                <w:bottom w:val="none" w:sz="0" w:space="0" w:color="auto"/>
                                <w:right w:val="none" w:sz="0" w:space="0" w:color="auto"/>
                              </w:divBdr>
                              <w:divsChild>
                                <w:div w:id="629436979">
                                  <w:marLeft w:val="2475"/>
                                  <w:marRight w:val="0"/>
                                  <w:marTop w:val="0"/>
                                  <w:marBottom w:val="0"/>
                                  <w:divBdr>
                                    <w:top w:val="none" w:sz="0" w:space="0" w:color="auto"/>
                                    <w:left w:val="none" w:sz="0" w:space="0" w:color="auto"/>
                                    <w:bottom w:val="none" w:sz="0" w:space="0" w:color="auto"/>
                                    <w:right w:val="none" w:sz="0" w:space="0" w:color="auto"/>
                                  </w:divBdr>
                                  <w:divsChild>
                                    <w:div w:id="12316979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492722367">
                          <w:marLeft w:val="0"/>
                          <w:marRight w:val="0"/>
                          <w:marTop w:val="0"/>
                          <w:marBottom w:val="150"/>
                          <w:divBdr>
                            <w:top w:val="none" w:sz="0" w:space="0" w:color="auto"/>
                            <w:left w:val="none" w:sz="0" w:space="0" w:color="auto"/>
                            <w:bottom w:val="none" w:sz="0" w:space="0" w:color="auto"/>
                            <w:right w:val="none" w:sz="0" w:space="0" w:color="auto"/>
                          </w:divBdr>
                          <w:divsChild>
                            <w:div w:id="480998602">
                              <w:marLeft w:val="0"/>
                              <w:marRight w:val="0"/>
                              <w:marTop w:val="0"/>
                              <w:marBottom w:val="0"/>
                              <w:divBdr>
                                <w:top w:val="none" w:sz="0" w:space="0" w:color="auto"/>
                                <w:left w:val="none" w:sz="0" w:space="0" w:color="auto"/>
                                <w:bottom w:val="none" w:sz="0" w:space="0" w:color="auto"/>
                                <w:right w:val="none" w:sz="0" w:space="0" w:color="auto"/>
                              </w:divBdr>
                              <w:divsChild>
                                <w:div w:id="566112213">
                                  <w:marLeft w:val="2475"/>
                                  <w:marRight w:val="0"/>
                                  <w:marTop w:val="0"/>
                                  <w:marBottom w:val="0"/>
                                  <w:divBdr>
                                    <w:top w:val="none" w:sz="0" w:space="0" w:color="auto"/>
                                    <w:left w:val="none" w:sz="0" w:space="0" w:color="auto"/>
                                    <w:bottom w:val="none" w:sz="0" w:space="0" w:color="auto"/>
                                    <w:right w:val="none" w:sz="0" w:space="0" w:color="auto"/>
                                  </w:divBdr>
                                  <w:divsChild>
                                    <w:div w:id="204447968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142623266">
                          <w:marLeft w:val="0"/>
                          <w:marRight w:val="0"/>
                          <w:marTop w:val="0"/>
                          <w:marBottom w:val="150"/>
                          <w:divBdr>
                            <w:top w:val="none" w:sz="0" w:space="0" w:color="auto"/>
                            <w:left w:val="none" w:sz="0" w:space="0" w:color="auto"/>
                            <w:bottom w:val="none" w:sz="0" w:space="0" w:color="auto"/>
                            <w:right w:val="none" w:sz="0" w:space="0" w:color="auto"/>
                          </w:divBdr>
                        </w:div>
                        <w:div w:id="319038699">
                          <w:marLeft w:val="0"/>
                          <w:marRight w:val="0"/>
                          <w:marTop w:val="0"/>
                          <w:marBottom w:val="0"/>
                          <w:divBdr>
                            <w:top w:val="none" w:sz="0" w:space="0" w:color="auto"/>
                            <w:left w:val="none" w:sz="0" w:space="0" w:color="auto"/>
                            <w:bottom w:val="none" w:sz="0" w:space="0" w:color="auto"/>
                            <w:right w:val="none" w:sz="0" w:space="0" w:color="auto"/>
                          </w:divBdr>
                        </w:div>
                        <w:div w:id="1676033931">
                          <w:marLeft w:val="0"/>
                          <w:marRight w:val="0"/>
                          <w:marTop w:val="0"/>
                          <w:marBottom w:val="150"/>
                          <w:divBdr>
                            <w:top w:val="none" w:sz="0" w:space="0" w:color="auto"/>
                            <w:left w:val="none" w:sz="0" w:space="0" w:color="auto"/>
                            <w:bottom w:val="none" w:sz="0" w:space="0" w:color="auto"/>
                            <w:right w:val="none" w:sz="0" w:space="0" w:color="auto"/>
                          </w:divBdr>
                          <w:divsChild>
                            <w:div w:id="156942091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227304">
      <w:bodyDiv w:val="1"/>
      <w:marLeft w:val="0"/>
      <w:marRight w:val="0"/>
      <w:marTop w:val="0"/>
      <w:marBottom w:val="0"/>
      <w:divBdr>
        <w:top w:val="none" w:sz="0" w:space="0" w:color="auto"/>
        <w:left w:val="none" w:sz="0" w:space="0" w:color="auto"/>
        <w:bottom w:val="none" w:sz="0" w:space="0" w:color="auto"/>
        <w:right w:val="none" w:sz="0" w:space="0" w:color="auto"/>
      </w:divBdr>
      <w:divsChild>
        <w:div w:id="1235628234">
          <w:marLeft w:val="0"/>
          <w:marRight w:val="0"/>
          <w:marTop w:val="0"/>
          <w:marBottom w:val="0"/>
          <w:divBdr>
            <w:top w:val="none" w:sz="0" w:space="0" w:color="auto"/>
            <w:left w:val="none" w:sz="0" w:space="0" w:color="auto"/>
            <w:bottom w:val="none" w:sz="0" w:space="0" w:color="auto"/>
            <w:right w:val="none" w:sz="0" w:space="0" w:color="auto"/>
          </w:divBdr>
          <w:divsChild>
            <w:div w:id="1767458952">
              <w:marLeft w:val="0"/>
              <w:marRight w:val="0"/>
              <w:marTop w:val="0"/>
              <w:marBottom w:val="0"/>
              <w:divBdr>
                <w:top w:val="none" w:sz="0" w:space="0" w:color="auto"/>
                <w:left w:val="none" w:sz="0" w:space="0" w:color="auto"/>
                <w:bottom w:val="none" w:sz="0" w:space="0" w:color="auto"/>
                <w:right w:val="none" w:sz="0" w:space="0" w:color="auto"/>
              </w:divBdr>
              <w:divsChild>
                <w:div w:id="638531250">
                  <w:marLeft w:val="0"/>
                  <w:marRight w:val="0"/>
                  <w:marTop w:val="0"/>
                  <w:marBottom w:val="0"/>
                  <w:divBdr>
                    <w:top w:val="none" w:sz="0" w:space="0" w:color="auto"/>
                    <w:left w:val="none" w:sz="0" w:space="0" w:color="auto"/>
                    <w:bottom w:val="none" w:sz="0" w:space="0" w:color="auto"/>
                    <w:right w:val="none" w:sz="0" w:space="0" w:color="auto"/>
                  </w:divBdr>
                  <w:divsChild>
                    <w:div w:id="1990745598">
                      <w:marLeft w:val="0"/>
                      <w:marRight w:val="75"/>
                      <w:marTop w:val="75"/>
                      <w:marBottom w:val="75"/>
                      <w:divBdr>
                        <w:top w:val="single" w:sz="2" w:space="0" w:color="FFFFFF"/>
                        <w:left w:val="single" w:sz="2" w:space="0" w:color="FFFFFF"/>
                        <w:bottom w:val="single" w:sz="2" w:space="0" w:color="FFFFFF"/>
                        <w:right w:val="single" w:sz="2" w:space="0" w:color="FFFFFF"/>
                      </w:divBdr>
                    </w:div>
                    <w:div w:id="2127844569">
                      <w:marLeft w:val="0"/>
                      <w:marRight w:val="75"/>
                      <w:marTop w:val="75"/>
                      <w:marBottom w:val="75"/>
                      <w:divBdr>
                        <w:top w:val="single" w:sz="2" w:space="0" w:color="FFFFFF"/>
                        <w:left w:val="single" w:sz="2" w:space="0" w:color="FFFFFF"/>
                        <w:bottom w:val="single" w:sz="2" w:space="0" w:color="FFFFFF"/>
                        <w:right w:val="single" w:sz="2" w:space="0" w:color="FFFFFF"/>
                      </w:divBdr>
                    </w:div>
                  </w:divsChild>
                </w:div>
              </w:divsChild>
            </w:div>
            <w:div w:id="889026797">
              <w:marLeft w:val="0"/>
              <w:marRight w:val="0"/>
              <w:marTop w:val="0"/>
              <w:marBottom w:val="0"/>
              <w:divBdr>
                <w:top w:val="none" w:sz="0" w:space="0" w:color="auto"/>
                <w:left w:val="none" w:sz="0" w:space="0" w:color="auto"/>
                <w:bottom w:val="none" w:sz="0" w:space="0" w:color="auto"/>
                <w:right w:val="none" w:sz="0" w:space="0" w:color="auto"/>
              </w:divBdr>
            </w:div>
          </w:divsChild>
        </w:div>
        <w:div w:id="1265923229">
          <w:marLeft w:val="0"/>
          <w:marRight w:val="0"/>
          <w:marTop w:val="0"/>
          <w:marBottom w:val="0"/>
          <w:divBdr>
            <w:top w:val="none" w:sz="0" w:space="0" w:color="auto"/>
            <w:left w:val="none" w:sz="0" w:space="0" w:color="auto"/>
            <w:bottom w:val="none" w:sz="0" w:space="0" w:color="auto"/>
            <w:right w:val="none" w:sz="0" w:space="0" w:color="auto"/>
          </w:divBdr>
        </w:div>
        <w:div w:id="701444129">
          <w:marLeft w:val="0"/>
          <w:marRight w:val="0"/>
          <w:marTop w:val="0"/>
          <w:marBottom w:val="0"/>
          <w:divBdr>
            <w:top w:val="none" w:sz="0" w:space="0" w:color="auto"/>
            <w:left w:val="none" w:sz="0" w:space="0" w:color="auto"/>
            <w:bottom w:val="none" w:sz="0" w:space="0" w:color="auto"/>
            <w:right w:val="none" w:sz="0" w:space="0" w:color="auto"/>
          </w:divBdr>
          <w:divsChild>
            <w:div w:id="1557665759">
              <w:marLeft w:val="0"/>
              <w:marRight w:val="0"/>
              <w:marTop w:val="0"/>
              <w:marBottom w:val="150"/>
              <w:divBdr>
                <w:top w:val="none" w:sz="0" w:space="0" w:color="auto"/>
                <w:left w:val="none" w:sz="0" w:space="0" w:color="auto"/>
                <w:bottom w:val="none" w:sz="0" w:space="0" w:color="auto"/>
                <w:right w:val="none" w:sz="0" w:space="0" w:color="auto"/>
              </w:divBdr>
            </w:div>
            <w:div w:id="1193615231">
              <w:marLeft w:val="0"/>
              <w:marRight w:val="0"/>
              <w:marTop w:val="0"/>
              <w:marBottom w:val="150"/>
              <w:divBdr>
                <w:top w:val="none" w:sz="0" w:space="0" w:color="auto"/>
                <w:left w:val="none" w:sz="0" w:space="0" w:color="auto"/>
                <w:bottom w:val="none" w:sz="0" w:space="0" w:color="auto"/>
                <w:right w:val="none" w:sz="0" w:space="0" w:color="auto"/>
              </w:divBdr>
            </w:div>
            <w:div w:id="78602538">
              <w:marLeft w:val="0"/>
              <w:marRight w:val="0"/>
              <w:marTop w:val="0"/>
              <w:marBottom w:val="150"/>
              <w:divBdr>
                <w:top w:val="none" w:sz="0" w:space="0" w:color="auto"/>
                <w:left w:val="none" w:sz="0" w:space="0" w:color="auto"/>
                <w:bottom w:val="none" w:sz="0" w:space="0" w:color="auto"/>
                <w:right w:val="none" w:sz="0" w:space="0" w:color="auto"/>
              </w:divBdr>
              <w:divsChild>
                <w:div w:id="1487209387">
                  <w:marLeft w:val="0"/>
                  <w:marRight w:val="75"/>
                  <w:marTop w:val="75"/>
                  <w:marBottom w:val="75"/>
                  <w:divBdr>
                    <w:top w:val="single" w:sz="2" w:space="0" w:color="FFFFFF"/>
                    <w:left w:val="single" w:sz="2" w:space="0" w:color="FFFFFF"/>
                    <w:bottom w:val="single" w:sz="2" w:space="0" w:color="FFFFFF"/>
                    <w:right w:val="single" w:sz="2" w:space="0" w:color="FFFFFF"/>
                  </w:divBdr>
                </w:div>
                <w:div w:id="769660980">
                  <w:marLeft w:val="0"/>
                  <w:marRight w:val="75"/>
                  <w:marTop w:val="75"/>
                  <w:marBottom w:val="75"/>
                  <w:divBdr>
                    <w:top w:val="single" w:sz="2" w:space="0" w:color="FFFFFF"/>
                    <w:left w:val="single" w:sz="2" w:space="0" w:color="FFFFFF"/>
                    <w:bottom w:val="single" w:sz="2" w:space="0" w:color="FFFFFF"/>
                    <w:right w:val="single" w:sz="2" w:space="0" w:color="FFFFFF"/>
                  </w:divBdr>
                </w:div>
              </w:divsChild>
            </w:div>
          </w:divsChild>
        </w:div>
        <w:div w:id="229537789">
          <w:marLeft w:val="0"/>
          <w:marRight w:val="0"/>
          <w:marTop w:val="0"/>
          <w:marBottom w:val="0"/>
          <w:divBdr>
            <w:top w:val="none" w:sz="0" w:space="0" w:color="auto"/>
            <w:left w:val="none" w:sz="0" w:space="0" w:color="auto"/>
            <w:bottom w:val="none" w:sz="0" w:space="0" w:color="auto"/>
            <w:right w:val="none" w:sz="0" w:space="0" w:color="auto"/>
          </w:divBdr>
          <w:divsChild>
            <w:div w:id="1938513515">
              <w:marLeft w:val="0"/>
              <w:marRight w:val="75"/>
              <w:marTop w:val="75"/>
              <w:marBottom w:val="75"/>
              <w:divBdr>
                <w:top w:val="single" w:sz="2" w:space="0" w:color="FFFFFF"/>
                <w:left w:val="single" w:sz="2" w:space="0" w:color="FFFFFF"/>
                <w:bottom w:val="single" w:sz="2" w:space="0" w:color="FFFFFF"/>
                <w:right w:val="single" w:sz="2" w:space="0" w:color="FFFFFF"/>
              </w:divBdr>
            </w:div>
            <w:div w:id="1618950011">
              <w:marLeft w:val="0"/>
              <w:marRight w:val="75"/>
              <w:marTop w:val="75"/>
              <w:marBottom w:val="75"/>
              <w:divBdr>
                <w:top w:val="single" w:sz="2" w:space="0" w:color="FFFFFF"/>
                <w:left w:val="single" w:sz="2" w:space="0" w:color="FFFFFF"/>
                <w:bottom w:val="single" w:sz="2" w:space="0" w:color="FFFFFF"/>
                <w:right w:val="single" w:sz="2" w:space="0" w:color="FFFFFF"/>
              </w:divBdr>
            </w:div>
          </w:divsChild>
        </w:div>
      </w:divsChild>
    </w:div>
    <w:div w:id="1656257647">
      <w:bodyDiv w:val="1"/>
      <w:marLeft w:val="0"/>
      <w:marRight w:val="0"/>
      <w:marTop w:val="0"/>
      <w:marBottom w:val="0"/>
      <w:divBdr>
        <w:top w:val="none" w:sz="0" w:space="0" w:color="auto"/>
        <w:left w:val="none" w:sz="0" w:space="0" w:color="auto"/>
        <w:bottom w:val="none" w:sz="0" w:space="0" w:color="auto"/>
        <w:right w:val="none" w:sz="0" w:space="0" w:color="auto"/>
      </w:divBdr>
      <w:divsChild>
        <w:div w:id="1376392205">
          <w:marLeft w:val="0"/>
          <w:marRight w:val="0"/>
          <w:marTop w:val="0"/>
          <w:marBottom w:val="0"/>
          <w:divBdr>
            <w:top w:val="none" w:sz="0" w:space="0" w:color="auto"/>
            <w:left w:val="none" w:sz="0" w:space="0" w:color="auto"/>
            <w:bottom w:val="none" w:sz="0" w:space="0" w:color="auto"/>
            <w:right w:val="none" w:sz="0" w:space="0" w:color="auto"/>
          </w:divBdr>
          <w:divsChild>
            <w:div w:id="214898198">
              <w:marLeft w:val="0"/>
              <w:marRight w:val="0"/>
              <w:marTop w:val="0"/>
              <w:marBottom w:val="0"/>
              <w:divBdr>
                <w:top w:val="none" w:sz="0" w:space="0" w:color="auto"/>
                <w:left w:val="none" w:sz="0" w:space="0" w:color="auto"/>
                <w:bottom w:val="none" w:sz="0" w:space="0" w:color="auto"/>
                <w:right w:val="none" w:sz="0" w:space="0" w:color="auto"/>
              </w:divBdr>
              <w:divsChild>
                <w:div w:id="129613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792230">
          <w:marLeft w:val="0"/>
          <w:marRight w:val="0"/>
          <w:marTop w:val="0"/>
          <w:marBottom w:val="0"/>
          <w:divBdr>
            <w:top w:val="none" w:sz="0" w:space="0" w:color="auto"/>
            <w:left w:val="none" w:sz="0" w:space="0" w:color="auto"/>
            <w:bottom w:val="none" w:sz="0" w:space="0" w:color="auto"/>
            <w:right w:val="none" w:sz="0" w:space="0" w:color="auto"/>
          </w:divBdr>
          <w:divsChild>
            <w:div w:id="1493063838">
              <w:marLeft w:val="0"/>
              <w:marRight w:val="0"/>
              <w:marTop w:val="0"/>
              <w:marBottom w:val="240"/>
              <w:divBdr>
                <w:top w:val="single" w:sz="6" w:space="8" w:color="AAAAAA"/>
                <w:left w:val="single" w:sz="6" w:space="8" w:color="AAAAAA"/>
                <w:bottom w:val="single" w:sz="6" w:space="8" w:color="AAAAAA"/>
                <w:right w:val="single" w:sz="6" w:space="8" w:color="AAAAAA"/>
              </w:divBdr>
            </w:div>
            <w:div w:id="1159615200">
              <w:blockQuote w:val="1"/>
              <w:marLeft w:val="720"/>
              <w:marRight w:val="720"/>
              <w:marTop w:val="100"/>
              <w:marBottom w:val="100"/>
              <w:divBdr>
                <w:top w:val="none" w:sz="0" w:space="0" w:color="34B5B1"/>
                <w:left w:val="single" w:sz="36" w:space="0" w:color="34B5B1"/>
                <w:bottom w:val="none" w:sz="0" w:space="0" w:color="34B5B1"/>
                <w:right w:val="none" w:sz="0" w:space="0" w:color="34B5B1"/>
              </w:divBdr>
            </w:div>
            <w:div w:id="199632060">
              <w:blockQuote w:val="1"/>
              <w:marLeft w:val="720"/>
              <w:marRight w:val="720"/>
              <w:marTop w:val="100"/>
              <w:marBottom w:val="100"/>
              <w:divBdr>
                <w:top w:val="none" w:sz="0" w:space="0" w:color="34B5B1"/>
                <w:left w:val="single" w:sz="36" w:space="0" w:color="34B5B1"/>
                <w:bottom w:val="none" w:sz="0" w:space="0" w:color="34B5B1"/>
                <w:right w:val="none" w:sz="0" w:space="0" w:color="34B5B1"/>
              </w:divBdr>
            </w:div>
          </w:divsChild>
        </w:div>
      </w:divsChild>
    </w:div>
    <w:div w:id="1670979683">
      <w:bodyDiv w:val="1"/>
      <w:marLeft w:val="0"/>
      <w:marRight w:val="0"/>
      <w:marTop w:val="0"/>
      <w:marBottom w:val="0"/>
      <w:divBdr>
        <w:top w:val="none" w:sz="0" w:space="0" w:color="auto"/>
        <w:left w:val="none" w:sz="0" w:space="0" w:color="auto"/>
        <w:bottom w:val="none" w:sz="0" w:space="0" w:color="auto"/>
        <w:right w:val="none" w:sz="0" w:space="0" w:color="auto"/>
      </w:divBdr>
      <w:divsChild>
        <w:div w:id="1820229432">
          <w:marLeft w:val="0"/>
          <w:marRight w:val="0"/>
          <w:marTop w:val="0"/>
          <w:marBottom w:val="450"/>
          <w:divBdr>
            <w:top w:val="none" w:sz="0" w:space="0" w:color="auto"/>
            <w:left w:val="none" w:sz="0" w:space="0" w:color="auto"/>
            <w:bottom w:val="none" w:sz="0" w:space="0" w:color="auto"/>
            <w:right w:val="none" w:sz="0" w:space="0" w:color="auto"/>
          </w:divBdr>
          <w:divsChild>
            <w:div w:id="482241393">
              <w:marLeft w:val="0"/>
              <w:marRight w:val="0"/>
              <w:marTop w:val="0"/>
              <w:marBottom w:val="0"/>
              <w:divBdr>
                <w:top w:val="none" w:sz="0" w:space="0" w:color="auto"/>
                <w:left w:val="none" w:sz="0" w:space="0" w:color="auto"/>
                <w:bottom w:val="none" w:sz="0" w:space="0" w:color="auto"/>
                <w:right w:val="none" w:sz="0" w:space="0" w:color="auto"/>
              </w:divBdr>
              <w:divsChild>
                <w:div w:id="1086003789">
                  <w:marLeft w:val="0"/>
                  <w:marRight w:val="0"/>
                  <w:marTop w:val="0"/>
                  <w:marBottom w:val="0"/>
                  <w:divBdr>
                    <w:top w:val="none" w:sz="0" w:space="0" w:color="auto"/>
                    <w:left w:val="none" w:sz="0" w:space="0" w:color="auto"/>
                    <w:bottom w:val="none" w:sz="0" w:space="0" w:color="auto"/>
                    <w:right w:val="none" w:sz="0" w:space="0" w:color="auto"/>
                  </w:divBdr>
                  <w:divsChild>
                    <w:div w:id="267590398">
                      <w:marLeft w:val="0"/>
                      <w:marRight w:val="0"/>
                      <w:marTop w:val="195"/>
                      <w:marBottom w:val="315"/>
                      <w:divBdr>
                        <w:top w:val="none" w:sz="0" w:space="0" w:color="auto"/>
                        <w:left w:val="none" w:sz="0" w:space="0" w:color="auto"/>
                        <w:bottom w:val="none" w:sz="0" w:space="0" w:color="auto"/>
                        <w:right w:val="none" w:sz="0" w:space="0" w:color="auto"/>
                      </w:divBdr>
                    </w:div>
                    <w:div w:id="15158843">
                      <w:marLeft w:val="0"/>
                      <w:marRight w:val="0"/>
                      <w:marTop w:val="90"/>
                      <w:marBottom w:val="240"/>
                      <w:divBdr>
                        <w:top w:val="none" w:sz="0" w:space="0" w:color="auto"/>
                        <w:left w:val="none" w:sz="0" w:space="0" w:color="auto"/>
                        <w:bottom w:val="none" w:sz="0" w:space="0" w:color="auto"/>
                        <w:right w:val="none" w:sz="0" w:space="0" w:color="auto"/>
                      </w:divBdr>
                      <w:divsChild>
                        <w:div w:id="261449453">
                          <w:marLeft w:val="0"/>
                          <w:marRight w:val="0"/>
                          <w:marTop w:val="0"/>
                          <w:marBottom w:val="0"/>
                          <w:divBdr>
                            <w:top w:val="none" w:sz="0" w:space="0" w:color="auto"/>
                            <w:left w:val="none" w:sz="0" w:space="0" w:color="auto"/>
                            <w:bottom w:val="none" w:sz="0" w:space="0" w:color="auto"/>
                            <w:right w:val="none" w:sz="0" w:space="0" w:color="auto"/>
                          </w:divBdr>
                        </w:div>
                        <w:div w:id="725835959">
                          <w:marLeft w:val="105"/>
                          <w:marRight w:val="0"/>
                          <w:marTop w:val="0"/>
                          <w:marBottom w:val="0"/>
                          <w:divBdr>
                            <w:top w:val="none" w:sz="0" w:space="0" w:color="auto"/>
                            <w:left w:val="none" w:sz="0" w:space="0" w:color="auto"/>
                            <w:bottom w:val="none" w:sz="0" w:space="0" w:color="auto"/>
                            <w:right w:val="none" w:sz="0" w:space="0" w:color="auto"/>
                          </w:divBdr>
                        </w:div>
                        <w:div w:id="1894081573">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 w:id="1856920777">
                  <w:marLeft w:val="0"/>
                  <w:marRight w:val="0"/>
                  <w:marTop w:val="0"/>
                  <w:marBottom w:val="0"/>
                  <w:divBdr>
                    <w:top w:val="none" w:sz="0" w:space="0" w:color="auto"/>
                    <w:left w:val="none" w:sz="0" w:space="0" w:color="auto"/>
                    <w:bottom w:val="none" w:sz="0" w:space="0" w:color="auto"/>
                    <w:right w:val="none" w:sz="0" w:space="0" w:color="auto"/>
                  </w:divBdr>
                  <w:divsChild>
                    <w:div w:id="291979428">
                      <w:marLeft w:val="0"/>
                      <w:marRight w:val="0"/>
                      <w:marTop w:val="0"/>
                      <w:marBottom w:val="0"/>
                      <w:divBdr>
                        <w:top w:val="none" w:sz="0" w:space="0" w:color="auto"/>
                        <w:left w:val="none" w:sz="0" w:space="0" w:color="auto"/>
                        <w:bottom w:val="none" w:sz="0" w:space="0" w:color="auto"/>
                        <w:right w:val="none" w:sz="0" w:space="0" w:color="auto"/>
                      </w:divBdr>
                      <w:divsChild>
                        <w:div w:id="802499675">
                          <w:marLeft w:val="0"/>
                          <w:marRight w:val="0"/>
                          <w:marTop w:val="0"/>
                          <w:marBottom w:val="300"/>
                          <w:divBdr>
                            <w:top w:val="none" w:sz="0" w:space="0" w:color="auto"/>
                            <w:left w:val="none" w:sz="0" w:space="0" w:color="auto"/>
                            <w:bottom w:val="none" w:sz="0" w:space="0" w:color="auto"/>
                            <w:right w:val="none" w:sz="0" w:space="0" w:color="auto"/>
                          </w:divBdr>
                          <w:divsChild>
                            <w:div w:id="1820685405">
                              <w:marLeft w:val="0"/>
                              <w:marRight w:val="0"/>
                              <w:marTop w:val="0"/>
                              <w:marBottom w:val="0"/>
                              <w:divBdr>
                                <w:top w:val="none" w:sz="0" w:space="0" w:color="auto"/>
                                <w:left w:val="none" w:sz="0" w:space="0" w:color="auto"/>
                                <w:bottom w:val="none" w:sz="0" w:space="0" w:color="auto"/>
                                <w:right w:val="none" w:sz="0" w:space="0" w:color="auto"/>
                              </w:divBdr>
                            </w:div>
                          </w:divsChild>
                        </w:div>
                        <w:div w:id="458109663">
                          <w:marLeft w:val="0"/>
                          <w:marRight w:val="0"/>
                          <w:marTop w:val="0"/>
                          <w:marBottom w:val="0"/>
                          <w:divBdr>
                            <w:top w:val="none" w:sz="0" w:space="0" w:color="auto"/>
                            <w:left w:val="none" w:sz="0" w:space="0" w:color="auto"/>
                            <w:bottom w:val="none" w:sz="0" w:space="0" w:color="auto"/>
                            <w:right w:val="none" w:sz="0" w:space="0" w:color="auto"/>
                          </w:divBdr>
                          <w:divsChild>
                            <w:div w:id="1492676295">
                              <w:marLeft w:val="0"/>
                              <w:marRight w:val="0"/>
                              <w:marTop w:val="0"/>
                              <w:marBottom w:val="300"/>
                              <w:divBdr>
                                <w:top w:val="none" w:sz="0" w:space="0" w:color="auto"/>
                                <w:left w:val="none" w:sz="0" w:space="0" w:color="auto"/>
                                <w:bottom w:val="none" w:sz="0" w:space="0" w:color="auto"/>
                                <w:right w:val="none" w:sz="0" w:space="0" w:color="auto"/>
                              </w:divBdr>
                              <w:divsChild>
                                <w:div w:id="843713365">
                                  <w:marLeft w:val="0"/>
                                  <w:marRight w:val="0"/>
                                  <w:marTop w:val="0"/>
                                  <w:marBottom w:val="0"/>
                                  <w:divBdr>
                                    <w:top w:val="none" w:sz="0" w:space="0" w:color="auto"/>
                                    <w:left w:val="none" w:sz="0" w:space="0" w:color="auto"/>
                                    <w:bottom w:val="none" w:sz="0" w:space="0" w:color="auto"/>
                                    <w:right w:val="none" w:sz="0" w:space="0" w:color="auto"/>
                                  </w:divBdr>
                                </w:div>
                              </w:divsChild>
                            </w:div>
                            <w:div w:id="629481216">
                              <w:marLeft w:val="0"/>
                              <w:marRight w:val="0"/>
                              <w:marTop w:val="0"/>
                              <w:marBottom w:val="300"/>
                              <w:divBdr>
                                <w:top w:val="none" w:sz="0" w:space="0" w:color="auto"/>
                                <w:left w:val="none" w:sz="0" w:space="0" w:color="auto"/>
                                <w:bottom w:val="none" w:sz="0" w:space="0" w:color="auto"/>
                                <w:right w:val="none" w:sz="0" w:space="0" w:color="auto"/>
                              </w:divBdr>
                              <w:divsChild>
                                <w:div w:id="365058252">
                                  <w:marLeft w:val="0"/>
                                  <w:marRight w:val="0"/>
                                  <w:marTop w:val="0"/>
                                  <w:marBottom w:val="0"/>
                                  <w:divBdr>
                                    <w:top w:val="none" w:sz="0" w:space="0" w:color="auto"/>
                                    <w:left w:val="none" w:sz="0" w:space="0" w:color="auto"/>
                                    <w:bottom w:val="none" w:sz="0" w:space="0" w:color="auto"/>
                                    <w:right w:val="none" w:sz="0" w:space="0" w:color="auto"/>
                                  </w:divBdr>
                                </w:div>
                              </w:divsChild>
                            </w:div>
                            <w:div w:id="964699682">
                              <w:marLeft w:val="0"/>
                              <w:marRight w:val="0"/>
                              <w:marTop w:val="0"/>
                              <w:marBottom w:val="300"/>
                              <w:divBdr>
                                <w:top w:val="none" w:sz="0" w:space="0" w:color="auto"/>
                                <w:left w:val="none" w:sz="0" w:space="0" w:color="auto"/>
                                <w:bottom w:val="none" w:sz="0" w:space="0" w:color="auto"/>
                                <w:right w:val="none" w:sz="0" w:space="0" w:color="auto"/>
                              </w:divBdr>
                              <w:divsChild>
                                <w:div w:id="1470825207">
                                  <w:marLeft w:val="0"/>
                                  <w:marRight w:val="0"/>
                                  <w:marTop w:val="0"/>
                                  <w:marBottom w:val="0"/>
                                  <w:divBdr>
                                    <w:top w:val="none" w:sz="0" w:space="0" w:color="auto"/>
                                    <w:left w:val="none" w:sz="0" w:space="0" w:color="auto"/>
                                    <w:bottom w:val="none" w:sz="0" w:space="0" w:color="auto"/>
                                    <w:right w:val="none" w:sz="0" w:space="0" w:color="auto"/>
                                  </w:divBdr>
                                </w:div>
                              </w:divsChild>
                            </w:div>
                            <w:div w:id="1559246529">
                              <w:marLeft w:val="0"/>
                              <w:marRight w:val="0"/>
                              <w:marTop w:val="0"/>
                              <w:marBottom w:val="300"/>
                              <w:divBdr>
                                <w:top w:val="none" w:sz="0" w:space="0" w:color="auto"/>
                                <w:left w:val="none" w:sz="0" w:space="0" w:color="auto"/>
                                <w:bottom w:val="none" w:sz="0" w:space="0" w:color="auto"/>
                                <w:right w:val="none" w:sz="0" w:space="0" w:color="auto"/>
                              </w:divBdr>
                              <w:divsChild>
                                <w:div w:id="1211727466">
                                  <w:marLeft w:val="0"/>
                                  <w:marRight w:val="0"/>
                                  <w:marTop w:val="0"/>
                                  <w:marBottom w:val="0"/>
                                  <w:divBdr>
                                    <w:top w:val="none" w:sz="0" w:space="0" w:color="auto"/>
                                    <w:left w:val="none" w:sz="0" w:space="0" w:color="auto"/>
                                    <w:bottom w:val="none" w:sz="0" w:space="0" w:color="auto"/>
                                    <w:right w:val="none" w:sz="0" w:space="0" w:color="auto"/>
                                  </w:divBdr>
                                </w:div>
                              </w:divsChild>
                            </w:div>
                            <w:div w:id="66466300">
                              <w:marLeft w:val="0"/>
                              <w:marRight w:val="0"/>
                              <w:marTop w:val="0"/>
                              <w:marBottom w:val="0"/>
                              <w:divBdr>
                                <w:top w:val="none" w:sz="0" w:space="0" w:color="auto"/>
                                <w:left w:val="none" w:sz="0" w:space="0" w:color="auto"/>
                                <w:bottom w:val="none" w:sz="0" w:space="0" w:color="auto"/>
                                <w:right w:val="none" w:sz="0" w:space="0" w:color="auto"/>
                              </w:divBdr>
                              <w:divsChild>
                                <w:div w:id="4984667">
                                  <w:marLeft w:val="0"/>
                                  <w:marRight w:val="0"/>
                                  <w:marTop w:val="0"/>
                                  <w:marBottom w:val="300"/>
                                  <w:divBdr>
                                    <w:top w:val="none" w:sz="0" w:space="0" w:color="auto"/>
                                    <w:left w:val="none" w:sz="0" w:space="0" w:color="auto"/>
                                    <w:bottom w:val="none" w:sz="0" w:space="0" w:color="auto"/>
                                    <w:right w:val="none" w:sz="0" w:space="0" w:color="auto"/>
                                  </w:divBdr>
                                  <w:divsChild>
                                    <w:div w:id="1839224137">
                                      <w:marLeft w:val="0"/>
                                      <w:marRight w:val="0"/>
                                      <w:marTop w:val="0"/>
                                      <w:marBottom w:val="0"/>
                                      <w:divBdr>
                                        <w:top w:val="none" w:sz="0" w:space="0" w:color="auto"/>
                                        <w:left w:val="none" w:sz="0" w:space="0" w:color="auto"/>
                                        <w:bottom w:val="none" w:sz="0" w:space="0" w:color="auto"/>
                                        <w:right w:val="none" w:sz="0" w:space="0" w:color="auto"/>
                                      </w:divBdr>
                                    </w:div>
                                  </w:divsChild>
                                </w:div>
                                <w:div w:id="1647858346">
                                  <w:marLeft w:val="0"/>
                                  <w:marRight w:val="0"/>
                                  <w:marTop w:val="0"/>
                                  <w:marBottom w:val="300"/>
                                  <w:divBdr>
                                    <w:top w:val="none" w:sz="0" w:space="0" w:color="auto"/>
                                    <w:left w:val="none" w:sz="0" w:space="0" w:color="auto"/>
                                    <w:bottom w:val="none" w:sz="0" w:space="0" w:color="auto"/>
                                    <w:right w:val="none" w:sz="0" w:space="0" w:color="auto"/>
                                  </w:divBdr>
                                  <w:divsChild>
                                    <w:div w:id="170342727">
                                      <w:marLeft w:val="0"/>
                                      <w:marRight w:val="0"/>
                                      <w:marTop w:val="0"/>
                                      <w:marBottom w:val="0"/>
                                      <w:divBdr>
                                        <w:top w:val="none" w:sz="0" w:space="0" w:color="auto"/>
                                        <w:left w:val="none" w:sz="0" w:space="0" w:color="auto"/>
                                        <w:bottom w:val="none" w:sz="0" w:space="0" w:color="auto"/>
                                        <w:right w:val="none" w:sz="0" w:space="0" w:color="auto"/>
                                      </w:divBdr>
                                    </w:div>
                                  </w:divsChild>
                                </w:div>
                                <w:div w:id="1096830940">
                                  <w:marLeft w:val="0"/>
                                  <w:marRight w:val="0"/>
                                  <w:marTop w:val="0"/>
                                  <w:marBottom w:val="300"/>
                                  <w:divBdr>
                                    <w:top w:val="none" w:sz="0" w:space="0" w:color="auto"/>
                                    <w:left w:val="none" w:sz="0" w:space="0" w:color="auto"/>
                                    <w:bottom w:val="none" w:sz="0" w:space="0" w:color="auto"/>
                                    <w:right w:val="none" w:sz="0" w:space="0" w:color="auto"/>
                                  </w:divBdr>
                                  <w:divsChild>
                                    <w:div w:id="1814711380">
                                      <w:marLeft w:val="0"/>
                                      <w:marRight w:val="0"/>
                                      <w:marTop w:val="0"/>
                                      <w:marBottom w:val="0"/>
                                      <w:divBdr>
                                        <w:top w:val="none" w:sz="0" w:space="0" w:color="auto"/>
                                        <w:left w:val="none" w:sz="0" w:space="0" w:color="auto"/>
                                        <w:bottom w:val="none" w:sz="0" w:space="0" w:color="auto"/>
                                        <w:right w:val="none" w:sz="0" w:space="0" w:color="auto"/>
                                      </w:divBdr>
                                    </w:div>
                                  </w:divsChild>
                                </w:div>
                                <w:div w:id="1097480780">
                                  <w:marLeft w:val="0"/>
                                  <w:marRight w:val="0"/>
                                  <w:marTop w:val="0"/>
                                  <w:marBottom w:val="300"/>
                                  <w:divBdr>
                                    <w:top w:val="none" w:sz="0" w:space="0" w:color="auto"/>
                                    <w:left w:val="none" w:sz="0" w:space="0" w:color="auto"/>
                                    <w:bottom w:val="none" w:sz="0" w:space="0" w:color="auto"/>
                                    <w:right w:val="none" w:sz="0" w:space="0" w:color="auto"/>
                                  </w:divBdr>
                                  <w:divsChild>
                                    <w:div w:id="433137932">
                                      <w:marLeft w:val="0"/>
                                      <w:marRight w:val="0"/>
                                      <w:marTop w:val="0"/>
                                      <w:marBottom w:val="0"/>
                                      <w:divBdr>
                                        <w:top w:val="none" w:sz="0" w:space="0" w:color="auto"/>
                                        <w:left w:val="none" w:sz="0" w:space="0" w:color="auto"/>
                                        <w:bottom w:val="none" w:sz="0" w:space="0" w:color="auto"/>
                                        <w:right w:val="none" w:sz="0" w:space="0" w:color="auto"/>
                                      </w:divBdr>
                                    </w:div>
                                  </w:divsChild>
                                </w:div>
                                <w:div w:id="1399591467">
                                  <w:marLeft w:val="0"/>
                                  <w:marRight w:val="0"/>
                                  <w:marTop w:val="0"/>
                                  <w:marBottom w:val="300"/>
                                  <w:divBdr>
                                    <w:top w:val="none" w:sz="0" w:space="0" w:color="auto"/>
                                    <w:left w:val="none" w:sz="0" w:space="0" w:color="auto"/>
                                    <w:bottom w:val="none" w:sz="0" w:space="0" w:color="auto"/>
                                    <w:right w:val="none" w:sz="0" w:space="0" w:color="auto"/>
                                  </w:divBdr>
                                  <w:divsChild>
                                    <w:div w:id="113070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894475">
                          <w:marLeft w:val="0"/>
                          <w:marRight w:val="0"/>
                          <w:marTop w:val="0"/>
                          <w:marBottom w:val="0"/>
                          <w:divBdr>
                            <w:top w:val="none" w:sz="0" w:space="0" w:color="auto"/>
                            <w:left w:val="none" w:sz="0" w:space="0" w:color="auto"/>
                            <w:bottom w:val="none" w:sz="0" w:space="0" w:color="auto"/>
                            <w:right w:val="none" w:sz="0" w:space="0" w:color="auto"/>
                          </w:divBdr>
                          <w:divsChild>
                            <w:div w:id="1675841951">
                              <w:marLeft w:val="0"/>
                              <w:marRight w:val="0"/>
                              <w:marTop w:val="0"/>
                              <w:marBottom w:val="0"/>
                              <w:divBdr>
                                <w:top w:val="none" w:sz="0" w:space="0" w:color="auto"/>
                                <w:left w:val="none" w:sz="0" w:space="0" w:color="auto"/>
                                <w:bottom w:val="none" w:sz="0" w:space="0" w:color="auto"/>
                                <w:right w:val="none" w:sz="0" w:space="0" w:color="auto"/>
                              </w:divBdr>
                              <w:divsChild>
                                <w:div w:id="774786650">
                                  <w:marLeft w:val="0"/>
                                  <w:marRight w:val="0"/>
                                  <w:marTop w:val="0"/>
                                  <w:marBottom w:val="0"/>
                                  <w:divBdr>
                                    <w:top w:val="none" w:sz="0" w:space="0" w:color="auto"/>
                                    <w:left w:val="none" w:sz="0" w:space="0" w:color="auto"/>
                                    <w:bottom w:val="none" w:sz="0" w:space="0" w:color="auto"/>
                                    <w:right w:val="none" w:sz="0" w:space="0" w:color="auto"/>
                                  </w:divBdr>
                                  <w:divsChild>
                                    <w:div w:id="145636564">
                                      <w:marLeft w:val="0"/>
                                      <w:marRight w:val="0"/>
                                      <w:marTop w:val="0"/>
                                      <w:marBottom w:val="30"/>
                                      <w:divBdr>
                                        <w:top w:val="none" w:sz="0" w:space="0" w:color="auto"/>
                                        <w:left w:val="none" w:sz="0" w:space="0" w:color="auto"/>
                                        <w:bottom w:val="none" w:sz="0" w:space="0" w:color="auto"/>
                                        <w:right w:val="none" w:sz="0" w:space="0" w:color="auto"/>
                                      </w:divBdr>
                                      <w:divsChild>
                                        <w:div w:id="1050228620">
                                          <w:marLeft w:val="0"/>
                                          <w:marRight w:val="0"/>
                                          <w:marTop w:val="0"/>
                                          <w:marBottom w:val="0"/>
                                          <w:divBdr>
                                            <w:top w:val="none" w:sz="0" w:space="0" w:color="auto"/>
                                            <w:left w:val="none" w:sz="0" w:space="0" w:color="auto"/>
                                            <w:bottom w:val="none" w:sz="0" w:space="0" w:color="auto"/>
                                            <w:right w:val="none" w:sz="0" w:space="0" w:color="auto"/>
                                          </w:divBdr>
                                          <w:divsChild>
                                            <w:div w:id="347760071">
                                              <w:marLeft w:val="150"/>
                                              <w:marRight w:val="0"/>
                                              <w:marTop w:val="0"/>
                                              <w:marBottom w:val="150"/>
                                              <w:divBdr>
                                                <w:top w:val="none" w:sz="0" w:space="0" w:color="auto"/>
                                                <w:left w:val="none" w:sz="0" w:space="0" w:color="auto"/>
                                                <w:bottom w:val="none" w:sz="0" w:space="0" w:color="auto"/>
                                                <w:right w:val="none" w:sz="0" w:space="0" w:color="auto"/>
                                              </w:divBdr>
                                              <w:divsChild>
                                                <w:div w:id="1055854541">
                                                  <w:marLeft w:val="0"/>
                                                  <w:marRight w:val="0"/>
                                                  <w:marTop w:val="0"/>
                                                  <w:marBottom w:val="0"/>
                                                  <w:divBdr>
                                                    <w:top w:val="none" w:sz="0" w:space="0" w:color="auto"/>
                                                    <w:left w:val="none" w:sz="0" w:space="0" w:color="auto"/>
                                                    <w:bottom w:val="none" w:sz="0" w:space="0" w:color="auto"/>
                                                    <w:right w:val="none" w:sz="0" w:space="0" w:color="auto"/>
                                                  </w:divBdr>
                                                </w:div>
                                                <w:div w:id="1120299393">
                                                  <w:marLeft w:val="0"/>
                                                  <w:marRight w:val="0"/>
                                                  <w:marTop w:val="0"/>
                                                  <w:marBottom w:val="0"/>
                                                  <w:divBdr>
                                                    <w:top w:val="none" w:sz="0" w:space="0" w:color="auto"/>
                                                    <w:left w:val="none" w:sz="0" w:space="0" w:color="auto"/>
                                                    <w:bottom w:val="none" w:sz="0" w:space="0" w:color="auto"/>
                                                    <w:right w:val="none" w:sz="0" w:space="0" w:color="auto"/>
                                                  </w:divBdr>
                                                </w:div>
                                              </w:divsChild>
                                            </w:div>
                                            <w:div w:id="255479979">
                                              <w:marLeft w:val="150"/>
                                              <w:marRight w:val="0"/>
                                              <w:marTop w:val="0"/>
                                              <w:marBottom w:val="150"/>
                                              <w:divBdr>
                                                <w:top w:val="none" w:sz="0" w:space="0" w:color="auto"/>
                                                <w:left w:val="none" w:sz="0" w:space="0" w:color="auto"/>
                                                <w:bottom w:val="none" w:sz="0" w:space="0" w:color="auto"/>
                                                <w:right w:val="none" w:sz="0" w:space="0" w:color="auto"/>
                                              </w:divBdr>
                                              <w:divsChild>
                                                <w:div w:id="958873941">
                                                  <w:marLeft w:val="0"/>
                                                  <w:marRight w:val="0"/>
                                                  <w:marTop w:val="0"/>
                                                  <w:marBottom w:val="0"/>
                                                  <w:divBdr>
                                                    <w:top w:val="none" w:sz="0" w:space="0" w:color="auto"/>
                                                    <w:left w:val="none" w:sz="0" w:space="0" w:color="auto"/>
                                                    <w:bottom w:val="none" w:sz="0" w:space="0" w:color="auto"/>
                                                    <w:right w:val="none" w:sz="0" w:space="0" w:color="auto"/>
                                                  </w:divBdr>
                                                </w:div>
                                                <w:div w:id="1786147742">
                                                  <w:marLeft w:val="0"/>
                                                  <w:marRight w:val="0"/>
                                                  <w:marTop w:val="0"/>
                                                  <w:marBottom w:val="0"/>
                                                  <w:divBdr>
                                                    <w:top w:val="none" w:sz="0" w:space="0" w:color="auto"/>
                                                    <w:left w:val="none" w:sz="0" w:space="0" w:color="auto"/>
                                                    <w:bottom w:val="none" w:sz="0" w:space="0" w:color="auto"/>
                                                    <w:right w:val="none" w:sz="0" w:space="0" w:color="auto"/>
                                                  </w:divBdr>
                                                </w:div>
                                              </w:divsChild>
                                            </w:div>
                                            <w:div w:id="1888180552">
                                              <w:marLeft w:val="150"/>
                                              <w:marRight w:val="0"/>
                                              <w:marTop w:val="0"/>
                                              <w:marBottom w:val="150"/>
                                              <w:divBdr>
                                                <w:top w:val="none" w:sz="0" w:space="0" w:color="auto"/>
                                                <w:left w:val="none" w:sz="0" w:space="0" w:color="auto"/>
                                                <w:bottom w:val="none" w:sz="0" w:space="0" w:color="auto"/>
                                                <w:right w:val="none" w:sz="0" w:space="0" w:color="auto"/>
                                              </w:divBdr>
                                              <w:divsChild>
                                                <w:div w:id="1554197044">
                                                  <w:marLeft w:val="0"/>
                                                  <w:marRight w:val="0"/>
                                                  <w:marTop w:val="0"/>
                                                  <w:marBottom w:val="0"/>
                                                  <w:divBdr>
                                                    <w:top w:val="none" w:sz="0" w:space="0" w:color="auto"/>
                                                    <w:left w:val="none" w:sz="0" w:space="0" w:color="auto"/>
                                                    <w:bottom w:val="none" w:sz="0" w:space="0" w:color="auto"/>
                                                    <w:right w:val="none" w:sz="0" w:space="0" w:color="auto"/>
                                                  </w:divBdr>
                                                </w:div>
                                                <w:div w:id="435911468">
                                                  <w:marLeft w:val="0"/>
                                                  <w:marRight w:val="0"/>
                                                  <w:marTop w:val="0"/>
                                                  <w:marBottom w:val="0"/>
                                                  <w:divBdr>
                                                    <w:top w:val="none" w:sz="0" w:space="0" w:color="auto"/>
                                                    <w:left w:val="none" w:sz="0" w:space="0" w:color="auto"/>
                                                    <w:bottom w:val="none" w:sz="0" w:space="0" w:color="auto"/>
                                                    <w:right w:val="none" w:sz="0" w:space="0" w:color="auto"/>
                                                  </w:divBdr>
                                                </w:div>
                                              </w:divsChild>
                                            </w:div>
                                            <w:div w:id="763113630">
                                              <w:marLeft w:val="150"/>
                                              <w:marRight w:val="0"/>
                                              <w:marTop w:val="0"/>
                                              <w:marBottom w:val="150"/>
                                              <w:divBdr>
                                                <w:top w:val="none" w:sz="0" w:space="0" w:color="auto"/>
                                                <w:left w:val="none" w:sz="0" w:space="0" w:color="auto"/>
                                                <w:bottom w:val="none" w:sz="0" w:space="0" w:color="auto"/>
                                                <w:right w:val="none" w:sz="0" w:space="0" w:color="auto"/>
                                              </w:divBdr>
                                              <w:divsChild>
                                                <w:div w:id="1326400938">
                                                  <w:marLeft w:val="0"/>
                                                  <w:marRight w:val="0"/>
                                                  <w:marTop w:val="0"/>
                                                  <w:marBottom w:val="0"/>
                                                  <w:divBdr>
                                                    <w:top w:val="none" w:sz="0" w:space="0" w:color="auto"/>
                                                    <w:left w:val="none" w:sz="0" w:space="0" w:color="auto"/>
                                                    <w:bottom w:val="none" w:sz="0" w:space="0" w:color="auto"/>
                                                    <w:right w:val="none" w:sz="0" w:space="0" w:color="auto"/>
                                                  </w:divBdr>
                                                </w:div>
                                                <w:div w:id="77779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11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116871585">
                          <w:marLeft w:val="0"/>
                          <w:marRight w:val="0"/>
                          <w:marTop w:val="30"/>
                          <w:marBottom w:val="0"/>
                          <w:divBdr>
                            <w:top w:val="single" w:sz="6" w:space="0" w:color="E0E0E0"/>
                            <w:left w:val="none" w:sz="0" w:space="0" w:color="auto"/>
                            <w:bottom w:val="none" w:sz="0" w:space="0" w:color="auto"/>
                            <w:right w:val="none" w:sz="0" w:space="0" w:color="auto"/>
                          </w:divBdr>
                          <w:divsChild>
                            <w:div w:id="1581014788">
                              <w:marLeft w:val="0"/>
                              <w:marRight w:val="0"/>
                              <w:marTop w:val="0"/>
                              <w:marBottom w:val="255"/>
                              <w:divBdr>
                                <w:top w:val="none" w:sz="0" w:space="0" w:color="auto"/>
                                <w:left w:val="none" w:sz="0" w:space="0" w:color="auto"/>
                                <w:bottom w:val="none" w:sz="0" w:space="0" w:color="auto"/>
                                <w:right w:val="none" w:sz="0" w:space="0" w:color="auto"/>
                              </w:divBdr>
                            </w:div>
                            <w:div w:id="1523325558">
                              <w:marLeft w:val="0"/>
                              <w:marRight w:val="0"/>
                              <w:marTop w:val="0"/>
                              <w:marBottom w:val="0"/>
                              <w:divBdr>
                                <w:top w:val="none" w:sz="0" w:space="0" w:color="auto"/>
                                <w:left w:val="none" w:sz="0" w:space="0" w:color="auto"/>
                                <w:bottom w:val="none" w:sz="0" w:space="0" w:color="auto"/>
                                <w:right w:val="none" w:sz="0" w:space="0" w:color="auto"/>
                              </w:divBdr>
                              <w:divsChild>
                                <w:div w:id="1121144099">
                                  <w:marLeft w:val="0"/>
                                  <w:marRight w:val="0"/>
                                  <w:marTop w:val="0"/>
                                  <w:marBottom w:val="0"/>
                                  <w:divBdr>
                                    <w:top w:val="none" w:sz="0" w:space="0" w:color="auto"/>
                                    <w:left w:val="none" w:sz="0" w:space="0" w:color="auto"/>
                                    <w:bottom w:val="none" w:sz="0" w:space="0" w:color="auto"/>
                                    <w:right w:val="none" w:sz="0" w:space="0" w:color="auto"/>
                                  </w:divBdr>
                                  <w:divsChild>
                                    <w:div w:id="127096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1132925">
          <w:marLeft w:val="-345"/>
          <w:marRight w:val="0"/>
          <w:marTop w:val="0"/>
          <w:marBottom w:val="0"/>
          <w:divBdr>
            <w:top w:val="none" w:sz="0" w:space="0" w:color="auto"/>
            <w:left w:val="none" w:sz="0" w:space="0" w:color="auto"/>
            <w:bottom w:val="none" w:sz="0" w:space="0" w:color="auto"/>
            <w:right w:val="none" w:sz="0" w:space="0" w:color="auto"/>
          </w:divBdr>
          <w:divsChild>
            <w:div w:id="1080295847">
              <w:marLeft w:val="0"/>
              <w:marRight w:val="0"/>
              <w:marTop w:val="0"/>
              <w:marBottom w:val="0"/>
              <w:divBdr>
                <w:top w:val="none" w:sz="0" w:space="8" w:color="auto"/>
                <w:left w:val="single" w:sz="48" w:space="8" w:color="F3F3F3"/>
                <w:bottom w:val="none" w:sz="0" w:space="8" w:color="auto"/>
                <w:right w:val="none" w:sz="0" w:space="8" w:color="auto"/>
              </w:divBdr>
            </w:div>
          </w:divsChild>
        </w:div>
        <w:div w:id="1224951358">
          <w:marLeft w:val="0"/>
          <w:marRight w:val="0"/>
          <w:marTop w:val="0"/>
          <w:marBottom w:val="450"/>
          <w:divBdr>
            <w:top w:val="none" w:sz="0" w:space="0" w:color="auto"/>
            <w:left w:val="none" w:sz="0" w:space="0" w:color="auto"/>
            <w:bottom w:val="none" w:sz="0" w:space="0" w:color="auto"/>
            <w:right w:val="none" w:sz="0" w:space="0" w:color="auto"/>
          </w:divBdr>
          <w:divsChild>
            <w:div w:id="683632644">
              <w:marLeft w:val="-1200"/>
              <w:marRight w:val="0"/>
              <w:marTop w:val="0"/>
              <w:marBottom w:val="0"/>
              <w:divBdr>
                <w:top w:val="none" w:sz="0" w:space="0" w:color="auto"/>
                <w:left w:val="none" w:sz="0" w:space="0" w:color="auto"/>
                <w:bottom w:val="none" w:sz="0" w:space="0" w:color="auto"/>
                <w:right w:val="none" w:sz="0" w:space="0" w:color="auto"/>
              </w:divBdr>
              <w:divsChild>
                <w:div w:id="368342892">
                  <w:marLeft w:val="0"/>
                  <w:marRight w:val="0"/>
                  <w:marTop w:val="195"/>
                  <w:marBottom w:val="0"/>
                  <w:divBdr>
                    <w:top w:val="single" w:sz="6" w:space="0" w:color="E7E7E7"/>
                    <w:left w:val="single" w:sz="6" w:space="0" w:color="E7E7E7"/>
                    <w:bottom w:val="single" w:sz="6" w:space="0" w:color="E7E7E7"/>
                    <w:right w:val="single" w:sz="6" w:space="0" w:color="E7E7E7"/>
                  </w:divBdr>
                </w:div>
              </w:divsChild>
            </w:div>
            <w:div w:id="1250039655">
              <w:marLeft w:val="0"/>
              <w:marRight w:val="0"/>
              <w:marTop w:val="0"/>
              <w:marBottom w:val="0"/>
              <w:divBdr>
                <w:top w:val="none" w:sz="0" w:space="0" w:color="auto"/>
                <w:left w:val="none" w:sz="0" w:space="0" w:color="auto"/>
                <w:bottom w:val="none" w:sz="0" w:space="0" w:color="auto"/>
                <w:right w:val="none" w:sz="0" w:space="0" w:color="auto"/>
              </w:divBdr>
              <w:divsChild>
                <w:div w:id="1859616579">
                  <w:marLeft w:val="0"/>
                  <w:marRight w:val="0"/>
                  <w:marTop w:val="0"/>
                  <w:marBottom w:val="0"/>
                  <w:divBdr>
                    <w:top w:val="none" w:sz="0" w:space="0" w:color="auto"/>
                    <w:left w:val="none" w:sz="0" w:space="0" w:color="auto"/>
                    <w:bottom w:val="none" w:sz="0" w:space="0" w:color="auto"/>
                    <w:right w:val="none" w:sz="0" w:space="0" w:color="auto"/>
                  </w:divBdr>
                  <w:divsChild>
                    <w:div w:id="2144734880">
                      <w:marLeft w:val="0"/>
                      <w:marRight w:val="0"/>
                      <w:marTop w:val="195"/>
                      <w:marBottom w:val="315"/>
                      <w:divBdr>
                        <w:top w:val="none" w:sz="0" w:space="0" w:color="auto"/>
                        <w:left w:val="none" w:sz="0" w:space="0" w:color="auto"/>
                        <w:bottom w:val="none" w:sz="0" w:space="0" w:color="auto"/>
                        <w:right w:val="none" w:sz="0" w:space="0" w:color="auto"/>
                      </w:divBdr>
                    </w:div>
                    <w:div w:id="1555462419">
                      <w:marLeft w:val="0"/>
                      <w:marRight w:val="0"/>
                      <w:marTop w:val="90"/>
                      <w:marBottom w:val="240"/>
                      <w:divBdr>
                        <w:top w:val="none" w:sz="0" w:space="0" w:color="auto"/>
                        <w:left w:val="none" w:sz="0" w:space="0" w:color="auto"/>
                        <w:bottom w:val="none" w:sz="0" w:space="0" w:color="auto"/>
                        <w:right w:val="none" w:sz="0" w:space="0" w:color="auto"/>
                      </w:divBdr>
                      <w:divsChild>
                        <w:div w:id="329874739">
                          <w:marLeft w:val="0"/>
                          <w:marRight w:val="0"/>
                          <w:marTop w:val="0"/>
                          <w:marBottom w:val="0"/>
                          <w:divBdr>
                            <w:top w:val="none" w:sz="0" w:space="0" w:color="auto"/>
                            <w:left w:val="none" w:sz="0" w:space="0" w:color="auto"/>
                            <w:bottom w:val="none" w:sz="0" w:space="0" w:color="auto"/>
                            <w:right w:val="none" w:sz="0" w:space="0" w:color="auto"/>
                          </w:divBdr>
                        </w:div>
                        <w:div w:id="1205944157">
                          <w:marLeft w:val="105"/>
                          <w:marRight w:val="0"/>
                          <w:marTop w:val="0"/>
                          <w:marBottom w:val="0"/>
                          <w:divBdr>
                            <w:top w:val="none" w:sz="0" w:space="0" w:color="auto"/>
                            <w:left w:val="none" w:sz="0" w:space="0" w:color="auto"/>
                            <w:bottom w:val="none" w:sz="0" w:space="0" w:color="auto"/>
                            <w:right w:val="none" w:sz="0" w:space="0" w:color="auto"/>
                          </w:divBdr>
                        </w:div>
                        <w:div w:id="1811901141">
                          <w:marLeft w:val="105"/>
                          <w:marRight w:val="0"/>
                          <w:marTop w:val="0"/>
                          <w:marBottom w:val="0"/>
                          <w:divBdr>
                            <w:top w:val="none" w:sz="0" w:space="0" w:color="auto"/>
                            <w:left w:val="none" w:sz="0" w:space="0" w:color="auto"/>
                            <w:bottom w:val="none" w:sz="0" w:space="0" w:color="auto"/>
                            <w:right w:val="none" w:sz="0" w:space="0" w:color="auto"/>
                          </w:divBdr>
                        </w:div>
                        <w:div w:id="344527385">
                          <w:marLeft w:val="105"/>
                          <w:marRight w:val="0"/>
                          <w:marTop w:val="0"/>
                          <w:marBottom w:val="0"/>
                          <w:divBdr>
                            <w:top w:val="none" w:sz="0" w:space="0" w:color="auto"/>
                            <w:left w:val="none" w:sz="0" w:space="0" w:color="auto"/>
                            <w:bottom w:val="none" w:sz="0" w:space="0" w:color="auto"/>
                            <w:right w:val="none" w:sz="0" w:space="0" w:color="auto"/>
                          </w:divBdr>
                        </w:div>
                      </w:divsChild>
                    </w:div>
                  </w:divsChild>
                </w:div>
                <w:div w:id="1410662525">
                  <w:marLeft w:val="0"/>
                  <w:marRight w:val="0"/>
                  <w:marTop w:val="0"/>
                  <w:marBottom w:val="0"/>
                  <w:divBdr>
                    <w:top w:val="none" w:sz="0" w:space="0" w:color="auto"/>
                    <w:left w:val="none" w:sz="0" w:space="0" w:color="auto"/>
                    <w:bottom w:val="none" w:sz="0" w:space="0" w:color="auto"/>
                    <w:right w:val="none" w:sz="0" w:space="0" w:color="auto"/>
                  </w:divBdr>
                  <w:divsChild>
                    <w:div w:id="149636119">
                      <w:marLeft w:val="0"/>
                      <w:marRight w:val="0"/>
                      <w:marTop w:val="0"/>
                      <w:marBottom w:val="0"/>
                      <w:divBdr>
                        <w:top w:val="none" w:sz="0" w:space="0" w:color="auto"/>
                        <w:left w:val="none" w:sz="0" w:space="0" w:color="auto"/>
                        <w:bottom w:val="none" w:sz="0" w:space="0" w:color="auto"/>
                        <w:right w:val="none" w:sz="0" w:space="0" w:color="auto"/>
                      </w:divBdr>
                      <w:divsChild>
                        <w:div w:id="975791254">
                          <w:marLeft w:val="0"/>
                          <w:marRight w:val="0"/>
                          <w:marTop w:val="0"/>
                          <w:marBottom w:val="300"/>
                          <w:divBdr>
                            <w:top w:val="none" w:sz="0" w:space="0" w:color="auto"/>
                            <w:left w:val="none" w:sz="0" w:space="0" w:color="auto"/>
                            <w:bottom w:val="none" w:sz="0" w:space="0" w:color="auto"/>
                            <w:right w:val="none" w:sz="0" w:space="0" w:color="auto"/>
                          </w:divBdr>
                          <w:divsChild>
                            <w:div w:id="340401769">
                              <w:marLeft w:val="0"/>
                              <w:marRight w:val="0"/>
                              <w:marTop w:val="0"/>
                              <w:marBottom w:val="0"/>
                              <w:divBdr>
                                <w:top w:val="none" w:sz="0" w:space="0" w:color="auto"/>
                                <w:left w:val="none" w:sz="0" w:space="0" w:color="auto"/>
                                <w:bottom w:val="none" w:sz="0" w:space="0" w:color="auto"/>
                                <w:right w:val="none" w:sz="0" w:space="0" w:color="auto"/>
                              </w:divBdr>
                            </w:div>
                          </w:divsChild>
                        </w:div>
                        <w:div w:id="1541092101">
                          <w:marLeft w:val="0"/>
                          <w:marRight w:val="0"/>
                          <w:marTop w:val="0"/>
                          <w:marBottom w:val="0"/>
                          <w:divBdr>
                            <w:top w:val="none" w:sz="0" w:space="0" w:color="auto"/>
                            <w:left w:val="none" w:sz="0" w:space="0" w:color="auto"/>
                            <w:bottom w:val="none" w:sz="0" w:space="0" w:color="auto"/>
                            <w:right w:val="none" w:sz="0" w:space="0" w:color="auto"/>
                          </w:divBdr>
                          <w:divsChild>
                            <w:div w:id="761797279">
                              <w:marLeft w:val="0"/>
                              <w:marRight w:val="0"/>
                              <w:marTop w:val="0"/>
                              <w:marBottom w:val="300"/>
                              <w:divBdr>
                                <w:top w:val="none" w:sz="0" w:space="0" w:color="auto"/>
                                <w:left w:val="none" w:sz="0" w:space="0" w:color="auto"/>
                                <w:bottom w:val="none" w:sz="0" w:space="0" w:color="auto"/>
                                <w:right w:val="none" w:sz="0" w:space="0" w:color="auto"/>
                              </w:divBdr>
                              <w:divsChild>
                                <w:div w:id="2117602349">
                                  <w:marLeft w:val="0"/>
                                  <w:marRight w:val="0"/>
                                  <w:marTop w:val="0"/>
                                  <w:marBottom w:val="0"/>
                                  <w:divBdr>
                                    <w:top w:val="none" w:sz="0" w:space="0" w:color="auto"/>
                                    <w:left w:val="none" w:sz="0" w:space="0" w:color="auto"/>
                                    <w:bottom w:val="none" w:sz="0" w:space="0" w:color="auto"/>
                                    <w:right w:val="none" w:sz="0" w:space="0" w:color="auto"/>
                                  </w:divBdr>
                                </w:div>
                              </w:divsChild>
                            </w:div>
                            <w:div w:id="1837722969">
                              <w:marLeft w:val="0"/>
                              <w:marRight w:val="0"/>
                              <w:marTop w:val="0"/>
                              <w:marBottom w:val="300"/>
                              <w:divBdr>
                                <w:top w:val="none" w:sz="0" w:space="0" w:color="auto"/>
                                <w:left w:val="none" w:sz="0" w:space="0" w:color="auto"/>
                                <w:bottom w:val="none" w:sz="0" w:space="0" w:color="auto"/>
                                <w:right w:val="none" w:sz="0" w:space="0" w:color="auto"/>
                              </w:divBdr>
                              <w:divsChild>
                                <w:div w:id="1420255829">
                                  <w:marLeft w:val="0"/>
                                  <w:marRight w:val="0"/>
                                  <w:marTop w:val="0"/>
                                  <w:marBottom w:val="0"/>
                                  <w:divBdr>
                                    <w:top w:val="none" w:sz="0" w:space="0" w:color="auto"/>
                                    <w:left w:val="none" w:sz="0" w:space="0" w:color="auto"/>
                                    <w:bottom w:val="none" w:sz="0" w:space="0" w:color="auto"/>
                                    <w:right w:val="none" w:sz="0" w:space="0" w:color="auto"/>
                                  </w:divBdr>
                                </w:div>
                              </w:divsChild>
                            </w:div>
                            <w:div w:id="263879217">
                              <w:marLeft w:val="0"/>
                              <w:marRight w:val="0"/>
                              <w:marTop w:val="0"/>
                              <w:marBottom w:val="300"/>
                              <w:divBdr>
                                <w:top w:val="none" w:sz="0" w:space="0" w:color="auto"/>
                                <w:left w:val="none" w:sz="0" w:space="0" w:color="auto"/>
                                <w:bottom w:val="none" w:sz="0" w:space="0" w:color="auto"/>
                                <w:right w:val="none" w:sz="0" w:space="0" w:color="auto"/>
                              </w:divBdr>
                              <w:divsChild>
                                <w:div w:id="1351176505">
                                  <w:marLeft w:val="0"/>
                                  <w:marRight w:val="0"/>
                                  <w:marTop w:val="0"/>
                                  <w:marBottom w:val="0"/>
                                  <w:divBdr>
                                    <w:top w:val="none" w:sz="0" w:space="0" w:color="auto"/>
                                    <w:left w:val="none" w:sz="0" w:space="0" w:color="auto"/>
                                    <w:bottom w:val="none" w:sz="0" w:space="0" w:color="auto"/>
                                    <w:right w:val="none" w:sz="0" w:space="0" w:color="auto"/>
                                  </w:divBdr>
                                </w:div>
                              </w:divsChild>
                            </w:div>
                            <w:div w:id="815610681">
                              <w:marLeft w:val="0"/>
                              <w:marRight w:val="0"/>
                              <w:marTop w:val="0"/>
                              <w:marBottom w:val="300"/>
                              <w:divBdr>
                                <w:top w:val="none" w:sz="0" w:space="0" w:color="auto"/>
                                <w:left w:val="none" w:sz="0" w:space="0" w:color="auto"/>
                                <w:bottom w:val="none" w:sz="0" w:space="0" w:color="auto"/>
                                <w:right w:val="none" w:sz="0" w:space="0" w:color="auto"/>
                              </w:divBdr>
                              <w:divsChild>
                                <w:div w:id="375932183">
                                  <w:marLeft w:val="0"/>
                                  <w:marRight w:val="0"/>
                                  <w:marTop w:val="0"/>
                                  <w:marBottom w:val="0"/>
                                  <w:divBdr>
                                    <w:top w:val="none" w:sz="0" w:space="0" w:color="auto"/>
                                    <w:left w:val="none" w:sz="0" w:space="0" w:color="auto"/>
                                    <w:bottom w:val="none" w:sz="0" w:space="0" w:color="auto"/>
                                    <w:right w:val="none" w:sz="0" w:space="0" w:color="auto"/>
                                  </w:divBdr>
                                </w:div>
                              </w:divsChild>
                            </w:div>
                            <w:div w:id="1562523204">
                              <w:marLeft w:val="0"/>
                              <w:marRight w:val="0"/>
                              <w:marTop w:val="0"/>
                              <w:marBottom w:val="0"/>
                              <w:divBdr>
                                <w:top w:val="none" w:sz="0" w:space="0" w:color="auto"/>
                                <w:left w:val="none" w:sz="0" w:space="0" w:color="auto"/>
                                <w:bottom w:val="none" w:sz="0" w:space="0" w:color="auto"/>
                                <w:right w:val="none" w:sz="0" w:space="0" w:color="auto"/>
                              </w:divBdr>
                              <w:divsChild>
                                <w:div w:id="283344541">
                                  <w:marLeft w:val="0"/>
                                  <w:marRight w:val="0"/>
                                  <w:marTop w:val="0"/>
                                  <w:marBottom w:val="300"/>
                                  <w:divBdr>
                                    <w:top w:val="none" w:sz="0" w:space="0" w:color="auto"/>
                                    <w:left w:val="none" w:sz="0" w:space="0" w:color="auto"/>
                                    <w:bottom w:val="none" w:sz="0" w:space="0" w:color="auto"/>
                                    <w:right w:val="none" w:sz="0" w:space="0" w:color="auto"/>
                                  </w:divBdr>
                                  <w:divsChild>
                                    <w:div w:id="1534731190">
                                      <w:marLeft w:val="0"/>
                                      <w:marRight w:val="0"/>
                                      <w:marTop w:val="0"/>
                                      <w:marBottom w:val="0"/>
                                      <w:divBdr>
                                        <w:top w:val="none" w:sz="0" w:space="0" w:color="auto"/>
                                        <w:left w:val="none" w:sz="0" w:space="0" w:color="auto"/>
                                        <w:bottom w:val="none" w:sz="0" w:space="0" w:color="auto"/>
                                        <w:right w:val="none" w:sz="0" w:space="0" w:color="auto"/>
                                      </w:divBdr>
                                    </w:div>
                                  </w:divsChild>
                                </w:div>
                                <w:div w:id="719982188">
                                  <w:marLeft w:val="0"/>
                                  <w:marRight w:val="0"/>
                                  <w:marTop w:val="0"/>
                                  <w:marBottom w:val="300"/>
                                  <w:divBdr>
                                    <w:top w:val="none" w:sz="0" w:space="0" w:color="auto"/>
                                    <w:left w:val="none" w:sz="0" w:space="0" w:color="auto"/>
                                    <w:bottom w:val="none" w:sz="0" w:space="0" w:color="auto"/>
                                    <w:right w:val="none" w:sz="0" w:space="0" w:color="auto"/>
                                  </w:divBdr>
                                  <w:divsChild>
                                    <w:div w:id="12747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67270">
                          <w:marLeft w:val="0"/>
                          <w:marRight w:val="0"/>
                          <w:marTop w:val="0"/>
                          <w:marBottom w:val="0"/>
                          <w:divBdr>
                            <w:top w:val="none" w:sz="0" w:space="0" w:color="auto"/>
                            <w:left w:val="none" w:sz="0" w:space="0" w:color="auto"/>
                            <w:bottom w:val="none" w:sz="0" w:space="0" w:color="auto"/>
                            <w:right w:val="none" w:sz="0" w:space="0" w:color="auto"/>
                          </w:divBdr>
                          <w:divsChild>
                            <w:div w:id="875972013">
                              <w:marLeft w:val="0"/>
                              <w:marRight w:val="0"/>
                              <w:marTop w:val="0"/>
                              <w:marBottom w:val="0"/>
                              <w:divBdr>
                                <w:top w:val="none" w:sz="0" w:space="0" w:color="auto"/>
                                <w:left w:val="none" w:sz="0" w:space="0" w:color="auto"/>
                                <w:bottom w:val="none" w:sz="0" w:space="0" w:color="auto"/>
                                <w:right w:val="none" w:sz="0" w:space="0" w:color="auto"/>
                              </w:divBdr>
                              <w:divsChild>
                                <w:div w:id="187909890">
                                  <w:marLeft w:val="0"/>
                                  <w:marRight w:val="0"/>
                                  <w:marTop w:val="0"/>
                                  <w:marBottom w:val="0"/>
                                  <w:divBdr>
                                    <w:top w:val="none" w:sz="0" w:space="0" w:color="auto"/>
                                    <w:left w:val="none" w:sz="0" w:space="0" w:color="auto"/>
                                    <w:bottom w:val="none" w:sz="0" w:space="0" w:color="auto"/>
                                    <w:right w:val="none" w:sz="0" w:space="0" w:color="auto"/>
                                  </w:divBdr>
                                  <w:divsChild>
                                    <w:div w:id="1385444973">
                                      <w:marLeft w:val="0"/>
                                      <w:marRight w:val="0"/>
                                      <w:marTop w:val="0"/>
                                      <w:marBottom w:val="30"/>
                                      <w:divBdr>
                                        <w:top w:val="none" w:sz="0" w:space="0" w:color="auto"/>
                                        <w:left w:val="none" w:sz="0" w:space="0" w:color="auto"/>
                                        <w:bottom w:val="none" w:sz="0" w:space="0" w:color="auto"/>
                                        <w:right w:val="none" w:sz="0" w:space="0" w:color="auto"/>
                                      </w:divBdr>
                                      <w:divsChild>
                                        <w:div w:id="1286621039">
                                          <w:marLeft w:val="0"/>
                                          <w:marRight w:val="0"/>
                                          <w:marTop w:val="0"/>
                                          <w:marBottom w:val="0"/>
                                          <w:divBdr>
                                            <w:top w:val="none" w:sz="0" w:space="0" w:color="auto"/>
                                            <w:left w:val="none" w:sz="0" w:space="0" w:color="auto"/>
                                            <w:bottom w:val="none" w:sz="0" w:space="0" w:color="auto"/>
                                            <w:right w:val="none" w:sz="0" w:space="0" w:color="auto"/>
                                          </w:divBdr>
                                          <w:divsChild>
                                            <w:div w:id="399180103">
                                              <w:marLeft w:val="150"/>
                                              <w:marRight w:val="0"/>
                                              <w:marTop w:val="0"/>
                                              <w:marBottom w:val="150"/>
                                              <w:divBdr>
                                                <w:top w:val="none" w:sz="0" w:space="0" w:color="auto"/>
                                                <w:left w:val="none" w:sz="0" w:space="0" w:color="auto"/>
                                                <w:bottom w:val="none" w:sz="0" w:space="0" w:color="auto"/>
                                                <w:right w:val="none" w:sz="0" w:space="0" w:color="auto"/>
                                              </w:divBdr>
                                              <w:divsChild>
                                                <w:div w:id="1456096387">
                                                  <w:marLeft w:val="0"/>
                                                  <w:marRight w:val="0"/>
                                                  <w:marTop w:val="0"/>
                                                  <w:marBottom w:val="0"/>
                                                  <w:divBdr>
                                                    <w:top w:val="none" w:sz="0" w:space="0" w:color="auto"/>
                                                    <w:left w:val="none" w:sz="0" w:space="0" w:color="auto"/>
                                                    <w:bottom w:val="none" w:sz="0" w:space="0" w:color="auto"/>
                                                    <w:right w:val="none" w:sz="0" w:space="0" w:color="auto"/>
                                                  </w:divBdr>
                                                </w:div>
                                                <w:div w:id="1936357568">
                                                  <w:marLeft w:val="0"/>
                                                  <w:marRight w:val="0"/>
                                                  <w:marTop w:val="0"/>
                                                  <w:marBottom w:val="0"/>
                                                  <w:divBdr>
                                                    <w:top w:val="none" w:sz="0" w:space="0" w:color="auto"/>
                                                    <w:left w:val="none" w:sz="0" w:space="0" w:color="auto"/>
                                                    <w:bottom w:val="none" w:sz="0" w:space="0" w:color="auto"/>
                                                    <w:right w:val="none" w:sz="0" w:space="0" w:color="auto"/>
                                                  </w:divBdr>
                                                </w:div>
                                              </w:divsChild>
                                            </w:div>
                                            <w:div w:id="131945872">
                                              <w:marLeft w:val="150"/>
                                              <w:marRight w:val="0"/>
                                              <w:marTop w:val="0"/>
                                              <w:marBottom w:val="150"/>
                                              <w:divBdr>
                                                <w:top w:val="none" w:sz="0" w:space="0" w:color="auto"/>
                                                <w:left w:val="none" w:sz="0" w:space="0" w:color="auto"/>
                                                <w:bottom w:val="none" w:sz="0" w:space="0" w:color="auto"/>
                                                <w:right w:val="none" w:sz="0" w:space="0" w:color="auto"/>
                                              </w:divBdr>
                                              <w:divsChild>
                                                <w:div w:id="241912335">
                                                  <w:marLeft w:val="0"/>
                                                  <w:marRight w:val="0"/>
                                                  <w:marTop w:val="0"/>
                                                  <w:marBottom w:val="0"/>
                                                  <w:divBdr>
                                                    <w:top w:val="none" w:sz="0" w:space="0" w:color="auto"/>
                                                    <w:left w:val="none" w:sz="0" w:space="0" w:color="auto"/>
                                                    <w:bottom w:val="none" w:sz="0" w:space="0" w:color="auto"/>
                                                    <w:right w:val="none" w:sz="0" w:space="0" w:color="auto"/>
                                                  </w:divBdr>
                                                </w:div>
                                                <w:div w:id="859123625">
                                                  <w:marLeft w:val="0"/>
                                                  <w:marRight w:val="0"/>
                                                  <w:marTop w:val="0"/>
                                                  <w:marBottom w:val="0"/>
                                                  <w:divBdr>
                                                    <w:top w:val="none" w:sz="0" w:space="0" w:color="auto"/>
                                                    <w:left w:val="none" w:sz="0" w:space="0" w:color="auto"/>
                                                    <w:bottom w:val="none" w:sz="0" w:space="0" w:color="auto"/>
                                                    <w:right w:val="none" w:sz="0" w:space="0" w:color="auto"/>
                                                  </w:divBdr>
                                                </w:div>
                                              </w:divsChild>
                                            </w:div>
                                            <w:div w:id="1156409945">
                                              <w:marLeft w:val="150"/>
                                              <w:marRight w:val="0"/>
                                              <w:marTop w:val="0"/>
                                              <w:marBottom w:val="150"/>
                                              <w:divBdr>
                                                <w:top w:val="none" w:sz="0" w:space="0" w:color="auto"/>
                                                <w:left w:val="none" w:sz="0" w:space="0" w:color="auto"/>
                                                <w:bottom w:val="none" w:sz="0" w:space="0" w:color="auto"/>
                                                <w:right w:val="none" w:sz="0" w:space="0" w:color="auto"/>
                                              </w:divBdr>
                                              <w:divsChild>
                                                <w:div w:id="453133557">
                                                  <w:marLeft w:val="0"/>
                                                  <w:marRight w:val="0"/>
                                                  <w:marTop w:val="0"/>
                                                  <w:marBottom w:val="0"/>
                                                  <w:divBdr>
                                                    <w:top w:val="none" w:sz="0" w:space="0" w:color="auto"/>
                                                    <w:left w:val="none" w:sz="0" w:space="0" w:color="auto"/>
                                                    <w:bottom w:val="none" w:sz="0" w:space="0" w:color="auto"/>
                                                    <w:right w:val="none" w:sz="0" w:space="0" w:color="auto"/>
                                                  </w:divBdr>
                                                </w:div>
                                                <w:div w:id="2015839429">
                                                  <w:marLeft w:val="0"/>
                                                  <w:marRight w:val="0"/>
                                                  <w:marTop w:val="0"/>
                                                  <w:marBottom w:val="0"/>
                                                  <w:divBdr>
                                                    <w:top w:val="none" w:sz="0" w:space="0" w:color="auto"/>
                                                    <w:left w:val="none" w:sz="0" w:space="0" w:color="auto"/>
                                                    <w:bottom w:val="none" w:sz="0" w:space="0" w:color="auto"/>
                                                    <w:right w:val="none" w:sz="0" w:space="0" w:color="auto"/>
                                                  </w:divBdr>
                                                </w:div>
                                              </w:divsChild>
                                            </w:div>
                                            <w:div w:id="1997684075">
                                              <w:marLeft w:val="150"/>
                                              <w:marRight w:val="0"/>
                                              <w:marTop w:val="0"/>
                                              <w:marBottom w:val="150"/>
                                              <w:divBdr>
                                                <w:top w:val="none" w:sz="0" w:space="0" w:color="auto"/>
                                                <w:left w:val="none" w:sz="0" w:space="0" w:color="auto"/>
                                                <w:bottom w:val="none" w:sz="0" w:space="0" w:color="auto"/>
                                                <w:right w:val="none" w:sz="0" w:space="0" w:color="auto"/>
                                              </w:divBdr>
                                              <w:divsChild>
                                                <w:div w:id="40787810">
                                                  <w:marLeft w:val="0"/>
                                                  <w:marRight w:val="0"/>
                                                  <w:marTop w:val="0"/>
                                                  <w:marBottom w:val="0"/>
                                                  <w:divBdr>
                                                    <w:top w:val="none" w:sz="0" w:space="0" w:color="auto"/>
                                                    <w:left w:val="none" w:sz="0" w:space="0" w:color="auto"/>
                                                    <w:bottom w:val="none" w:sz="0" w:space="0" w:color="auto"/>
                                                    <w:right w:val="none" w:sz="0" w:space="0" w:color="auto"/>
                                                  </w:divBdr>
                                                </w:div>
                                                <w:div w:id="174182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7275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2115132936">
                          <w:marLeft w:val="0"/>
                          <w:marRight w:val="0"/>
                          <w:marTop w:val="30"/>
                          <w:marBottom w:val="0"/>
                          <w:divBdr>
                            <w:top w:val="single" w:sz="6" w:space="0" w:color="E0E0E0"/>
                            <w:left w:val="none" w:sz="0" w:space="0" w:color="auto"/>
                            <w:bottom w:val="none" w:sz="0" w:space="0" w:color="auto"/>
                            <w:right w:val="none" w:sz="0" w:space="0" w:color="auto"/>
                          </w:divBdr>
                          <w:divsChild>
                            <w:div w:id="1849708576">
                              <w:marLeft w:val="0"/>
                              <w:marRight w:val="0"/>
                              <w:marTop w:val="0"/>
                              <w:marBottom w:val="255"/>
                              <w:divBdr>
                                <w:top w:val="none" w:sz="0" w:space="0" w:color="auto"/>
                                <w:left w:val="none" w:sz="0" w:space="0" w:color="auto"/>
                                <w:bottom w:val="none" w:sz="0" w:space="0" w:color="auto"/>
                                <w:right w:val="none" w:sz="0" w:space="0" w:color="auto"/>
                              </w:divBdr>
                            </w:div>
                            <w:div w:id="1749957099">
                              <w:marLeft w:val="0"/>
                              <w:marRight w:val="0"/>
                              <w:marTop w:val="0"/>
                              <w:marBottom w:val="0"/>
                              <w:divBdr>
                                <w:top w:val="none" w:sz="0" w:space="0" w:color="auto"/>
                                <w:left w:val="none" w:sz="0" w:space="0" w:color="auto"/>
                                <w:bottom w:val="none" w:sz="0" w:space="0" w:color="auto"/>
                                <w:right w:val="none" w:sz="0" w:space="0" w:color="auto"/>
                              </w:divBdr>
                              <w:divsChild>
                                <w:div w:id="158426759">
                                  <w:marLeft w:val="0"/>
                                  <w:marRight w:val="0"/>
                                  <w:marTop w:val="0"/>
                                  <w:marBottom w:val="0"/>
                                  <w:divBdr>
                                    <w:top w:val="none" w:sz="0" w:space="0" w:color="auto"/>
                                    <w:left w:val="none" w:sz="0" w:space="0" w:color="auto"/>
                                    <w:bottom w:val="none" w:sz="0" w:space="0" w:color="auto"/>
                                    <w:right w:val="none" w:sz="0" w:space="0" w:color="auto"/>
                                  </w:divBdr>
                                  <w:divsChild>
                                    <w:div w:id="175100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6394135">
          <w:marLeft w:val="-345"/>
          <w:marRight w:val="0"/>
          <w:marTop w:val="0"/>
          <w:marBottom w:val="0"/>
          <w:divBdr>
            <w:top w:val="none" w:sz="0" w:space="0" w:color="auto"/>
            <w:left w:val="none" w:sz="0" w:space="0" w:color="auto"/>
            <w:bottom w:val="none" w:sz="0" w:space="0" w:color="auto"/>
            <w:right w:val="none" w:sz="0" w:space="0" w:color="auto"/>
          </w:divBdr>
          <w:divsChild>
            <w:div w:id="1604604468">
              <w:marLeft w:val="0"/>
              <w:marRight w:val="0"/>
              <w:marTop w:val="0"/>
              <w:marBottom w:val="0"/>
              <w:divBdr>
                <w:top w:val="none" w:sz="0" w:space="8" w:color="auto"/>
                <w:left w:val="single" w:sz="48" w:space="8" w:color="F3F3F3"/>
                <w:bottom w:val="none" w:sz="0" w:space="8" w:color="auto"/>
                <w:right w:val="none" w:sz="0" w:space="8" w:color="auto"/>
              </w:divBdr>
            </w:div>
          </w:divsChild>
        </w:div>
        <w:div w:id="1002468236">
          <w:marLeft w:val="0"/>
          <w:marRight w:val="0"/>
          <w:marTop w:val="0"/>
          <w:marBottom w:val="450"/>
          <w:divBdr>
            <w:top w:val="none" w:sz="0" w:space="0" w:color="auto"/>
            <w:left w:val="none" w:sz="0" w:space="0" w:color="auto"/>
            <w:bottom w:val="none" w:sz="0" w:space="0" w:color="auto"/>
            <w:right w:val="none" w:sz="0" w:space="0" w:color="auto"/>
          </w:divBdr>
          <w:divsChild>
            <w:div w:id="1012486339">
              <w:marLeft w:val="-1200"/>
              <w:marRight w:val="0"/>
              <w:marTop w:val="0"/>
              <w:marBottom w:val="0"/>
              <w:divBdr>
                <w:top w:val="none" w:sz="0" w:space="0" w:color="auto"/>
                <w:left w:val="none" w:sz="0" w:space="0" w:color="auto"/>
                <w:bottom w:val="none" w:sz="0" w:space="0" w:color="auto"/>
                <w:right w:val="none" w:sz="0" w:space="0" w:color="auto"/>
              </w:divBdr>
              <w:divsChild>
                <w:div w:id="103110583">
                  <w:marLeft w:val="0"/>
                  <w:marRight w:val="0"/>
                  <w:marTop w:val="195"/>
                  <w:marBottom w:val="0"/>
                  <w:divBdr>
                    <w:top w:val="single" w:sz="6" w:space="0" w:color="E7E7E7"/>
                    <w:left w:val="single" w:sz="6" w:space="0" w:color="E7E7E7"/>
                    <w:bottom w:val="single" w:sz="6" w:space="0" w:color="E7E7E7"/>
                    <w:right w:val="single" w:sz="6" w:space="0" w:color="E7E7E7"/>
                  </w:divBdr>
                </w:div>
              </w:divsChild>
            </w:div>
            <w:div w:id="1183975543">
              <w:marLeft w:val="0"/>
              <w:marRight w:val="0"/>
              <w:marTop w:val="0"/>
              <w:marBottom w:val="0"/>
              <w:divBdr>
                <w:top w:val="none" w:sz="0" w:space="0" w:color="auto"/>
                <w:left w:val="none" w:sz="0" w:space="0" w:color="auto"/>
                <w:bottom w:val="none" w:sz="0" w:space="0" w:color="auto"/>
                <w:right w:val="none" w:sz="0" w:space="0" w:color="auto"/>
              </w:divBdr>
              <w:divsChild>
                <w:div w:id="1249578137">
                  <w:marLeft w:val="0"/>
                  <w:marRight w:val="0"/>
                  <w:marTop w:val="0"/>
                  <w:marBottom w:val="0"/>
                  <w:divBdr>
                    <w:top w:val="none" w:sz="0" w:space="0" w:color="auto"/>
                    <w:left w:val="none" w:sz="0" w:space="0" w:color="auto"/>
                    <w:bottom w:val="none" w:sz="0" w:space="0" w:color="auto"/>
                    <w:right w:val="none" w:sz="0" w:space="0" w:color="auto"/>
                  </w:divBdr>
                  <w:divsChild>
                    <w:div w:id="1845048402">
                      <w:marLeft w:val="0"/>
                      <w:marRight w:val="0"/>
                      <w:marTop w:val="195"/>
                      <w:marBottom w:val="315"/>
                      <w:divBdr>
                        <w:top w:val="none" w:sz="0" w:space="0" w:color="auto"/>
                        <w:left w:val="none" w:sz="0" w:space="0" w:color="auto"/>
                        <w:bottom w:val="none" w:sz="0" w:space="0" w:color="auto"/>
                        <w:right w:val="none" w:sz="0" w:space="0" w:color="auto"/>
                      </w:divBdr>
                    </w:div>
                  </w:divsChild>
                </w:div>
              </w:divsChild>
            </w:div>
          </w:divsChild>
        </w:div>
      </w:divsChild>
    </w:div>
    <w:div w:id="1758750171">
      <w:bodyDiv w:val="1"/>
      <w:marLeft w:val="0"/>
      <w:marRight w:val="0"/>
      <w:marTop w:val="0"/>
      <w:marBottom w:val="0"/>
      <w:divBdr>
        <w:top w:val="none" w:sz="0" w:space="0" w:color="auto"/>
        <w:left w:val="none" w:sz="0" w:space="0" w:color="auto"/>
        <w:bottom w:val="none" w:sz="0" w:space="0" w:color="auto"/>
        <w:right w:val="none" w:sz="0" w:space="0" w:color="auto"/>
      </w:divBdr>
      <w:divsChild>
        <w:div w:id="1219783485">
          <w:marLeft w:val="0"/>
          <w:marRight w:val="0"/>
          <w:marTop w:val="0"/>
          <w:marBottom w:val="0"/>
          <w:divBdr>
            <w:top w:val="none" w:sz="0" w:space="0" w:color="auto"/>
            <w:left w:val="none" w:sz="0" w:space="0" w:color="auto"/>
            <w:bottom w:val="none" w:sz="0" w:space="0" w:color="auto"/>
            <w:right w:val="none" w:sz="0" w:space="0" w:color="auto"/>
          </w:divBdr>
        </w:div>
        <w:div w:id="1349603125">
          <w:marLeft w:val="0"/>
          <w:marRight w:val="0"/>
          <w:marTop w:val="0"/>
          <w:marBottom w:val="0"/>
          <w:divBdr>
            <w:top w:val="single" w:sz="12" w:space="0" w:color="D9D9D9"/>
            <w:left w:val="none" w:sz="0" w:space="0" w:color="auto"/>
            <w:bottom w:val="none" w:sz="0" w:space="0" w:color="auto"/>
            <w:right w:val="none" w:sz="0" w:space="0" w:color="auto"/>
          </w:divBdr>
          <w:divsChild>
            <w:div w:id="1461146729">
              <w:marLeft w:val="0"/>
              <w:marRight w:val="0"/>
              <w:marTop w:val="0"/>
              <w:marBottom w:val="0"/>
              <w:divBdr>
                <w:top w:val="none" w:sz="0" w:space="0" w:color="auto"/>
                <w:left w:val="none" w:sz="0" w:space="0" w:color="auto"/>
                <w:bottom w:val="none" w:sz="0" w:space="0" w:color="auto"/>
                <w:right w:val="none" w:sz="0" w:space="0" w:color="auto"/>
              </w:divBdr>
            </w:div>
          </w:divsChild>
        </w:div>
        <w:div w:id="1657221169">
          <w:marLeft w:val="0"/>
          <w:marRight w:val="0"/>
          <w:marTop w:val="0"/>
          <w:marBottom w:val="0"/>
          <w:divBdr>
            <w:top w:val="none" w:sz="0" w:space="0" w:color="auto"/>
            <w:left w:val="none" w:sz="0" w:space="0" w:color="auto"/>
            <w:bottom w:val="none" w:sz="0" w:space="0" w:color="auto"/>
            <w:right w:val="none" w:sz="0" w:space="0" w:color="auto"/>
          </w:divBdr>
          <w:divsChild>
            <w:div w:id="1781413917">
              <w:marLeft w:val="0"/>
              <w:marRight w:val="0"/>
              <w:marTop w:val="0"/>
              <w:marBottom w:val="0"/>
              <w:divBdr>
                <w:top w:val="none" w:sz="0" w:space="0" w:color="auto"/>
                <w:left w:val="none" w:sz="0" w:space="0" w:color="auto"/>
                <w:bottom w:val="none" w:sz="0" w:space="0" w:color="auto"/>
                <w:right w:val="none" w:sz="0" w:space="0" w:color="auto"/>
              </w:divBdr>
              <w:divsChild>
                <w:div w:id="829560963">
                  <w:marLeft w:val="0"/>
                  <w:marRight w:val="0"/>
                  <w:marTop w:val="0"/>
                  <w:marBottom w:val="0"/>
                  <w:divBdr>
                    <w:top w:val="none" w:sz="0" w:space="0" w:color="auto"/>
                    <w:left w:val="none" w:sz="0" w:space="0" w:color="auto"/>
                    <w:bottom w:val="none" w:sz="0" w:space="0" w:color="auto"/>
                    <w:right w:val="none" w:sz="0" w:space="0" w:color="auto"/>
                  </w:divBdr>
                </w:div>
              </w:divsChild>
            </w:div>
            <w:div w:id="286931145">
              <w:marLeft w:val="0"/>
              <w:marRight w:val="0"/>
              <w:marTop w:val="0"/>
              <w:marBottom w:val="0"/>
              <w:divBdr>
                <w:top w:val="none" w:sz="0" w:space="0" w:color="auto"/>
                <w:left w:val="none" w:sz="0" w:space="0" w:color="auto"/>
                <w:bottom w:val="none" w:sz="0" w:space="0" w:color="auto"/>
                <w:right w:val="none" w:sz="0" w:space="0" w:color="auto"/>
              </w:divBdr>
            </w:div>
            <w:div w:id="45953860">
              <w:marLeft w:val="1620"/>
              <w:marRight w:val="0"/>
              <w:marTop w:val="0"/>
              <w:marBottom w:val="0"/>
              <w:divBdr>
                <w:top w:val="none" w:sz="0" w:space="0" w:color="auto"/>
                <w:left w:val="none" w:sz="0" w:space="0" w:color="auto"/>
                <w:bottom w:val="none" w:sz="0" w:space="0" w:color="auto"/>
                <w:right w:val="none" w:sz="0" w:space="0" w:color="auto"/>
              </w:divBdr>
            </w:div>
            <w:div w:id="130766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91037">
      <w:bodyDiv w:val="1"/>
      <w:marLeft w:val="0"/>
      <w:marRight w:val="0"/>
      <w:marTop w:val="0"/>
      <w:marBottom w:val="0"/>
      <w:divBdr>
        <w:top w:val="none" w:sz="0" w:space="0" w:color="auto"/>
        <w:left w:val="none" w:sz="0" w:space="0" w:color="auto"/>
        <w:bottom w:val="none" w:sz="0" w:space="0" w:color="auto"/>
        <w:right w:val="none" w:sz="0" w:space="0" w:color="auto"/>
      </w:divBdr>
      <w:divsChild>
        <w:div w:id="270089202">
          <w:marLeft w:val="0"/>
          <w:marRight w:val="0"/>
          <w:marTop w:val="0"/>
          <w:marBottom w:val="0"/>
          <w:divBdr>
            <w:top w:val="none" w:sz="0" w:space="0" w:color="auto"/>
            <w:left w:val="none" w:sz="0" w:space="0" w:color="auto"/>
            <w:bottom w:val="none" w:sz="0" w:space="0" w:color="auto"/>
            <w:right w:val="none" w:sz="0" w:space="0" w:color="auto"/>
          </w:divBdr>
          <w:divsChild>
            <w:div w:id="1339770465">
              <w:marLeft w:val="0"/>
              <w:marRight w:val="0"/>
              <w:marTop w:val="0"/>
              <w:marBottom w:val="300"/>
              <w:divBdr>
                <w:top w:val="none" w:sz="0" w:space="0" w:color="auto"/>
                <w:left w:val="none" w:sz="0" w:space="0" w:color="auto"/>
                <w:bottom w:val="none" w:sz="0" w:space="0" w:color="auto"/>
                <w:right w:val="none" w:sz="0" w:space="0" w:color="auto"/>
              </w:divBdr>
            </w:div>
            <w:div w:id="1851331916">
              <w:marLeft w:val="0"/>
              <w:marRight w:val="0"/>
              <w:marTop w:val="0"/>
              <w:marBottom w:val="0"/>
              <w:divBdr>
                <w:top w:val="none" w:sz="0" w:space="0" w:color="auto"/>
                <w:left w:val="none" w:sz="0" w:space="0" w:color="auto"/>
                <w:bottom w:val="none" w:sz="0" w:space="0" w:color="auto"/>
                <w:right w:val="none" w:sz="0" w:space="0" w:color="auto"/>
              </w:divBdr>
              <w:divsChild>
                <w:div w:id="2124036632">
                  <w:marLeft w:val="0"/>
                  <w:marRight w:val="0"/>
                  <w:marTop w:val="0"/>
                  <w:marBottom w:val="300"/>
                  <w:divBdr>
                    <w:top w:val="none" w:sz="0" w:space="0" w:color="auto"/>
                    <w:left w:val="none" w:sz="0" w:space="0" w:color="auto"/>
                    <w:bottom w:val="none" w:sz="0" w:space="0" w:color="auto"/>
                    <w:right w:val="none" w:sz="0" w:space="0" w:color="auto"/>
                  </w:divBdr>
                  <w:divsChild>
                    <w:div w:id="218324488">
                      <w:marLeft w:val="0"/>
                      <w:marRight w:val="0"/>
                      <w:marTop w:val="0"/>
                      <w:marBottom w:val="0"/>
                      <w:divBdr>
                        <w:top w:val="none" w:sz="0" w:space="0" w:color="auto"/>
                        <w:left w:val="none" w:sz="0" w:space="0" w:color="auto"/>
                        <w:bottom w:val="none" w:sz="0" w:space="0" w:color="auto"/>
                        <w:right w:val="none" w:sz="0" w:space="0" w:color="auto"/>
                      </w:divBdr>
                    </w:div>
                  </w:divsChild>
                </w:div>
                <w:div w:id="1295940382">
                  <w:marLeft w:val="0"/>
                  <w:marRight w:val="0"/>
                  <w:marTop w:val="0"/>
                  <w:marBottom w:val="300"/>
                  <w:divBdr>
                    <w:top w:val="none" w:sz="0" w:space="0" w:color="auto"/>
                    <w:left w:val="none" w:sz="0" w:space="0" w:color="auto"/>
                    <w:bottom w:val="none" w:sz="0" w:space="0" w:color="auto"/>
                    <w:right w:val="none" w:sz="0" w:space="0" w:color="auto"/>
                  </w:divBdr>
                  <w:divsChild>
                    <w:div w:id="1036614079">
                      <w:marLeft w:val="0"/>
                      <w:marRight w:val="0"/>
                      <w:marTop w:val="0"/>
                      <w:marBottom w:val="0"/>
                      <w:divBdr>
                        <w:top w:val="none" w:sz="0" w:space="0" w:color="auto"/>
                        <w:left w:val="none" w:sz="0" w:space="0" w:color="auto"/>
                        <w:bottom w:val="none" w:sz="0" w:space="0" w:color="auto"/>
                        <w:right w:val="none" w:sz="0" w:space="0" w:color="auto"/>
                      </w:divBdr>
                    </w:div>
                  </w:divsChild>
                </w:div>
                <w:div w:id="1068260058">
                  <w:marLeft w:val="0"/>
                  <w:marRight w:val="0"/>
                  <w:marTop w:val="0"/>
                  <w:marBottom w:val="300"/>
                  <w:divBdr>
                    <w:top w:val="none" w:sz="0" w:space="0" w:color="auto"/>
                    <w:left w:val="none" w:sz="0" w:space="0" w:color="auto"/>
                    <w:bottom w:val="none" w:sz="0" w:space="0" w:color="auto"/>
                    <w:right w:val="none" w:sz="0" w:space="0" w:color="auto"/>
                  </w:divBdr>
                  <w:divsChild>
                    <w:div w:id="121400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757838">
          <w:marLeft w:val="0"/>
          <w:marRight w:val="0"/>
          <w:marTop w:val="0"/>
          <w:marBottom w:val="0"/>
          <w:divBdr>
            <w:top w:val="dotted" w:sz="6" w:space="9" w:color="CCCCCC"/>
            <w:left w:val="none" w:sz="0" w:space="10" w:color="auto"/>
            <w:bottom w:val="none" w:sz="0" w:space="10" w:color="auto"/>
            <w:right w:val="none" w:sz="0" w:space="10" w:color="auto"/>
          </w:divBdr>
        </w:div>
      </w:divsChild>
    </w:div>
    <w:div w:id="1789277788">
      <w:bodyDiv w:val="1"/>
      <w:marLeft w:val="0"/>
      <w:marRight w:val="0"/>
      <w:marTop w:val="0"/>
      <w:marBottom w:val="0"/>
      <w:divBdr>
        <w:top w:val="none" w:sz="0" w:space="0" w:color="auto"/>
        <w:left w:val="none" w:sz="0" w:space="0" w:color="auto"/>
        <w:bottom w:val="none" w:sz="0" w:space="0" w:color="auto"/>
        <w:right w:val="none" w:sz="0" w:space="0" w:color="auto"/>
      </w:divBdr>
      <w:divsChild>
        <w:div w:id="1914390162">
          <w:marLeft w:val="0"/>
          <w:marRight w:val="0"/>
          <w:marTop w:val="0"/>
          <w:marBottom w:val="240"/>
          <w:divBdr>
            <w:top w:val="none" w:sz="0" w:space="0" w:color="auto"/>
            <w:left w:val="none" w:sz="0" w:space="0" w:color="auto"/>
            <w:bottom w:val="none" w:sz="0" w:space="0" w:color="auto"/>
            <w:right w:val="none" w:sz="0" w:space="0" w:color="auto"/>
          </w:divBdr>
          <w:divsChild>
            <w:div w:id="915095062">
              <w:marLeft w:val="0"/>
              <w:marRight w:val="0"/>
              <w:marTop w:val="0"/>
              <w:marBottom w:val="0"/>
              <w:divBdr>
                <w:top w:val="none" w:sz="0" w:space="0" w:color="auto"/>
                <w:left w:val="none" w:sz="0" w:space="0" w:color="auto"/>
                <w:bottom w:val="none" w:sz="0" w:space="0" w:color="auto"/>
                <w:right w:val="none" w:sz="0" w:space="0" w:color="auto"/>
              </w:divBdr>
              <w:divsChild>
                <w:div w:id="1739134518">
                  <w:marLeft w:val="0"/>
                  <w:marRight w:val="0"/>
                  <w:marTop w:val="0"/>
                  <w:marBottom w:val="0"/>
                  <w:divBdr>
                    <w:top w:val="none" w:sz="0" w:space="0" w:color="auto"/>
                    <w:left w:val="none" w:sz="0" w:space="0" w:color="auto"/>
                    <w:bottom w:val="none" w:sz="0" w:space="0" w:color="auto"/>
                    <w:right w:val="none" w:sz="0" w:space="0" w:color="auto"/>
                  </w:divBdr>
                </w:div>
              </w:divsChild>
            </w:div>
            <w:div w:id="1206605589">
              <w:marLeft w:val="0"/>
              <w:marRight w:val="0"/>
              <w:marTop w:val="0"/>
              <w:marBottom w:val="150"/>
              <w:divBdr>
                <w:top w:val="none" w:sz="0" w:space="0" w:color="auto"/>
                <w:left w:val="none" w:sz="0" w:space="0" w:color="auto"/>
                <w:bottom w:val="none" w:sz="0" w:space="0" w:color="auto"/>
                <w:right w:val="none" w:sz="0" w:space="0" w:color="auto"/>
              </w:divBdr>
              <w:divsChild>
                <w:div w:id="1608733174">
                  <w:marLeft w:val="0"/>
                  <w:marRight w:val="0"/>
                  <w:marTop w:val="105"/>
                  <w:marBottom w:val="105"/>
                  <w:divBdr>
                    <w:top w:val="none" w:sz="0" w:space="0" w:color="auto"/>
                    <w:left w:val="none" w:sz="0" w:space="0" w:color="auto"/>
                    <w:bottom w:val="none" w:sz="0" w:space="0" w:color="auto"/>
                    <w:right w:val="none" w:sz="0" w:space="0" w:color="auto"/>
                  </w:divBdr>
                </w:div>
                <w:div w:id="2026713250">
                  <w:marLeft w:val="0"/>
                  <w:marRight w:val="0"/>
                  <w:marTop w:val="0"/>
                  <w:marBottom w:val="0"/>
                  <w:divBdr>
                    <w:top w:val="none" w:sz="0" w:space="0" w:color="auto"/>
                    <w:left w:val="none" w:sz="0" w:space="0" w:color="auto"/>
                    <w:bottom w:val="none" w:sz="0" w:space="0" w:color="auto"/>
                    <w:right w:val="none" w:sz="0" w:space="0" w:color="auto"/>
                  </w:divBdr>
                </w:div>
              </w:divsChild>
            </w:div>
            <w:div w:id="1481922670">
              <w:marLeft w:val="0"/>
              <w:marRight w:val="0"/>
              <w:marTop w:val="150"/>
              <w:marBottom w:val="225"/>
              <w:divBdr>
                <w:top w:val="none" w:sz="0" w:space="0" w:color="auto"/>
                <w:left w:val="none" w:sz="0" w:space="0" w:color="auto"/>
                <w:bottom w:val="none" w:sz="0" w:space="0" w:color="auto"/>
                <w:right w:val="none" w:sz="0" w:space="0" w:color="auto"/>
              </w:divBdr>
            </w:div>
            <w:div w:id="662122082">
              <w:marLeft w:val="0"/>
              <w:marRight w:val="0"/>
              <w:marTop w:val="0"/>
              <w:marBottom w:val="0"/>
              <w:divBdr>
                <w:top w:val="none" w:sz="0" w:space="0" w:color="auto"/>
                <w:left w:val="none" w:sz="0" w:space="0" w:color="auto"/>
                <w:bottom w:val="none" w:sz="0" w:space="0" w:color="auto"/>
                <w:right w:val="none" w:sz="0" w:space="0" w:color="auto"/>
              </w:divBdr>
              <w:divsChild>
                <w:div w:id="1328050564">
                  <w:marLeft w:val="0"/>
                  <w:marRight w:val="0"/>
                  <w:marTop w:val="0"/>
                  <w:marBottom w:val="0"/>
                  <w:divBdr>
                    <w:top w:val="single" w:sz="6" w:space="0" w:color="988675"/>
                    <w:left w:val="single" w:sz="6" w:space="0" w:color="988675"/>
                    <w:bottom w:val="single" w:sz="6" w:space="0" w:color="988675"/>
                    <w:right w:val="single" w:sz="6" w:space="0" w:color="988675"/>
                  </w:divBdr>
                  <w:divsChild>
                    <w:div w:id="514657109">
                      <w:marLeft w:val="75"/>
                      <w:marRight w:val="75"/>
                      <w:marTop w:val="75"/>
                      <w:marBottom w:val="75"/>
                      <w:divBdr>
                        <w:top w:val="none" w:sz="0" w:space="0" w:color="auto"/>
                        <w:left w:val="none" w:sz="0" w:space="0" w:color="auto"/>
                        <w:bottom w:val="none" w:sz="0" w:space="0" w:color="auto"/>
                        <w:right w:val="none" w:sz="0" w:space="0" w:color="auto"/>
                      </w:divBdr>
                    </w:div>
                  </w:divsChild>
                </w:div>
                <w:div w:id="875774992">
                  <w:marLeft w:val="750"/>
                  <w:marRight w:val="0"/>
                  <w:marTop w:val="300"/>
                  <w:marBottom w:val="300"/>
                  <w:divBdr>
                    <w:top w:val="none" w:sz="0" w:space="0" w:color="auto"/>
                    <w:left w:val="none" w:sz="0" w:space="0" w:color="auto"/>
                    <w:bottom w:val="none" w:sz="0" w:space="0" w:color="auto"/>
                    <w:right w:val="none" w:sz="0" w:space="0" w:color="auto"/>
                  </w:divBdr>
                  <w:divsChild>
                    <w:div w:id="1996102538">
                      <w:marLeft w:val="0"/>
                      <w:marRight w:val="0"/>
                      <w:marTop w:val="0"/>
                      <w:marBottom w:val="165"/>
                      <w:divBdr>
                        <w:top w:val="none" w:sz="0" w:space="0" w:color="auto"/>
                        <w:left w:val="none" w:sz="0" w:space="0" w:color="auto"/>
                        <w:bottom w:val="none" w:sz="0" w:space="0" w:color="auto"/>
                        <w:right w:val="none" w:sz="0" w:space="0" w:color="auto"/>
                      </w:divBdr>
                    </w:div>
                    <w:div w:id="1049764314">
                      <w:marLeft w:val="0"/>
                      <w:marRight w:val="0"/>
                      <w:marTop w:val="0"/>
                      <w:marBottom w:val="0"/>
                      <w:divBdr>
                        <w:top w:val="none" w:sz="0" w:space="0" w:color="auto"/>
                        <w:left w:val="single" w:sz="48" w:space="15" w:color="F1CCCC"/>
                        <w:bottom w:val="none" w:sz="0" w:space="0" w:color="auto"/>
                        <w:right w:val="none" w:sz="0" w:space="0" w:color="auto"/>
                      </w:divBdr>
                      <w:divsChild>
                        <w:div w:id="40372090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425032377">
                  <w:marLeft w:val="0"/>
                  <w:marRight w:val="0"/>
                  <w:marTop w:val="0"/>
                  <w:marBottom w:val="0"/>
                  <w:divBdr>
                    <w:top w:val="single" w:sz="6" w:space="0" w:color="988675"/>
                    <w:left w:val="single" w:sz="6" w:space="0" w:color="988675"/>
                    <w:bottom w:val="single" w:sz="6" w:space="0" w:color="988675"/>
                    <w:right w:val="single" w:sz="6" w:space="0" w:color="988675"/>
                  </w:divBdr>
                  <w:divsChild>
                    <w:div w:id="1167014650">
                      <w:marLeft w:val="75"/>
                      <w:marRight w:val="75"/>
                      <w:marTop w:val="75"/>
                      <w:marBottom w:val="75"/>
                      <w:divBdr>
                        <w:top w:val="none" w:sz="0" w:space="0" w:color="auto"/>
                        <w:left w:val="none" w:sz="0" w:space="0" w:color="auto"/>
                        <w:bottom w:val="none" w:sz="0" w:space="0" w:color="auto"/>
                        <w:right w:val="none" w:sz="0" w:space="0" w:color="auto"/>
                      </w:divBdr>
                    </w:div>
                  </w:divsChild>
                </w:div>
                <w:div w:id="313684249">
                  <w:marLeft w:val="750"/>
                  <w:marRight w:val="0"/>
                  <w:marTop w:val="300"/>
                  <w:marBottom w:val="300"/>
                  <w:divBdr>
                    <w:top w:val="none" w:sz="0" w:space="0" w:color="auto"/>
                    <w:left w:val="none" w:sz="0" w:space="0" w:color="auto"/>
                    <w:bottom w:val="none" w:sz="0" w:space="0" w:color="auto"/>
                    <w:right w:val="none" w:sz="0" w:space="0" w:color="auto"/>
                  </w:divBdr>
                  <w:divsChild>
                    <w:div w:id="627473634">
                      <w:marLeft w:val="0"/>
                      <w:marRight w:val="0"/>
                      <w:marTop w:val="0"/>
                      <w:marBottom w:val="165"/>
                      <w:divBdr>
                        <w:top w:val="none" w:sz="0" w:space="0" w:color="auto"/>
                        <w:left w:val="none" w:sz="0" w:space="0" w:color="auto"/>
                        <w:bottom w:val="none" w:sz="0" w:space="0" w:color="auto"/>
                        <w:right w:val="none" w:sz="0" w:space="0" w:color="auto"/>
                      </w:divBdr>
                    </w:div>
                    <w:div w:id="27075457">
                      <w:marLeft w:val="0"/>
                      <w:marRight w:val="0"/>
                      <w:marTop w:val="0"/>
                      <w:marBottom w:val="0"/>
                      <w:divBdr>
                        <w:top w:val="none" w:sz="0" w:space="0" w:color="auto"/>
                        <w:left w:val="single" w:sz="48" w:space="15" w:color="F1CCCC"/>
                        <w:bottom w:val="none" w:sz="0" w:space="0" w:color="auto"/>
                        <w:right w:val="none" w:sz="0" w:space="0" w:color="auto"/>
                      </w:divBdr>
                      <w:divsChild>
                        <w:div w:id="435559289">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487403467">
                  <w:marLeft w:val="0"/>
                  <w:marRight w:val="0"/>
                  <w:marTop w:val="0"/>
                  <w:marBottom w:val="0"/>
                  <w:divBdr>
                    <w:top w:val="single" w:sz="6" w:space="0" w:color="988675"/>
                    <w:left w:val="single" w:sz="6" w:space="0" w:color="988675"/>
                    <w:bottom w:val="single" w:sz="6" w:space="0" w:color="988675"/>
                    <w:right w:val="single" w:sz="6" w:space="0" w:color="988675"/>
                  </w:divBdr>
                  <w:divsChild>
                    <w:div w:id="1970042589">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 w:id="1919365662">
          <w:marLeft w:val="0"/>
          <w:marRight w:val="0"/>
          <w:marTop w:val="0"/>
          <w:marBottom w:val="0"/>
          <w:divBdr>
            <w:top w:val="none" w:sz="0" w:space="0" w:color="auto"/>
            <w:left w:val="none" w:sz="0" w:space="0" w:color="auto"/>
            <w:bottom w:val="none" w:sz="0" w:space="0" w:color="auto"/>
            <w:right w:val="none" w:sz="0" w:space="0" w:color="auto"/>
          </w:divBdr>
          <w:divsChild>
            <w:div w:id="1572613243">
              <w:marLeft w:val="0"/>
              <w:marRight w:val="135"/>
              <w:marTop w:val="0"/>
              <w:marBottom w:val="270"/>
              <w:divBdr>
                <w:top w:val="none" w:sz="0" w:space="0" w:color="auto"/>
                <w:left w:val="none" w:sz="0" w:space="0" w:color="auto"/>
                <w:bottom w:val="none" w:sz="0" w:space="0" w:color="auto"/>
                <w:right w:val="none" w:sz="0" w:space="0" w:color="auto"/>
              </w:divBdr>
            </w:div>
            <w:div w:id="205801326">
              <w:marLeft w:val="135"/>
              <w:marRight w:val="135"/>
              <w:marTop w:val="0"/>
              <w:marBottom w:val="270"/>
              <w:divBdr>
                <w:top w:val="none" w:sz="0" w:space="0" w:color="auto"/>
                <w:left w:val="none" w:sz="0" w:space="0" w:color="auto"/>
                <w:bottom w:val="none" w:sz="0" w:space="0" w:color="auto"/>
                <w:right w:val="none" w:sz="0" w:space="0" w:color="auto"/>
              </w:divBdr>
            </w:div>
            <w:div w:id="1369913851">
              <w:marLeft w:val="135"/>
              <w:marRight w:val="0"/>
              <w:marTop w:val="0"/>
              <w:marBottom w:val="270"/>
              <w:divBdr>
                <w:top w:val="none" w:sz="0" w:space="0" w:color="auto"/>
                <w:left w:val="none" w:sz="0" w:space="0" w:color="auto"/>
                <w:bottom w:val="none" w:sz="0" w:space="0" w:color="auto"/>
                <w:right w:val="none" w:sz="0" w:space="0" w:color="auto"/>
              </w:divBdr>
            </w:div>
          </w:divsChild>
        </w:div>
      </w:divsChild>
    </w:div>
    <w:div w:id="1795713209">
      <w:bodyDiv w:val="1"/>
      <w:marLeft w:val="0"/>
      <w:marRight w:val="0"/>
      <w:marTop w:val="0"/>
      <w:marBottom w:val="0"/>
      <w:divBdr>
        <w:top w:val="none" w:sz="0" w:space="0" w:color="auto"/>
        <w:left w:val="none" w:sz="0" w:space="0" w:color="auto"/>
        <w:bottom w:val="none" w:sz="0" w:space="0" w:color="auto"/>
        <w:right w:val="none" w:sz="0" w:space="0" w:color="auto"/>
      </w:divBdr>
    </w:div>
    <w:div w:id="1821968462">
      <w:bodyDiv w:val="1"/>
      <w:marLeft w:val="0"/>
      <w:marRight w:val="0"/>
      <w:marTop w:val="0"/>
      <w:marBottom w:val="0"/>
      <w:divBdr>
        <w:top w:val="none" w:sz="0" w:space="0" w:color="auto"/>
        <w:left w:val="none" w:sz="0" w:space="0" w:color="auto"/>
        <w:bottom w:val="none" w:sz="0" w:space="0" w:color="auto"/>
        <w:right w:val="none" w:sz="0" w:space="0" w:color="auto"/>
      </w:divBdr>
      <w:divsChild>
        <w:div w:id="360782604">
          <w:marLeft w:val="0"/>
          <w:marRight w:val="0"/>
          <w:marTop w:val="0"/>
          <w:marBottom w:val="150"/>
          <w:divBdr>
            <w:top w:val="none" w:sz="0" w:space="0" w:color="auto"/>
            <w:left w:val="none" w:sz="0" w:space="0" w:color="auto"/>
            <w:bottom w:val="none" w:sz="0" w:space="0" w:color="auto"/>
            <w:right w:val="none" w:sz="0" w:space="0" w:color="auto"/>
          </w:divBdr>
          <w:divsChild>
            <w:div w:id="389504824">
              <w:marLeft w:val="0"/>
              <w:marRight w:val="0"/>
              <w:marTop w:val="0"/>
              <w:marBottom w:val="0"/>
              <w:divBdr>
                <w:top w:val="none" w:sz="0" w:space="0" w:color="auto"/>
                <w:left w:val="none" w:sz="0" w:space="0" w:color="auto"/>
                <w:bottom w:val="none" w:sz="0" w:space="0" w:color="auto"/>
                <w:right w:val="none" w:sz="0" w:space="0" w:color="auto"/>
              </w:divBdr>
            </w:div>
            <w:div w:id="310791357">
              <w:marLeft w:val="0"/>
              <w:marRight w:val="0"/>
              <w:marTop w:val="0"/>
              <w:marBottom w:val="0"/>
              <w:divBdr>
                <w:top w:val="none" w:sz="0" w:space="0" w:color="auto"/>
                <w:left w:val="none" w:sz="0" w:space="0" w:color="auto"/>
                <w:bottom w:val="none" w:sz="0" w:space="0" w:color="auto"/>
                <w:right w:val="none" w:sz="0" w:space="0" w:color="auto"/>
              </w:divBdr>
              <w:divsChild>
                <w:div w:id="1891307365">
                  <w:marLeft w:val="0"/>
                  <w:marRight w:val="0"/>
                  <w:marTop w:val="0"/>
                  <w:marBottom w:val="0"/>
                  <w:divBdr>
                    <w:top w:val="none" w:sz="0" w:space="0" w:color="auto"/>
                    <w:left w:val="none" w:sz="0" w:space="0" w:color="auto"/>
                    <w:bottom w:val="none" w:sz="0" w:space="0" w:color="auto"/>
                    <w:right w:val="none" w:sz="0" w:space="0" w:color="auto"/>
                  </w:divBdr>
                  <w:divsChild>
                    <w:div w:id="60111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118742">
          <w:marLeft w:val="0"/>
          <w:marRight w:val="0"/>
          <w:marTop w:val="0"/>
          <w:marBottom w:val="600"/>
          <w:divBdr>
            <w:top w:val="none" w:sz="0" w:space="0" w:color="auto"/>
            <w:left w:val="none" w:sz="0" w:space="0" w:color="auto"/>
            <w:bottom w:val="none" w:sz="0" w:space="0" w:color="auto"/>
            <w:right w:val="none" w:sz="0" w:space="0" w:color="auto"/>
          </w:divBdr>
          <w:divsChild>
            <w:div w:id="511996536">
              <w:marLeft w:val="0"/>
              <w:marRight w:val="0"/>
              <w:marTop w:val="0"/>
              <w:marBottom w:val="150"/>
              <w:divBdr>
                <w:top w:val="none" w:sz="0" w:space="0" w:color="auto"/>
                <w:left w:val="none" w:sz="0" w:space="0" w:color="auto"/>
                <w:bottom w:val="none" w:sz="0" w:space="0" w:color="auto"/>
                <w:right w:val="none" w:sz="0" w:space="0" w:color="auto"/>
              </w:divBdr>
            </w:div>
            <w:div w:id="27506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548233">
      <w:bodyDiv w:val="1"/>
      <w:marLeft w:val="0"/>
      <w:marRight w:val="0"/>
      <w:marTop w:val="0"/>
      <w:marBottom w:val="0"/>
      <w:divBdr>
        <w:top w:val="none" w:sz="0" w:space="0" w:color="auto"/>
        <w:left w:val="none" w:sz="0" w:space="0" w:color="auto"/>
        <w:bottom w:val="none" w:sz="0" w:space="0" w:color="auto"/>
        <w:right w:val="none" w:sz="0" w:space="0" w:color="auto"/>
      </w:divBdr>
      <w:divsChild>
        <w:div w:id="1113283457">
          <w:marLeft w:val="0"/>
          <w:marRight w:val="0"/>
          <w:marTop w:val="0"/>
          <w:marBottom w:val="0"/>
          <w:divBdr>
            <w:top w:val="none" w:sz="0" w:space="0" w:color="auto"/>
            <w:left w:val="none" w:sz="0" w:space="0" w:color="auto"/>
            <w:bottom w:val="none" w:sz="0" w:space="0" w:color="auto"/>
            <w:right w:val="none" w:sz="0" w:space="0" w:color="auto"/>
          </w:divBdr>
          <w:divsChild>
            <w:div w:id="977229208">
              <w:marLeft w:val="0"/>
              <w:marRight w:val="0"/>
              <w:marTop w:val="0"/>
              <w:marBottom w:val="0"/>
              <w:divBdr>
                <w:top w:val="none" w:sz="0" w:space="0" w:color="auto"/>
                <w:left w:val="none" w:sz="0" w:space="0" w:color="auto"/>
                <w:bottom w:val="none" w:sz="0" w:space="0" w:color="auto"/>
                <w:right w:val="none" w:sz="0" w:space="0" w:color="auto"/>
              </w:divBdr>
              <w:divsChild>
                <w:div w:id="305821282">
                  <w:marLeft w:val="0"/>
                  <w:marRight w:val="0"/>
                  <w:marTop w:val="0"/>
                  <w:marBottom w:val="360"/>
                  <w:divBdr>
                    <w:top w:val="none" w:sz="0" w:space="0" w:color="auto"/>
                    <w:left w:val="none" w:sz="0" w:space="0" w:color="auto"/>
                    <w:bottom w:val="none" w:sz="0" w:space="0" w:color="auto"/>
                    <w:right w:val="none" w:sz="0" w:space="0" w:color="auto"/>
                  </w:divBdr>
                  <w:divsChild>
                    <w:div w:id="2125534954">
                      <w:marLeft w:val="150"/>
                      <w:marRight w:val="150"/>
                      <w:marTop w:val="0"/>
                      <w:marBottom w:val="0"/>
                      <w:divBdr>
                        <w:top w:val="none" w:sz="0" w:space="0" w:color="auto"/>
                        <w:left w:val="none" w:sz="0" w:space="0" w:color="auto"/>
                        <w:bottom w:val="none" w:sz="0" w:space="0" w:color="auto"/>
                        <w:right w:val="none" w:sz="0" w:space="0" w:color="auto"/>
                      </w:divBdr>
                      <w:divsChild>
                        <w:div w:id="1615092776">
                          <w:marLeft w:val="0"/>
                          <w:marRight w:val="0"/>
                          <w:marTop w:val="0"/>
                          <w:marBottom w:val="0"/>
                          <w:divBdr>
                            <w:top w:val="none" w:sz="0" w:space="0" w:color="auto"/>
                            <w:left w:val="none" w:sz="0" w:space="0" w:color="auto"/>
                            <w:bottom w:val="none" w:sz="0" w:space="0" w:color="auto"/>
                            <w:right w:val="none" w:sz="0" w:space="0" w:color="auto"/>
                          </w:divBdr>
                          <w:divsChild>
                            <w:div w:id="1992515690">
                              <w:marLeft w:val="0"/>
                              <w:marRight w:val="0"/>
                              <w:marTop w:val="0"/>
                              <w:marBottom w:val="0"/>
                              <w:divBdr>
                                <w:top w:val="none" w:sz="0" w:space="0" w:color="auto"/>
                                <w:left w:val="none" w:sz="0" w:space="0" w:color="auto"/>
                                <w:bottom w:val="none" w:sz="0" w:space="0" w:color="auto"/>
                                <w:right w:val="none" w:sz="0" w:space="0" w:color="auto"/>
                              </w:divBdr>
                              <w:divsChild>
                                <w:div w:id="1714305278">
                                  <w:marLeft w:val="0"/>
                                  <w:marRight w:val="0"/>
                                  <w:marTop w:val="0"/>
                                  <w:marBottom w:val="0"/>
                                  <w:divBdr>
                                    <w:top w:val="none" w:sz="0" w:space="0" w:color="auto"/>
                                    <w:left w:val="none" w:sz="0" w:space="0" w:color="auto"/>
                                    <w:bottom w:val="none" w:sz="0" w:space="0" w:color="auto"/>
                                    <w:right w:val="none" w:sz="0" w:space="0" w:color="auto"/>
                                  </w:divBdr>
                                  <w:divsChild>
                                    <w:div w:id="1222256358">
                                      <w:marLeft w:val="0"/>
                                      <w:marRight w:val="0"/>
                                      <w:marTop w:val="0"/>
                                      <w:marBottom w:val="360"/>
                                      <w:divBdr>
                                        <w:top w:val="none" w:sz="0" w:space="0" w:color="auto"/>
                                        <w:left w:val="none" w:sz="0" w:space="0" w:color="auto"/>
                                        <w:bottom w:val="none" w:sz="0" w:space="0" w:color="auto"/>
                                        <w:right w:val="none" w:sz="0" w:space="0" w:color="auto"/>
                                      </w:divBdr>
                                      <w:divsChild>
                                        <w:div w:id="1851722105">
                                          <w:marLeft w:val="60"/>
                                          <w:marRight w:val="0"/>
                                          <w:marTop w:val="0"/>
                                          <w:marBottom w:val="30"/>
                                          <w:divBdr>
                                            <w:top w:val="none" w:sz="0" w:space="0" w:color="auto"/>
                                            <w:left w:val="none" w:sz="0" w:space="0" w:color="auto"/>
                                            <w:bottom w:val="none" w:sz="0" w:space="0" w:color="auto"/>
                                            <w:right w:val="none" w:sz="0" w:space="0" w:color="auto"/>
                                          </w:divBdr>
                                        </w:div>
                                        <w:div w:id="1848982260">
                                          <w:marLeft w:val="0"/>
                                          <w:marRight w:val="0"/>
                                          <w:marTop w:val="0"/>
                                          <w:marBottom w:val="0"/>
                                          <w:divBdr>
                                            <w:top w:val="none" w:sz="0" w:space="0" w:color="auto"/>
                                            <w:left w:val="none" w:sz="0" w:space="0" w:color="auto"/>
                                            <w:bottom w:val="none" w:sz="0" w:space="0" w:color="auto"/>
                                            <w:right w:val="none" w:sz="0" w:space="0" w:color="auto"/>
                                          </w:divBdr>
                                          <w:divsChild>
                                            <w:div w:id="245529726">
                                              <w:marLeft w:val="0"/>
                                              <w:marRight w:val="0"/>
                                              <w:marTop w:val="0"/>
                                              <w:marBottom w:val="0"/>
                                              <w:divBdr>
                                                <w:top w:val="none" w:sz="0" w:space="0" w:color="auto"/>
                                                <w:left w:val="none" w:sz="0" w:space="0" w:color="auto"/>
                                                <w:bottom w:val="none" w:sz="0" w:space="0" w:color="auto"/>
                                                <w:right w:val="none" w:sz="0" w:space="0" w:color="auto"/>
                                              </w:divBdr>
                                              <w:divsChild>
                                                <w:div w:id="1422146478">
                                                  <w:marLeft w:val="0"/>
                                                  <w:marRight w:val="0"/>
                                                  <w:marTop w:val="0"/>
                                                  <w:marBottom w:val="0"/>
                                                  <w:divBdr>
                                                    <w:top w:val="none" w:sz="0" w:space="0" w:color="auto"/>
                                                    <w:left w:val="none" w:sz="0" w:space="0" w:color="auto"/>
                                                    <w:bottom w:val="none" w:sz="0" w:space="0" w:color="auto"/>
                                                    <w:right w:val="none" w:sz="0" w:space="0" w:color="auto"/>
                                                  </w:divBdr>
                                                  <w:divsChild>
                                                    <w:div w:id="179702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28977">
                                              <w:marLeft w:val="480"/>
                                              <w:marRight w:val="0"/>
                                              <w:marTop w:val="0"/>
                                              <w:marBottom w:val="0"/>
                                              <w:divBdr>
                                                <w:top w:val="none" w:sz="0" w:space="0" w:color="auto"/>
                                                <w:left w:val="none" w:sz="0" w:space="0" w:color="auto"/>
                                                <w:bottom w:val="none" w:sz="0" w:space="0" w:color="auto"/>
                                                <w:right w:val="none" w:sz="0" w:space="0" w:color="auto"/>
                                              </w:divBdr>
                                              <w:divsChild>
                                                <w:div w:id="1213423322">
                                                  <w:marLeft w:val="0"/>
                                                  <w:marRight w:val="0"/>
                                                  <w:marTop w:val="0"/>
                                                  <w:marBottom w:val="0"/>
                                                  <w:divBdr>
                                                    <w:top w:val="none" w:sz="0" w:space="0" w:color="auto"/>
                                                    <w:left w:val="none" w:sz="0" w:space="0" w:color="auto"/>
                                                    <w:bottom w:val="none" w:sz="0" w:space="0" w:color="auto"/>
                                                    <w:right w:val="none" w:sz="0" w:space="0" w:color="auto"/>
                                                  </w:divBdr>
                                                  <w:divsChild>
                                                    <w:div w:id="47548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4569595">
      <w:bodyDiv w:val="1"/>
      <w:marLeft w:val="0"/>
      <w:marRight w:val="0"/>
      <w:marTop w:val="0"/>
      <w:marBottom w:val="0"/>
      <w:divBdr>
        <w:top w:val="none" w:sz="0" w:space="0" w:color="auto"/>
        <w:left w:val="none" w:sz="0" w:space="0" w:color="auto"/>
        <w:bottom w:val="none" w:sz="0" w:space="0" w:color="auto"/>
        <w:right w:val="none" w:sz="0" w:space="0" w:color="auto"/>
      </w:divBdr>
      <w:divsChild>
        <w:div w:id="2087459458">
          <w:marLeft w:val="2640"/>
          <w:marRight w:val="0"/>
          <w:marTop w:val="0"/>
          <w:marBottom w:val="0"/>
          <w:divBdr>
            <w:top w:val="single" w:sz="6" w:space="15" w:color="A7D7F9"/>
            <w:left w:val="single" w:sz="6" w:space="18" w:color="A7D7F9"/>
            <w:bottom w:val="single" w:sz="6" w:space="18" w:color="A7D7F9"/>
            <w:right w:val="single" w:sz="2" w:space="18" w:color="A7D7F9"/>
          </w:divBdr>
          <w:divsChild>
            <w:div w:id="2006543254">
              <w:marLeft w:val="0"/>
              <w:marRight w:val="0"/>
              <w:marTop w:val="0"/>
              <w:marBottom w:val="0"/>
              <w:divBdr>
                <w:top w:val="none" w:sz="0" w:space="0" w:color="auto"/>
                <w:left w:val="none" w:sz="0" w:space="0" w:color="auto"/>
                <w:bottom w:val="none" w:sz="0" w:space="0" w:color="auto"/>
                <w:right w:val="none" w:sz="0" w:space="0" w:color="auto"/>
              </w:divBdr>
              <w:divsChild>
                <w:div w:id="1182621681">
                  <w:marLeft w:val="0"/>
                  <w:marRight w:val="0"/>
                  <w:marTop w:val="0"/>
                  <w:marBottom w:val="0"/>
                  <w:divBdr>
                    <w:top w:val="none" w:sz="0" w:space="0" w:color="auto"/>
                    <w:left w:val="none" w:sz="0" w:space="0" w:color="auto"/>
                    <w:bottom w:val="none" w:sz="0" w:space="0" w:color="auto"/>
                    <w:right w:val="none" w:sz="0" w:space="0" w:color="auto"/>
                  </w:divBdr>
                </w:div>
                <w:div w:id="185757669">
                  <w:marLeft w:val="240"/>
                  <w:marRight w:val="0"/>
                  <w:marTop w:val="0"/>
                  <w:marBottom w:val="336"/>
                  <w:divBdr>
                    <w:top w:val="none" w:sz="0" w:space="0" w:color="auto"/>
                    <w:left w:val="none" w:sz="0" w:space="0" w:color="auto"/>
                    <w:bottom w:val="none" w:sz="0" w:space="0" w:color="auto"/>
                    <w:right w:val="none" w:sz="0" w:space="0" w:color="auto"/>
                  </w:divBdr>
                  <w:divsChild>
                    <w:div w:id="983003307">
                      <w:marLeft w:val="0"/>
                      <w:marRight w:val="0"/>
                      <w:marTop w:val="0"/>
                      <w:marBottom w:val="0"/>
                      <w:divBdr>
                        <w:top w:val="single" w:sz="6" w:space="4" w:color="A7D7F9"/>
                        <w:left w:val="single" w:sz="6" w:space="4" w:color="A7D7F9"/>
                        <w:bottom w:val="single" w:sz="6" w:space="4" w:color="A7D7F9"/>
                        <w:right w:val="single" w:sz="6" w:space="4" w:color="A7D7F9"/>
                      </w:divBdr>
                    </w:div>
                  </w:divsChild>
                </w:div>
                <w:div w:id="1540782265">
                  <w:marLeft w:val="0"/>
                  <w:marRight w:val="0"/>
                  <w:marTop w:val="0"/>
                  <w:marBottom w:val="0"/>
                  <w:divBdr>
                    <w:top w:val="none" w:sz="0" w:space="0" w:color="auto"/>
                    <w:left w:val="none" w:sz="0" w:space="0" w:color="auto"/>
                    <w:bottom w:val="none" w:sz="0" w:space="0" w:color="auto"/>
                    <w:right w:val="none" w:sz="0" w:space="0" w:color="auto"/>
                  </w:divBdr>
                  <w:divsChild>
                    <w:div w:id="1075519297">
                      <w:marLeft w:val="0"/>
                      <w:marRight w:val="0"/>
                      <w:marTop w:val="0"/>
                      <w:marBottom w:val="0"/>
                      <w:divBdr>
                        <w:top w:val="single" w:sz="6" w:space="5" w:color="AAAAAA"/>
                        <w:left w:val="single" w:sz="6" w:space="5" w:color="AAAAAA"/>
                        <w:bottom w:val="single" w:sz="6" w:space="5" w:color="AAAAAA"/>
                        <w:right w:val="single" w:sz="6" w:space="5" w:color="AAAAAA"/>
                      </w:divBdr>
                    </w:div>
                    <w:div w:id="341015056">
                      <w:marLeft w:val="0"/>
                      <w:marRight w:val="0"/>
                      <w:marTop w:val="0"/>
                      <w:marBottom w:val="0"/>
                      <w:divBdr>
                        <w:top w:val="none" w:sz="0" w:space="0" w:color="auto"/>
                        <w:left w:val="none" w:sz="0" w:space="0" w:color="auto"/>
                        <w:bottom w:val="none" w:sz="0" w:space="0" w:color="auto"/>
                        <w:right w:val="none" w:sz="0" w:space="0" w:color="auto"/>
                      </w:divBdr>
                    </w:div>
                  </w:divsChild>
                </w:div>
                <w:div w:id="1022440421">
                  <w:marLeft w:val="0"/>
                  <w:marRight w:val="0"/>
                  <w:marTop w:val="240"/>
                  <w:marBottom w:val="0"/>
                  <w:divBdr>
                    <w:top w:val="single" w:sz="6" w:space="4" w:color="AAAAAA"/>
                    <w:left w:val="single" w:sz="6" w:space="4" w:color="AAAAAA"/>
                    <w:bottom w:val="single" w:sz="6" w:space="4" w:color="AAAAAA"/>
                    <w:right w:val="single" w:sz="6" w:space="4" w:color="AAAAAA"/>
                  </w:divBdr>
                  <w:divsChild>
                    <w:div w:id="95166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742843">
          <w:marLeft w:val="0"/>
          <w:marRight w:val="0"/>
          <w:marTop w:val="0"/>
          <w:marBottom w:val="0"/>
          <w:divBdr>
            <w:top w:val="none" w:sz="0" w:space="0" w:color="auto"/>
            <w:left w:val="none" w:sz="0" w:space="0" w:color="auto"/>
            <w:bottom w:val="none" w:sz="0" w:space="0" w:color="auto"/>
            <w:right w:val="none" w:sz="0" w:space="0" w:color="auto"/>
          </w:divBdr>
          <w:divsChild>
            <w:div w:id="1063216983">
              <w:marLeft w:val="0"/>
              <w:marRight w:val="0"/>
              <w:marTop w:val="0"/>
              <w:marBottom w:val="0"/>
              <w:divBdr>
                <w:top w:val="none" w:sz="0" w:space="0" w:color="auto"/>
                <w:left w:val="none" w:sz="0" w:space="0" w:color="auto"/>
                <w:bottom w:val="none" w:sz="0" w:space="0" w:color="auto"/>
                <w:right w:val="none" w:sz="0" w:space="0" w:color="auto"/>
              </w:divBdr>
              <w:divsChild>
                <w:div w:id="527568839">
                  <w:marLeft w:val="0"/>
                  <w:marRight w:val="0"/>
                  <w:marTop w:val="0"/>
                  <w:marBottom w:val="0"/>
                  <w:divBdr>
                    <w:top w:val="none" w:sz="0" w:space="0" w:color="auto"/>
                    <w:left w:val="none" w:sz="0" w:space="0" w:color="auto"/>
                    <w:bottom w:val="none" w:sz="0" w:space="0" w:color="auto"/>
                    <w:right w:val="none" w:sz="0" w:space="0" w:color="auto"/>
                  </w:divBdr>
                </w:div>
                <w:div w:id="220488547">
                  <w:marLeft w:val="2640"/>
                  <w:marRight w:val="0"/>
                  <w:marTop w:val="600"/>
                  <w:marBottom w:val="0"/>
                  <w:divBdr>
                    <w:top w:val="none" w:sz="0" w:space="0" w:color="auto"/>
                    <w:left w:val="none" w:sz="0" w:space="0" w:color="auto"/>
                    <w:bottom w:val="none" w:sz="0" w:space="0" w:color="auto"/>
                    <w:right w:val="none" w:sz="0" w:space="0" w:color="auto"/>
                  </w:divBdr>
                  <w:divsChild>
                    <w:div w:id="505366603">
                      <w:marLeft w:val="0"/>
                      <w:marRight w:val="0"/>
                      <w:marTop w:val="0"/>
                      <w:marBottom w:val="0"/>
                      <w:divBdr>
                        <w:top w:val="none" w:sz="0" w:space="0" w:color="auto"/>
                        <w:left w:val="none" w:sz="0" w:space="0" w:color="auto"/>
                        <w:bottom w:val="none" w:sz="0" w:space="0" w:color="auto"/>
                        <w:right w:val="none" w:sz="0" w:space="0" w:color="auto"/>
                      </w:divBdr>
                    </w:div>
                  </w:divsChild>
                </w:div>
                <w:div w:id="457645400">
                  <w:marLeft w:val="0"/>
                  <w:marRight w:val="0"/>
                  <w:marTop w:val="600"/>
                  <w:marBottom w:val="0"/>
                  <w:divBdr>
                    <w:top w:val="none" w:sz="0" w:space="0" w:color="auto"/>
                    <w:left w:val="none" w:sz="0" w:space="0" w:color="auto"/>
                    <w:bottom w:val="none" w:sz="0" w:space="0" w:color="auto"/>
                    <w:right w:val="none" w:sz="0" w:space="0" w:color="auto"/>
                  </w:divBdr>
                  <w:divsChild>
                    <w:div w:id="1567691871">
                      <w:marLeft w:val="0"/>
                      <w:marRight w:val="0"/>
                      <w:marTop w:val="0"/>
                      <w:marBottom w:val="0"/>
                      <w:divBdr>
                        <w:top w:val="none" w:sz="0" w:space="0" w:color="auto"/>
                        <w:left w:val="none" w:sz="0" w:space="0" w:color="auto"/>
                        <w:bottom w:val="none" w:sz="0" w:space="0" w:color="auto"/>
                        <w:right w:val="none" w:sz="0" w:space="0" w:color="auto"/>
                      </w:divBdr>
                    </w:div>
                    <w:div w:id="52776072">
                      <w:marLeft w:val="120"/>
                      <w:marRight w:val="240"/>
                      <w:marTop w:val="0"/>
                      <w:marBottom w:val="0"/>
                      <w:divBdr>
                        <w:top w:val="none" w:sz="0" w:space="0" w:color="auto"/>
                        <w:left w:val="none" w:sz="0" w:space="0" w:color="auto"/>
                        <w:bottom w:val="none" w:sz="0" w:space="0" w:color="auto"/>
                        <w:right w:val="none" w:sz="0" w:space="0" w:color="auto"/>
                      </w:divBdr>
                      <w:divsChild>
                        <w:div w:id="198586908">
                          <w:marLeft w:val="0"/>
                          <w:marRight w:val="0"/>
                          <w:marTop w:val="156"/>
                          <w:marBottom w:val="0"/>
                          <w:divBdr>
                            <w:top w:val="single" w:sz="6" w:space="0" w:color="AAAAAA"/>
                            <w:left w:val="single" w:sz="6" w:space="0" w:color="AAAAAA"/>
                            <w:bottom w:val="single" w:sz="6" w:space="0" w:color="AAAAAA"/>
                            <w:right w:val="single" w:sz="6" w:space="17" w:color="AAAAAA"/>
                          </w:divBdr>
                        </w:div>
                      </w:divsChild>
                    </w:div>
                  </w:divsChild>
                </w:div>
              </w:divsChild>
            </w:div>
            <w:div w:id="593393062">
              <w:marLeft w:val="0"/>
              <w:marRight w:val="0"/>
              <w:marTop w:val="0"/>
              <w:marBottom w:val="0"/>
              <w:divBdr>
                <w:top w:val="none" w:sz="0" w:space="0" w:color="auto"/>
                <w:left w:val="none" w:sz="0" w:space="0" w:color="auto"/>
                <w:bottom w:val="none" w:sz="0" w:space="0" w:color="auto"/>
                <w:right w:val="none" w:sz="0" w:space="0" w:color="auto"/>
              </w:divBdr>
              <w:divsChild>
                <w:div w:id="1152796687">
                  <w:marLeft w:val="168"/>
                  <w:marRight w:val="144"/>
                  <w:marTop w:val="0"/>
                  <w:marBottom w:val="0"/>
                  <w:divBdr>
                    <w:top w:val="none" w:sz="0" w:space="0" w:color="auto"/>
                    <w:left w:val="none" w:sz="0" w:space="0" w:color="auto"/>
                    <w:bottom w:val="none" w:sz="0" w:space="0" w:color="auto"/>
                    <w:right w:val="none" w:sz="0" w:space="0" w:color="auto"/>
                  </w:divBdr>
                  <w:divsChild>
                    <w:div w:id="1412699676">
                      <w:marLeft w:val="120"/>
                      <w:marRight w:val="0"/>
                      <w:marTop w:val="0"/>
                      <w:marBottom w:val="0"/>
                      <w:divBdr>
                        <w:top w:val="none" w:sz="0" w:space="0" w:color="auto"/>
                        <w:left w:val="none" w:sz="0" w:space="0" w:color="auto"/>
                        <w:bottom w:val="none" w:sz="0" w:space="0" w:color="auto"/>
                        <w:right w:val="none" w:sz="0" w:space="0" w:color="auto"/>
                      </w:divBdr>
                    </w:div>
                  </w:divsChild>
                </w:div>
                <w:div w:id="1503009268">
                  <w:marLeft w:val="168"/>
                  <w:marRight w:val="144"/>
                  <w:marTop w:val="0"/>
                  <w:marBottom w:val="0"/>
                  <w:divBdr>
                    <w:top w:val="none" w:sz="0" w:space="0" w:color="auto"/>
                    <w:left w:val="none" w:sz="0" w:space="0" w:color="auto"/>
                    <w:bottom w:val="none" w:sz="0" w:space="0" w:color="auto"/>
                    <w:right w:val="none" w:sz="0" w:space="0" w:color="auto"/>
                  </w:divBdr>
                  <w:divsChild>
                    <w:div w:id="797794273">
                      <w:marLeft w:val="300"/>
                      <w:marRight w:val="0"/>
                      <w:marTop w:val="0"/>
                      <w:marBottom w:val="0"/>
                      <w:divBdr>
                        <w:top w:val="none" w:sz="0" w:space="0" w:color="auto"/>
                        <w:left w:val="none" w:sz="0" w:space="0" w:color="auto"/>
                        <w:bottom w:val="none" w:sz="0" w:space="0" w:color="auto"/>
                        <w:right w:val="none" w:sz="0" w:space="0" w:color="auto"/>
                      </w:divBdr>
                    </w:div>
                  </w:divsChild>
                </w:div>
                <w:div w:id="1734691583">
                  <w:marLeft w:val="168"/>
                  <w:marRight w:val="144"/>
                  <w:marTop w:val="0"/>
                  <w:marBottom w:val="0"/>
                  <w:divBdr>
                    <w:top w:val="none" w:sz="0" w:space="0" w:color="auto"/>
                    <w:left w:val="none" w:sz="0" w:space="0" w:color="auto"/>
                    <w:bottom w:val="none" w:sz="0" w:space="0" w:color="auto"/>
                    <w:right w:val="none" w:sz="0" w:space="0" w:color="auto"/>
                  </w:divBdr>
                  <w:divsChild>
                    <w:div w:id="536313757">
                      <w:marLeft w:val="300"/>
                      <w:marRight w:val="0"/>
                      <w:marTop w:val="0"/>
                      <w:marBottom w:val="0"/>
                      <w:divBdr>
                        <w:top w:val="none" w:sz="0" w:space="0" w:color="auto"/>
                        <w:left w:val="none" w:sz="0" w:space="0" w:color="auto"/>
                        <w:bottom w:val="none" w:sz="0" w:space="0" w:color="auto"/>
                        <w:right w:val="none" w:sz="0" w:space="0" w:color="auto"/>
                      </w:divBdr>
                    </w:div>
                  </w:divsChild>
                </w:div>
                <w:div w:id="2075279534">
                  <w:marLeft w:val="168"/>
                  <w:marRight w:val="144"/>
                  <w:marTop w:val="0"/>
                  <w:marBottom w:val="0"/>
                  <w:divBdr>
                    <w:top w:val="none" w:sz="0" w:space="0" w:color="auto"/>
                    <w:left w:val="none" w:sz="0" w:space="0" w:color="auto"/>
                    <w:bottom w:val="none" w:sz="0" w:space="0" w:color="auto"/>
                    <w:right w:val="none" w:sz="0" w:space="0" w:color="auto"/>
                  </w:divBdr>
                  <w:divsChild>
                    <w:div w:id="1746144967">
                      <w:marLeft w:val="300"/>
                      <w:marRight w:val="0"/>
                      <w:marTop w:val="0"/>
                      <w:marBottom w:val="0"/>
                      <w:divBdr>
                        <w:top w:val="none" w:sz="0" w:space="0" w:color="auto"/>
                        <w:left w:val="none" w:sz="0" w:space="0" w:color="auto"/>
                        <w:bottom w:val="none" w:sz="0" w:space="0" w:color="auto"/>
                        <w:right w:val="none" w:sz="0" w:space="0" w:color="auto"/>
                      </w:divBdr>
                    </w:div>
                  </w:divsChild>
                </w:div>
                <w:div w:id="1575360173">
                  <w:marLeft w:val="168"/>
                  <w:marRight w:val="144"/>
                  <w:marTop w:val="0"/>
                  <w:marBottom w:val="0"/>
                  <w:divBdr>
                    <w:top w:val="none" w:sz="0" w:space="0" w:color="auto"/>
                    <w:left w:val="none" w:sz="0" w:space="0" w:color="auto"/>
                    <w:bottom w:val="none" w:sz="0" w:space="0" w:color="auto"/>
                    <w:right w:val="none" w:sz="0" w:space="0" w:color="auto"/>
                  </w:divBdr>
                  <w:divsChild>
                    <w:div w:id="710570638">
                      <w:marLeft w:val="300"/>
                      <w:marRight w:val="0"/>
                      <w:marTop w:val="0"/>
                      <w:marBottom w:val="0"/>
                      <w:divBdr>
                        <w:top w:val="none" w:sz="0" w:space="0" w:color="auto"/>
                        <w:left w:val="none" w:sz="0" w:space="0" w:color="auto"/>
                        <w:bottom w:val="none" w:sz="0" w:space="0" w:color="auto"/>
                        <w:right w:val="none" w:sz="0" w:space="0" w:color="auto"/>
                      </w:divBdr>
                    </w:div>
                  </w:divsChild>
                </w:div>
                <w:div w:id="1105424072">
                  <w:marLeft w:val="168"/>
                  <w:marRight w:val="144"/>
                  <w:marTop w:val="0"/>
                  <w:marBottom w:val="0"/>
                  <w:divBdr>
                    <w:top w:val="none" w:sz="0" w:space="0" w:color="auto"/>
                    <w:left w:val="none" w:sz="0" w:space="0" w:color="auto"/>
                    <w:bottom w:val="none" w:sz="0" w:space="0" w:color="auto"/>
                    <w:right w:val="none" w:sz="0" w:space="0" w:color="auto"/>
                  </w:divBdr>
                  <w:divsChild>
                    <w:div w:id="1573812518">
                      <w:marLeft w:val="300"/>
                      <w:marRight w:val="0"/>
                      <w:marTop w:val="0"/>
                      <w:marBottom w:val="0"/>
                      <w:divBdr>
                        <w:top w:val="none" w:sz="0" w:space="0" w:color="auto"/>
                        <w:left w:val="none" w:sz="0" w:space="0" w:color="auto"/>
                        <w:bottom w:val="none" w:sz="0" w:space="0" w:color="auto"/>
                        <w:right w:val="none" w:sz="0" w:space="0" w:color="auto"/>
                      </w:divBdr>
                      <w:divsChild>
                        <w:div w:id="70687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204095">
          <w:marLeft w:val="2640"/>
          <w:marRight w:val="0"/>
          <w:marTop w:val="0"/>
          <w:marBottom w:val="0"/>
          <w:divBdr>
            <w:top w:val="none" w:sz="0" w:space="0" w:color="auto"/>
            <w:left w:val="none" w:sz="0" w:space="0" w:color="auto"/>
            <w:bottom w:val="none" w:sz="0" w:space="0" w:color="auto"/>
            <w:right w:val="none" w:sz="0" w:space="0" w:color="auto"/>
          </w:divBdr>
        </w:div>
      </w:divsChild>
    </w:div>
    <w:div w:id="2059433432">
      <w:bodyDiv w:val="1"/>
      <w:marLeft w:val="0"/>
      <w:marRight w:val="0"/>
      <w:marTop w:val="0"/>
      <w:marBottom w:val="0"/>
      <w:divBdr>
        <w:top w:val="none" w:sz="0" w:space="0" w:color="auto"/>
        <w:left w:val="none" w:sz="0" w:space="0" w:color="auto"/>
        <w:bottom w:val="none" w:sz="0" w:space="0" w:color="auto"/>
        <w:right w:val="none" w:sz="0" w:space="0" w:color="auto"/>
      </w:divBdr>
    </w:div>
    <w:div w:id="2060592287">
      <w:bodyDiv w:val="1"/>
      <w:marLeft w:val="0"/>
      <w:marRight w:val="0"/>
      <w:marTop w:val="0"/>
      <w:marBottom w:val="0"/>
      <w:divBdr>
        <w:top w:val="none" w:sz="0" w:space="0" w:color="auto"/>
        <w:left w:val="none" w:sz="0" w:space="0" w:color="auto"/>
        <w:bottom w:val="none" w:sz="0" w:space="0" w:color="auto"/>
        <w:right w:val="none" w:sz="0" w:space="0" w:color="auto"/>
      </w:divBdr>
      <w:divsChild>
        <w:div w:id="1247881176">
          <w:marLeft w:val="0"/>
          <w:marRight w:val="0"/>
          <w:marTop w:val="0"/>
          <w:marBottom w:val="0"/>
          <w:divBdr>
            <w:top w:val="none" w:sz="0" w:space="0" w:color="auto"/>
            <w:left w:val="none" w:sz="0" w:space="0" w:color="auto"/>
            <w:bottom w:val="none" w:sz="0" w:space="0" w:color="auto"/>
            <w:right w:val="none" w:sz="0" w:space="0" w:color="auto"/>
          </w:divBdr>
        </w:div>
        <w:div w:id="767238464">
          <w:marLeft w:val="0"/>
          <w:marRight w:val="0"/>
          <w:marTop w:val="0"/>
          <w:marBottom w:val="0"/>
          <w:divBdr>
            <w:top w:val="none" w:sz="0" w:space="0" w:color="auto"/>
            <w:left w:val="none" w:sz="0" w:space="0" w:color="auto"/>
            <w:bottom w:val="none" w:sz="0" w:space="0" w:color="auto"/>
            <w:right w:val="none" w:sz="0" w:space="0" w:color="auto"/>
          </w:divBdr>
        </w:div>
        <w:div w:id="921832910">
          <w:marLeft w:val="0"/>
          <w:marRight w:val="0"/>
          <w:marTop w:val="0"/>
          <w:marBottom w:val="0"/>
          <w:divBdr>
            <w:top w:val="none" w:sz="0" w:space="0" w:color="auto"/>
            <w:left w:val="none" w:sz="0" w:space="0" w:color="auto"/>
            <w:bottom w:val="none" w:sz="0" w:space="0" w:color="auto"/>
            <w:right w:val="none" w:sz="0" w:space="0" w:color="auto"/>
          </w:divBdr>
        </w:div>
        <w:div w:id="906695185">
          <w:marLeft w:val="0"/>
          <w:marRight w:val="0"/>
          <w:marTop w:val="0"/>
          <w:marBottom w:val="0"/>
          <w:divBdr>
            <w:top w:val="none" w:sz="0" w:space="0" w:color="auto"/>
            <w:left w:val="none" w:sz="0" w:space="0" w:color="auto"/>
            <w:bottom w:val="none" w:sz="0" w:space="0" w:color="auto"/>
            <w:right w:val="none" w:sz="0" w:space="0" w:color="auto"/>
          </w:divBdr>
        </w:div>
        <w:div w:id="480464566">
          <w:marLeft w:val="0"/>
          <w:marRight w:val="0"/>
          <w:marTop w:val="0"/>
          <w:marBottom w:val="0"/>
          <w:divBdr>
            <w:top w:val="none" w:sz="0" w:space="0" w:color="auto"/>
            <w:left w:val="none" w:sz="0" w:space="0" w:color="auto"/>
            <w:bottom w:val="none" w:sz="0" w:space="0" w:color="auto"/>
            <w:right w:val="none" w:sz="0" w:space="0" w:color="auto"/>
          </w:divBdr>
        </w:div>
        <w:div w:id="696731911">
          <w:marLeft w:val="0"/>
          <w:marRight w:val="0"/>
          <w:marTop w:val="0"/>
          <w:marBottom w:val="0"/>
          <w:divBdr>
            <w:top w:val="none" w:sz="0" w:space="0" w:color="auto"/>
            <w:left w:val="none" w:sz="0" w:space="0" w:color="auto"/>
            <w:bottom w:val="none" w:sz="0" w:space="0" w:color="auto"/>
            <w:right w:val="none" w:sz="0" w:space="0" w:color="auto"/>
          </w:divBdr>
        </w:div>
        <w:div w:id="1012997246">
          <w:marLeft w:val="0"/>
          <w:marRight w:val="0"/>
          <w:marTop w:val="0"/>
          <w:marBottom w:val="0"/>
          <w:divBdr>
            <w:top w:val="none" w:sz="0" w:space="0" w:color="auto"/>
            <w:left w:val="none" w:sz="0" w:space="0" w:color="auto"/>
            <w:bottom w:val="none" w:sz="0" w:space="0" w:color="auto"/>
            <w:right w:val="none" w:sz="0" w:space="0" w:color="auto"/>
          </w:divBdr>
        </w:div>
        <w:div w:id="605774991">
          <w:marLeft w:val="0"/>
          <w:marRight w:val="0"/>
          <w:marTop w:val="0"/>
          <w:marBottom w:val="0"/>
          <w:divBdr>
            <w:top w:val="none" w:sz="0" w:space="0" w:color="auto"/>
            <w:left w:val="none" w:sz="0" w:space="0" w:color="auto"/>
            <w:bottom w:val="none" w:sz="0" w:space="0" w:color="auto"/>
            <w:right w:val="none" w:sz="0" w:space="0" w:color="auto"/>
          </w:divBdr>
        </w:div>
        <w:div w:id="1874996328">
          <w:marLeft w:val="0"/>
          <w:marRight w:val="0"/>
          <w:marTop w:val="0"/>
          <w:marBottom w:val="0"/>
          <w:divBdr>
            <w:top w:val="none" w:sz="0" w:space="0" w:color="auto"/>
            <w:left w:val="none" w:sz="0" w:space="0" w:color="auto"/>
            <w:bottom w:val="none" w:sz="0" w:space="0" w:color="auto"/>
            <w:right w:val="none" w:sz="0" w:space="0" w:color="auto"/>
          </w:divBdr>
        </w:div>
        <w:div w:id="693728429">
          <w:marLeft w:val="0"/>
          <w:marRight w:val="0"/>
          <w:marTop w:val="0"/>
          <w:marBottom w:val="0"/>
          <w:divBdr>
            <w:top w:val="none" w:sz="0" w:space="0" w:color="auto"/>
            <w:left w:val="none" w:sz="0" w:space="0" w:color="auto"/>
            <w:bottom w:val="none" w:sz="0" w:space="0" w:color="auto"/>
            <w:right w:val="none" w:sz="0" w:space="0" w:color="auto"/>
          </w:divBdr>
        </w:div>
        <w:div w:id="1275593921">
          <w:marLeft w:val="0"/>
          <w:marRight w:val="0"/>
          <w:marTop w:val="0"/>
          <w:marBottom w:val="0"/>
          <w:divBdr>
            <w:top w:val="none" w:sz="0" w:space="0" w:color="auto"/>
            <w:left w:val="none" w:sz="0" w:space="0" w:color="auto"/>
            <w:bottom w:val="none" w:sz="0" w:space="0" w:color="auto"/>
            <w:right w:val="none" w:sz="0" w:space="0" w:color="auto"/>
          </w:divBdr>
        </w:div>
        <w:div w:id="1500075164">
          <w:marLeft w:val="0"/>
          <w:marRight w:val="0"/>
          <w:marTop w:val="0"/>
          <w:marBottom w:val="0"/>
          <w:divBdr>
            <w:top w:val="none" w:sz="0" w:space="0" w:color="auto"/>
            <w:left w:val="none" w:sz="0" w:space="0" w:color="auto"/>
            <w:bottom w:val="none" w:sz="0" w:space="0" w:color="auto"/>
            <w:right w:val="none" w:sz="0" w:space="0" w:color="auto"/>
          </w:divBdr>
        </w:div>
        <w:div w:id="2139641854">
          <w:marLeft w:val="0"/>
          <w:marRight w:val="0"/>
          <w:marTop w:val="0"/>
          <w:marBottom w:val="0"/>
          <w:divBdr>
            <w:top w:val="none" w:sz="0" w:space="0" w:color="auto"/>
            <w:left w:val="none" w:sz="0" w:space="0" w:color="auto"/>
            <w:bottom w:val="none" w:sz="0" w:space="0" w:color="auto"/>
            <w:right w:val="none" w:sz="0" w:space="0" w:color="auto"/>
          </w:divBdr>
        </w:div>
        <w:div w:id="1352301373">
          <w:marLeft w:val="0"/>
          <w:marRight w:val="0"/>
          <w:marTop w:val="0"/>
          <w:marBottom w:val="0"/>
          <w:divBdr>
            <w:top w:val="none" w:sz="0" w:space="0" w:color="auto"/>
            <w:left w:val="none" w:sz="0" w:space="0" w:color="auto"/>
            <w:bottom w:val="none" w:sz="0" w:space="0" w:color="auto"/>
            <w:right w:val="none" w:sz="0" w:space="0" w:color="auto"/>
          </w:divBdr>
        </w:div>
        <w:div w:id="1886865911">
          <w:marLeft w:val="0"/>
          <w:marRight w:val="0"/>
          <w:marTop w:val="0"/>
          <w:marBottom w:val="0"/>
          <w:divBdr>
            <w:top w:val="none" w:sz="0" w:space="0" w:color="auto"/>
            <w:left w:val="none" w:sz="0" w:space="0" w:color="auto"/>
            <w:bottom w:val="none" w:sz="0" w:space="0" w:color="auto"/>
            <w:right w:val="none" w:sz="0" w:space="0" w:color="auto"/>
          </w:divBdr>
        </w:div>
        <w:div w:id="496380389">
          <w:marLeft w:val="0"/>
          <w:marRight w:val="0"/>
          <w:marTop w:val="0"/>
          <w:marBottom w:val="0"/>
          <w:divBdr>
            <w:top w:val="none" w:sz="0" w:space="0" w:color="auto"/>
            <w:left w:val="none" w:sz="0" w:space="0" w:color="auto"/>
            <w:bottom w:val="none" w:sz="0" w:space="0" w:color="auto"/>
            <w:right w:val="none" w:sz="0" w:space="0" w:color="auto"/>
          </w:divBdr>
        </w:div>
        <w:div w:id="1060983881">
          <w:marLeft w:val="0"/>
          <w:marRight w:val="0"/>
          <w:marTop w:val="0"/>
          <w:marBottom w:val="0"/>
          <w:divBdr>
            <w:top w:val="none" w:sz="0" w:space="0" w:color="auto"/>
            <w:left w:val="none" w:sz="0" w:space="0" w:color="auto"/>
            <w:bottom w:val="none" w:sz="0" w:space="0" w:color="auto"/>
            <w:right w:val="none" w:sz="0" w:space="0" w:color="auto"/>
          </w:divBdr>
        </w:div>
        <w:div w:id="392505513">
          <w:marLeft w:val="0"/>
          <w:marRight w:val="0"/>
          <w:marTop w:val="0"/>
          <w:marBottom w:val="0"/>
          <w:divBdr>
            <w:top w:val="none" w:sz="0" w:space="0" w:color="auto"/>
            <w:left w:val="none" w:sz="0" w:space="0" w:color="auto"/>
            <w:bottom w:val="none" w:sz="0" w:space="0" w:color="auto"/>
            <w:right w:val="none" w:sz="0" w:space="0" w:color="auto"/>
          </w:divBdr>
          <w:divsChild>
            <w:div w:id="655258222">
              <w:marLeft w:val="0"/>
              <w:marRight w:val="0"/>
              <w:marTop w:val="0"/>
              <w:marBottom w:val="0"/>
              <w:divBdr>
                <w:top w:val="none" w:sz="0" w:space="0" w:color="auto"/>
                <w:left w:val="none" w:sz="0" w:space="0" w:color="auto"/>
                <w:bottom w:val="none" w:sz="0" w:space="0" w:color="auto"/>
                <w:right w:val="none" w:sz="0" w:space="0" w:color="auto"/>
              </w:divBdr>
              <w:divsChild>
                <w:div w:id="623537074">
                  <w:marLeft w:val="0"/>
                  <w:marRight w:val="0"/>
                  <w:marTop w:val="0"/>
                  <w:marBottom w:val="0"/>
                  <w:divBdr>
                    <w:top w:val="none" w:sz="0" w:space="0" w:color="auto"/>
                    <w:left w:val="none" w:sz="0" w:space="0" w:color="auto"/>
                    <w:bottom w:val="none" w:sz="0" w:space="0" w:color="auto"/>
                    <w:right w:val="none" w:sz="0" w:space="0" w:color="auto"/>
                  </w:divBdr>
                  <w:divsChild>
                    <w:div w:id="40430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187577">
          <w:marLeft w:val="-225"/>
          <w:marRight w:val="225"/>
          <w:marTop w:val="0"/>
          <w:marBottom w:val="0"/>
          <w:divBdr>
            <w:top w:val="none" w:sz="0" w:space="0" w:color="auto"/>
            <w:left w:val="none" w:sz="0" w:space="0" w:color="auto"/>
            <w:bottom w:val="none" w:sz="0" w:space="0" w:color="auto"/>
            <w:right w:val="none" w:sz="0" w:space="0" w:color="auto"/>
          </w:divBdr>
          <w:divsChild>
            <w:div w:id="1792358113">
              <w:marLeft w:val="0"/>
              <w:marRight w:val="0"/>
              <w:marTop w:val="0"/>
              <w:marBottom w:val="0"/>
              <w:divBdr>
                <w:top w:val="none" w:sz="0" w:space="0" w:color="auto"/>
                <w:left w:val="none" w:sz="0" w:space="0" w:color="auto"/>
                <w:bottom w:val="none" w:sz="0" w:space="0" w:color="auto"/>
                <w:right w:val="none" w:sz="0" w:space="0" w:color="auto"/>
              </w:divBdr>
              <w:divsChild>
                <w:div w:id="512501852">
                  <w:marLeft w:val="0"/>
                  <w:marRight w:val="0"/>
                  <w:marTop w:val="0"/>
                  <w:marBottom w:val="0"/>
                  <w:divBdr>
                    <w:top w:val="single" w:sz="6" w:space="12" w:color="FFFFFF"/>
                    <w:left w:val="single" w:sz="6" w:space="12" w:color="FFFFFF"/>
                    <w:bottom w:val="single" w:sz="6" w:space="12" w:color="FFFFFF"/>
                    <w:right w:val="single" w:sz="6" w:space="12" w:color="FFFFFF"/>
                  </w:divBdr>
                  <w:divsChild>
                    <w:div w:id="380594274">
                      <w:marLeft w:val="0"/>
                      <w:marRight w:val="0"/>
                      <w:marTop w:val="0"/>
                      <w:marBottom w:val="0"/>
                      <w:divBdr>
                        <w:top w:val="none" w:sz="0" w:space="0" w:color="auto"/>
                        <w:left w:val="none" w:sz="0" w:space="0" w:color="auto"/>
                        <w:bottom w:val="none" w:sz="0" w:space="0" w:color="auto"/>
                        <w:right w:val="none" w:sz="0" w:space="0" w:color="auto"/>
                      </w:divBdr>
                      <w:divsChild>
                        <w:div w:id="2031636873">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3402863">
      <w:bodyDiv w:val="1"/>
      <w:marLeft w:val="0"/>
      <w:marRight w:val="0"/>
      <w:marTop w:val="0"/>
      <w:marBottom w:val="0"/>
      <w:divBdr>
        <w:top w:val="none" w:sz="0" w:space="0" w:color="auto"/>
        <w:left w:val="none" w:sz="0" w:space="0" w:color="auto"/>
        <w:bottom w:val="none" w:sz="0" w:space="0" w:color="auto"/>
        <w:right w:val="none" w:sz="0" w:space="0" w:color="auto"/>
      </w:divBdr>
      <w:divsChild>
        <w:div w:id="1046098159">
          <w:marLeft w:val="0"/>
          <w:marRight w:val="0"/>
          <w:marTop w:val="120"/>
          <w:marBottom w:val="225"/>
          <w:divBdr>
            <w:top w:val="none" w:sz="0" w:space="0" w:color="auto"/>
            <w:left w:val="none" w:sz="0" w:space="0" w:color="auto"/>
            <w:bottom w:val="none" w:sz="0" w:space="0" w:color="auto"/>
            <w:right w:val="none" w:sz="0" w:space="0" w:color="auto"/>
          </w:divBdr>
          <w:divsChild>
            <w:div w:id="769472818">
              <w:marLeft w:val="0"/>
              <w:marRight w:val="375"/>
              <w:marTop w:val="150"/>
              <w:marBottom w:val="225"/>
              <w:divBdr>
                <w:top w:val="none" w:sz="0" w:space="0" w:color="auto"/>
                <w:left w:val="none" w:sz="0" w:space="0" w:color="auto"/>
                <w:bottom w:val="none" w:sz="0" w:space="0" w:color="auto"/>
                <w:right w:val="none" w:sz="0" w:space="0" w:color="auto"/>
              </w:divBdr>
            </w:div>
          </w:divsChild>
        </w:div>
        <w:div w:id="1230270326">
          <w:marLeft w:val="150"/>
          <w:marRight w:val="0"/>
          <w:marTop w:val="75"/>
          <w:marBottom w:val="0"/>
          <w:divBdr>
            <w:top w:val="none" w:sz="0" w:space="0" w:color="auto"/>
            <w:left w:val="none" w:sz="0" w:space="0" w:color="auto"/>
            <w:bottom w:val="none" w:sz="0" w:space="0" w:color="auto"/>
            <w:right w:val="none" w:sz="0" w:space="0" w:color="auto"/>
          </w:divBdr>
        </w:div>
        <w:div w:id="1036082649">
          <w:marLeft w:val="-900"/>
          <w:marRight w:val="-225"/>
          <w:marTop w:val="225"/>
          <w:marBottom w:val="0"/>
          <w:divBdr>
            <w:top w:val="single" w:sz="6" w:space="9" w:color="E4ECEF"/>
            <w:left w:val="none" w:sz="0" w:space="0" w:color="auto"/>
            <w:bottom w:val="single" w:sz="6" w:space="9" w:color="E4ECEF"/>
            <w:right w:val="none" w:sz="0" w:space="0" w:color="auto"/>
          </w:divBdr>
          <w:divsChild>
            <w:div w:id="202751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etidor.ru/zdorove/a3456-privivka-protiv-beshenstva-6795.shtml" TargetMode="External"/><Relationship Id="rId21" Type="http://schemas.openxmlformats.org/officeDocument/2006/relationships/hyperlink" Target="http://love-mother.ru/byt-zdorovym-stanovitsya-normojj.html" TargetMode="External"/><Relationship Id="rId34" Type="http://schemas.openxmlformats.org/officeDocument/2006/relationships/hyperlink" Target="http://24stoma.ru/zubnaya-pasta-gel-president-baby.html" TargetMode="External"/><Relationship Id="rId42" Type="http://schemas.openxmlformats.org/officeDocument/2006/relationships/image" Target="media/image9.jpeg"/><Relationship Id="rId47" Type="http://schemas.openxmlformats.org/officeDocument/2006/relationships/hyperlink" Target="http://24stoma.ru/wp-content/uploads/2013/04/pn1.jpg" TargetMode="External"/><Relationship Id="rId50" Type="http://schemas.openxmlformats.org/officeDocument/2006/relationships/hyperlink" Target="http://24stoma.ru/wp-content/uploads/2013/03/gt4.jpg" TargetMode="External"/><Relationship Id="rId55" Type="http://schemas.openxmlformats.org/officeDocument/2006/relationships/hyperlink" Target="http://24stoma.ru/zubnaya-pasta-rocs-baby-dushistaya-romashka.html" TargetMode="External"/><Relationship Id="rId63" Type="http://schemas.openxmlformats.org/officeDocument/2006/relationships/image" Target="media/image16.jpeg"/><Relationship Id="rId68" Type="http://schemas.openxmlformats.org/officeDocument/2006/relationships/hyperlink" Target="http://24stoma.ru/wp-content/uploads/2013/04/fr21.jpg" TargetMode="External"/><Relationship Id="rId76" Type="http://schemas.openxmlformats.org/officeDocument/2006/relationships/hyperlink" Target="http://24stoma.ru/zubnaya-pasta-rocs-kids-barbaris.html" TargetMode="External"/><Relationship Id="rId84" Type="http://schemas.openxmlformats.org/officeDocument/2006/relationships/hyperlink" Target="http://24stoma.ru/wp-content/uploads/2013/04/image_full-102.jpg" TargetMode="External"/><Relationship Id="rId89" Type="http://schemas.openxmlformats.org/officeDocument/2006/relationships/hyperlink" Target="http://24stoma.ru/zubnaya-pasta-gel-president-teens.html"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24stoma.ru/wp-content/uploads/2013/04/2427i494x273.jpg" TargetMode="External"/><Relationship Id="rId92" Type="http://schemas.openxmlformats.org/officeDocument/2006/relationships/hyperlink" Target="http://24stoma.ru/detskaya-zubnaya-pasta.html" TargetMode="External"/><Relationship Id="rId2" Type="http://schemas.openxmlformats.org/officeDocument/2006/relationships/numbering" Target="numbering.xml"/><Relationship Id="rId16" Type="http://schemas.openxmlformats.org/officeDocument/2006/relationships/hyperlink" Target="http://love-mother.ru/stati/zdorove-otdyh/pochemu-bolit-golova/" TargetMode="External"/><Relationship Id="rId29" Type="http://schemas.openxmlformats.org/officeDocument/2006/relationships/hyperlink" Target="https://letidor.ru/obrazovanie/a0-uchitel-i-privivka-protivorechiya-prav-i-obyazannostey-7055.shtml" TargetMode="External"/><Relationship Id="rId11" Type="http://schemas.openxmlformats.org/officeDocument/2006/relationships/image" Target="media/image1.jpeg"/><Relationship Id="rId24" Type="http://schemas.openxmlformats.org/officeDocument/2006/relationships/image" Target="media/image5.jpeg"/><Relationship Id="rId32" Type="http://schemas.openxmlformats.org/officeDocument/2006/relationships/hyperlink" Target="http://24stoma.ru/wp-content/uploads/2013/03/gt1.jpg" TargetMode="External"/><Relationship Id="rId37" Type="http://schemas.openxmlformats.org/officeDocument/2006/relationships/hyperlink" Target="http://24stoma.ru/zubnaya-pasta-lacalut-baby.html" TargetMode="External"/><Relationship Id="rId40" Type="http://schemas.openxmlformats.org/officeDocument/2006/relationships/hyperlink" Target="http://24stoma.ru/zubnaya-pasta-elmeks-detskaya.html" TargetMode="External"/><Relationship Id="rId45" Type="http://schemas.openxmlformats.org/officeDocument/2006/relationships/image" Target="media/image10.jpeg"/><Relationship Id="rId53" Type="http://schemas.openxmlformats.org/officeDocument/2006/relationships/hyperlink" Target="http://24stoma.ru/wp-content/uploads/2013/03/gt3.jpg" TargetMode="External"/><Relationship Id="rId58" Type="http://schemas.openxmlformats.org/officeDocument/2006/relationships/hyperlink" Target="http://24stoma.ru/zubnaya-pasta-silca-putzi-banan.html" TargetMode="External"/><Relationship Id="rId66" Type="http://schemas.openxmlformats.org/officeDocument/2006/relationships/image" Target="media/image17.jpeg"/><Relationship Id="rId74" Type="http://schemas.openxmlformats.org/officeDocument/2006/relationships/hyperlink" Target="http://24stoma.ru/wp-content/uploads/2013/03/gt2.jpg" TargetMode="External"/><Relationship Id="rId79" Type="http://schemas.openxmlformats.org/officeDocument/2006/relationships/image" Target="media/image21.jpeg"/><Relationship Id="rId87" Type="http://schemas.openxmlformats.org/officeDocument/2006/relationships/hyperlink" Target="http://24stoma.ru/wp-content/uploads/2013/04/image_full-103.jpg" TargetMode="External"/><Relationship Id="rId5" Type="http://schemas.openxmlformats.org/officeDocument/2006/relationships/webSettings" Target="webSettings.xml"/><Relationship Id="rId61" Type="http://schemas.openxmlformats.org/officeDocument/2006/relationships/hyperlink" Target="http://24stoma.ru/zubnaya-pasta-lacalut-kids.html" TargetMode="External"/><Relationship Id="rId82" Type="http://schemas.openxmlformats.org/officeDocument/2006/relationships/image" Target="media/image22.jpeg"/><Relationship Id="rId90" Type="http://schemas.openxmlformats.org/officeDocument/2006/relationships/hyperlink" Target="http://24stoma.ru/viburkol-pri-prorezyvanii-zubov.html" TargetMode="External"/><Relationship Id="rId95" Type="http://schemas.openxmlformats.org/officeDocument/2006/relationships/image" Target="media/image25.jpeg"/><Relationship Id="rId19" Type="http://schemas.openxmlformats.org/officeDocument/2006/relationships/hyperlink" Target="http://www.tsu.ru/news/ispolzovanie-sotovogo-telefona-vliyaet-na-stroenie/" TargetMode="External"/><Relationship Id="rId14" Type="http://schemas.openxmlformats.org/officeDocument/2006/relationships/hyperlink" Target="https://deti.mail.ru/child/5-glavnyh-mifov-ob-allergii-na-zhivotnyh/" TargetMode="External"/><Relationship Id="rId22" Type="http://schemas.openxmlformats.org/officeDocument/2006/relationships/hyperlink" Target="http://love-mother.ru/temperatura-posle-privivki-u-rebenka.html" TargetMode="External"/><Relationship Id="rId27" Type="http://schemas.openxmlformats.org/officeDocument/2006/relationships/hyperlink" Target="https://letidor.ru/pravo/a234-ya-privivok-ne-boyus-mify-o-vakcinacii-7863.shtml" TargetMode="External"/><Relationship Id="rId30" Type="http://schemas.openxmlformats.org/officeDocument/2006/relationships/hyperlink" Target="https://letidor.ru/zdorove/a3-privivka-ot-poliomielita-kogda-ona-zarazna-5488.shtml" TargetMode="External"/><Relationship Id="rId35" Type="http://schemas.openxmlformats.org/officeDocument/2006/relationships/hyperlink" Target="http://24stoma.ru/wp-content/uploads/2013/04/b40eb3c3-c881-11e4-a3af-002522eed4f0_b40eb3c5-c881-11e4-a3af-002522eed4f0.jpeg" TargetMode="External"/><Relationship Id="rId43" Type="http://schemas.openxmlformats.org/officeDocument/2006/relationships/hyperlink" Target="http://24stoma.ru/detskij-zubnoj-gel-s-kalenduloj-weleda.html" TargetMode="External"/><Relationship Id="rId48" Type="http://schemas.openxmlformats.org/officeDocument/2006/relationships/image" Target="media/image11.jpeg"/><Relationship Id="rId56" Type="http://schemas.openxmlformats.org/officeDocument/2006/relationships/hyperlink" Target="http://24stoma.ru/wp-content/uploads/2013/04/main.jpg" TargetMode="External"/><Relationship Id="rId64" Type="http://schemas.openxmlformats.org/officeDocument/2006/relationships/hyperlink" Target="http://24stoma.ru/zubnaya-pasta-gel-president-kids.html" TargetMode="External"/><Relationship Id="rId69" Type="http://schemas.openxmlformats.org/officeDocument/2006/relationships/image" Target="media/image18.jpeg"/><Relationship Id="rId77" Type="http://schemas.openxmlformats.org/officeDocument/2006/relationships/hyperlink" Target="http://24stoma.ru/zubnaya-pasta-bez-ftora.html" TargetMode="External"/><Relationship Id="rId8" Type="http://schemas.openxmlformats.org/officeDocument/2006/relationships/hyperlink" Target="http://www.nv-online.info/by/807/announcement/" TargetMode="External"/><Relationship Id="rId51" Type="http://schemas.openxmlformats.org/officeDocument/2006/relationships/image" Target="media/image12.jpeg"/><Relationship Id="rId72" Type="http://schemas.openxmlformats.org/officeDocument/2006/relationships/image" Target="media/image19.jpeg"/><Relationship Id="rId80" Type="http://schemas.openxmlformats.org/officeDocument/2006/relationships/hyperlink" Target="http://24stoma.ru/zubnaya-pasta-lacalut.html" TargetMode="External"/><Relationship Id="rId85" Type="http://schemas.openxmlformats.org/officeDocument/2006/relationships/image" Target="media/image23.jpeg"/><Relationship Id="rId93" Type="http://schemas.openxmlformats.org/officeDocument/2006/relationships/hyperlink" Target="http://24stoma.ru/detskaya-zubnaya-pasta.html" TargetMode="Externa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lrnews.ru/news-10/165481-uchenye-u-mnogih-lyudey-v-sovremennom-mire-vstrechaetsya-peredozirovka-vitaminom-d.html" TargetMode="External"/><Relationship Id="rId17" Type="http://schemas.openxmlformats.org/officeDocument/2006/relationships/hyperlink" Target="http://love-mother.ru/stati/zdorove-otdyh/zabolevanie-pochek/" TargetMode="External"/><Relationship Id="rId25" Type="http://schemas.openxmlformats.org/officeDocument/2006/relationships/hyperlink" Target="https://letidor.ru/zdorove/a0-privivka-ot-vetryanki-7847.shtml" TargetMode="External"/><Relationship Id="rId33" Type="http://schemas.openxmlformats.org/officeDocument/2006/relationships/image" Target="media/image6.jpeg"/><Relationship Id="rId38" Type="http://schemas.openxmlformats.org/officeDocument/2006/relationships/hyperlink" Target="http://24stoma.ru/wp-content/uploads/2013/04/fr51.jpg" TargetMode="External"/><Relationship Id="rId46" Type="http://schemas.openxmlformats.org/officeDocument/2006/relationships/hyperlink" Target="http://24stoma.ru/zubnaya-pasta-splat-juicy-set.html" TargetMode="External"/><Relationship Id="rId59" Type="http://schemas.openxmlformats.org/officeDocument/2006/relationships/hyperlink" Target="http://24stoma.ru/wp-content/uploads/2013/04/s4.jpg" TargetMode="External"/><Relationship Id="rId67" Type="http://schemas.openxmlformats.org/officeDocument/2006/relationships/hyperlink" Target="http://24stoma.ru/zubnaya-pasta-splat-junior-2.html" TargetMode="External"/><Relationship Id="rId20" Type="http://schemas.openxmlformats.org/officeDocument/2006/relationships/image" Target="media/image3.jpeg"/><Relationship Id="rId41" Type="http://schemas.openxmlformats.org/officeDocument/2006/relationships/hyperlink" Target="http://24stoma.ru/wp-content/uploads/2013/03/gt7.jpg" TargetMode="External"/><Relationship Id="rId54" Type="http://schemas.openxmlformats.org/officeDocument/2006/relationships/image" Target="media/image13.jpeg"/><Relationship Id="rId62" Type="http://schemas.openxmlformats.org/officeDocument/2006/relationships/hyperlink" Target="http://24stoma.ru/wp-content/uploads/2013/04/image_full-101.jpg" TargetMode="External"/><Relationship Id="rId70" Type="http://schemas.openxmlformats.org/officeDocument/2006/relationships/hyperlink" Target="http://24stoma.ru/zubnaya-pasta-silca-putzi.html" TargetMode="External"/><Relationship Id="rId75" Type="http://schemas.openxmlformats.org/officeDocument/2006/relationships/image" Target="media/image20.jpeg"/><Relationship Id="rId83" Type="http://schemas.openxmlformats.org/officeDocument/2006/relationships/hyperlink" Target="http://24stoma.ru/zubnaya-pasta-elmex-yunior.html" TargetMode="External"/><Relationship Id="rId88" Type="http://schemas.openxmlformats.org/officeDocument/2006/relationships/image" Target="media/image24.jpeg"/><Relationship Id="rId91" Type="http://schemas.openxmlformats.org/officeDocument/2006/relationships/hyperlink" Target="http://24stoma.ru/stomatit-u-detej-lechenie.html"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eti.mail.ru/baby/1-3/kak-igrat-s-rebenkom-sovety-detskogo-psihologa/" TargetMode="External"/><Relationship Id="rId23" Type="http://schemas.openxmlformats.org/officeDocument/2006/relationships/image" Target="media/image4.jpeg"/><Relationship Id="rId28" Type="http://schemas.openxmlformats.org/officeDocument/2006/relationships/hyperlink" Target="https://letidor.ru/zdorove/a5-koklyush-nastupaet_-kommentiru-10498.shtml" TargetMode="External"/><Relationship Id="rId36" Type="http://schemas.openxmlformats.org/officeDocument/2006/relationships/image" Target="media/image7.jpeg"/><Relationship Id="rId49" Type="http://schemas.openxmlformats.org/officeDocument/2006/relationships/hyperlink" Target="http://24stoma.ru/prorezyvanie-zubov-u-detej-grudnichkov.html" TargetMode="External"/><Relationship Id="rId57" Type="http://schemas.openxmlformats.org/officeDocument/2006/relationships/image" Target="media/image14.jpeg"/><Relationship Id="rId10" Type="http://schemas.openxmlformats.org/officeDocument/2006/relationships/hyperlink" Target="http://lrnews.ru/news-10/165481-uchenye-u-mnogih-lyudey-v-sovremennom-mire-vstrechaetsya-peredozirovka-vitaminom-d.html" TargetMode="External"/><Relationship Id="rId31" Type="http://schemas.openxmlformats.org/officeDocument/2006/relationships/hyperlink" Target="https://letidor.ru/t-privivki/" TargetMode="External"/><Relationship Id="rId44" Type="http://schemas.openxmlformats.org/officeDocument/2006/relationships/hyperlink" Target="http://24stoma.ru/wp-content/uploads/2013/03/gt6.jpg" TargetMode="External"/><Relationship Id="rId52" Type="http://schemas.openxmlformats.org/officeDocument/2006/relationships/hyperlink" Target="http://24stoma.ru/zubnaya-pasta-rocs-pro-baby.html" TargetMode="External"/><Relationship Id="rId60" Type="http://schemas.openxmlformats.org/officeDocument/2006/relationships/image" Target="media/image15.jpeg"/><Relationship Id="rId65" Type="http://schemas.openxmlformats.org/officeDocument/2006/relationships/hyperlink" Target="http://24stoma.ru/wp-content/uploads/2013/04/156.p.original.jpg" TargetMode="External"/><Relationship Id="rId73" Type="http://schemas.openxmlformats.org/officeDocument/2006/relationships/hyperlink" Target="http://24stoma.ru/zubnaya-pasta-rocs-kids.html" TargetMode="External"/><Relationship Id="rId78" Type="http://schemas.openxmlformats.org/officeDocument/2006/relationships/hyperlink" Target="http://24stoma.ru/wp-content/uploads/2013/04/s9.jpg" TargetMode="External"/><Relationship Id="rId81" Type="http://schemas.openxmlformats.org/officeDocument/2006/relationships/hyperlink" Target="http://24stoma.ru/wp-content/uploads/2013/04/fr41.jpg" TargetMode="External"/><Relationship Id="rId86" Type="http://schemas.openxmlformats.org/officeDocument/2006/relationships/hyperlink" Target="http://24stoma.ru/zubnaya-pasta-gel-president-junior.html" TargetMode="External"/><Relationship Id="rId94" Type="http://schemas.openxmlformats.org/officeDocument/2006/relationships/hyperlink" Target="http://infobaby.info/razvitie/129-molochnye-zuby-u-detej-skhema.html" TargetMode="External"/><Relationship Id="rId4" Type="http://schemas.openxmlformats.org/officeDocument/2006/relationships/settings" Target="settings.xml"/><Relationship Id="rId9" Type="http://schemas.openxmlformats.org/officeDocument/2006/relationships/hyperlink" Target="http://lrnews.ru/news-10/165481-uchenye-u-mnogih-lyudey-v-sovremennom-mire-vstrechaetsya-peredozirovka-vitaminom-d.html" TargetMode="External"/><Relationship Id="rId13" Type="http://schemas.openxmlformats.org/officeDocument/2006/relationships/hyperlink" Target="http://lrnews.ru/news-10/165481-uchenye-u-mnogih-lyudey-v-sovremennom-mire-vstrechaetsya-peredozirovka-vitaminom-d.html" TargetMode="External"/><Relationship Id="rId18" Type="http://schemas.openxmlformats.org/officeDocument/2006/relationships/image" Target="media/image2.jpeg"/><Relationship Id="rId39"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80F0B7-0218-4F53-AE6E-23906CBD8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1579</TotalTime>
  <Pages>90</Pages>
  <Words>18254</Words>
  <Characters>104050</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153</cp:revision>
  <cp:lastPrinted>2017-07-13T10:58:00Z</cp:lastPrinted>
  <dcterms:created xsi:type="dcterms:W3CDTF">2016-10-12T06:01:00Z</dcterms:created>
  <dcterms:modified xsi:type="dcterms:W3CDTF">2017-08-23T11:28:00Z</dcterms:modified>
</cp:coreProperties>
</file>