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70" w:rsidRPr="00C04B70" w:rsidRDefault="00C04B70" w:rsidP="00C04B70">
      <w:pPr>
        <w:pBdr>
          <w:bottom w:val="single" w:sz="6" w:space="12" w:color="E6E6E6"/>
        </w:pBdr>
        <w:spacing w:after="120" w:line="360" w:lineRule="atLeast"/>
        <w:outlineLvl w:val="0"/>
        <w:rPr>
          <w:rFonts w:ascii="&amp;quot" w:eastAsia="Times New Roman" w:hAnsi="&amp;quot" w:cs="Times New Roman"/>
          <w:i/>
          <w:iCs/>
          <w:color w:val="2F2D26"/>
          <w:kern w:val="36"/>
          <w:sz w:val="36"/>
          <w:szCs w:val="36"/>
          <w:lang w:eastAsia="ru-RU"/>
        </w:rPr>
      </w:pPr>
      <w:r w:rsidRPr="00C04B70">
        <w:rPr>
          <w:rFonts w:ascii="&amp;quot" w:eastAsia="Times New Roman" w:hAnsi="&amp;quot" w:cs="Times New Roman"/>
          <w:i/>
          <w:iCs/>
          <w:color w:val="2F2D26"/>
          <w:kern w:val="36"/>
          <w:sz w:val="36"/>
          <w:szCs w:val="36"/>
          <w:lang w:eastAsia="ru-RU"/>
        </w:rPr>
        <w:t>Конспект интегрированного занятия во второй младшей группе «Дари добро»</w:t>
      </w:r>
      <w:r>
        <w:rPr>
          <w:rFonts w:ascii="&amp;quot" w:eastAsia="Times New Roman" w:hAnsi="&amp;quot" w:cs="Times New Roman"/>
          <w:i/>
          <w:iCs/>
          <w:color w:val="2F2D26"/>
          <w:kern w:val="36"/>
          <w:sz w:val="36"/>
          <w:szCs w:val="36"/>
          <w:lang w:eastAsia="ru-RU"/>
        </w:rPr>
        <w:t xml:space="preserve"> совместно с родителями. </w:t>
      </w:r>
    </w:p>
    <w:p w:rsidR="004B6FC1" w:rsidRPr="00C04B70" w:rsidRDefault="00C04B70" w:rsidP="004B6FC1">
      <w:pPr>
        <w:spacing w:after="0" w:line="315" w:lineRule="atLeast"/>
        <w:jc w:val="both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ru-RU"/>
        </w:rPr>
        <w:t>Описание: 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занятие ориентировано для детей второй младшей гру</w:t>
      </w:r>
      <w:r w:rsidR="004B6FC1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ппы, включает элементы аппликации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. </w:t>
      </w:r>
      <w:bookmarkStart w:id="0" w:name="_GoBack"/>
      <w:bookmarkEnd w:id="0"/>
    </w:p>
    <w:p w:rsidR="004B6FC1" w:rsidRDefault="00C04B70" w:rsidP="004B6FC1">
      <w:pPr>
        <w:spacing w:after="150" w:line="200" w:lineRule="atLeast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ru-RU"/>
        </w:rPr>
        <w:t>Возрастная группа:</w:t>
      </w:r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вторая младшая группа, дети 3-4 лет</w:t>
      </w:r>
      <w:r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, родители</w:t>
      </w:r>
    </w:p>
    <w:p w:rsidR="00C04B70" w:rsidRPr="00C04B70" w:rsidRDefault="00C04B70" w:rsidP="004B6FC1">
      <w:pPr>
        <w:spacing w:after="150" w:line="200" w:lineRule="atLeast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ru-RU"/>
        </w:rPr>
        <w:t>Форма организации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 (групповая, подгрупповая, индивидуальная)</w:t>
      </w:r>
    </w:p>
    <w:p w:rsidR="00C04B70" w:rsidRPr="00C04B70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ru-RU"/>
        </w:rPr>
        <w:t>Цель: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формировать представления о мире любви и добрых чувств; развивать у детей стремление проявлять любовь к родным, воспитывать доброе отношение ко всему окружающему миру. Учить детей анализировать поступки. Воспитывать доброжелательное отношение друг к другу.</w:t>
      </w:r>
    </w:p>
    <w:p w:rsidR="00C04B70" w:rsidRPr="00C04B70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ru-RU"/>
        </w:rPr>
        <w:t>Интеграция образовательных областей: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социально-коммуникативное развитие и художественно-эстетическое развитие.</w:t>
      </w:r>
    </w:p>
    <w:p w:rsidR="004B6FC1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ru-RU"/>
        </w:rPr>
        <w:t>Средства: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демонстрационный материал – пр</w:t>
      </w:r>
      <w:r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едметные картинки, 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ватман</w:t>
      </w:r>
      <w:r w:rsidR="00FD4845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с </w:t>
      </w:r>
      <w:r w:rsidR="004B6FC1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изображением солнца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, </w:t>
      </w:r>
      <w:r w:rsidR="004B6FC1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желтая цветная бумага, клей, ножницы.</w:t>
      </w:r>
    </w:p>
    <w:p w:rsidR="00C04B70" w:rsidRPr="00C04B70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ru-RU"/>
        </w:rPr>
        <w:t>Предварительная работа: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чтение стихотворения </w:t>
      </w:r>
      <w:proofErr w:type="spellStart"/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В.Маяковского</w:t>
      </w:r>
      <w:proofErr w:type="spellEnd"/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«Что такое хорошо и что такое плохо», беседа на тему «добрые дела», рассматривание сюжетных картинок «добрый поступок», обыгрывание ситуаций.</w:t>
      </w:r>
    </w:p>
    <w:p w:rsidR="00C04B70" w:rsidRPr="00C04B70" w:rsidRDefault="00C04B70" w:rsidP="00C04B70">
      <w:pPr>
        <w:spacing w:after="0" w:line="315" w:lineRule="atLeast"/>
        <w:jc w:val="center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ru-RU"/>
        </w:rPr>
        <w:t>Ход занятия</w:t>
      </w:r>
    </w:p>
    <w:p w:rsidR="000A5A06" w:rsidRPr="00C04B70" w:rsidRDefault="00C04B70" w:rsidP="000A5A06">
      <w:pPr>
        <w:spacing w:after="0" w:line="48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ru-RU"/>
        </w:rPr>
        <w:t>I.</w:t>
      </w:r>
      <w:r w:rsidR="000A5A06" w:rsidRPr="000A5A06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0A5A06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Дети заходят под музыку в зал и становятся полукругом поют песню «Динь дон детский сад»</w:t>
      </w:r>
    </w:p>
    <w:p w:rsidR="00C04B70" w:rsidRPr="00C04B70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u w:val="single"/>
          <w:lang w:eastAsia="ru-RU"/>
        </w:rPr>
        <w:t>Ритуал приветствия: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«Добрые ладошки».</w:t>
      </w:r>
    </w:p>
    <w:p w:rsidR="00C04B70" w:rsidRPr="00C04B70" w:rsidRDefault="00C04B70" w:rsidP="00C04B70">
      <w:pPr>
        <w:spacing w:after="0" w:line="315" w:lineRule="atLeast"/>
        <w:jc w:val="center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u w:val="single"/>
          <w:lang w:eastAsia="ru-RU"/>
        </w:rPr>
        <w:t>Приветствие «Ладошки»:</w:t>
      </w:r>
    </w:p>
    <w:p w:rsidR="00C04B70" w:rsidRPr="00C04B70" w:rsidRDefault="00C04B70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Мы ладошку к ладошке сложили,</w:t>
      </w:r>
    </w:p>
    <w:p w:rsidR="00C04B70" w:rsidRPr="00C04B70" w:rsidRDefault="00C04B70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И друг другу дружить предложили.</w:t>
      </w:r>
    </w:p>
    <w:p w:rsidR="00C04B70" w:rsidRPr="00C04B70" w:rsidRDefault="00C04B70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Будем мы веселиться, играть,</w:t>
      </w:r>
    </w:p>
    <w:p w:rsidR="00C04B70" w:rsidRPr="00C04B70" w:rsidRDefault="00C04B70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Чтобы умными, дружными стать.</w:t>
      </w:r>
    </w:p>
    <w:p w:rsidR="00C04B70" w:rsidRPr="00C04B70" w:rsidRDefault="00C04B70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u w:val="single"/>
          <w:lang w:eastAsia="ru-RU"/>
        </w:rPr>
        <w:t>Воспитатель: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— Ребята, какие вы веселые, у вас хорошее настроение? И у меня тоже.</w:t>
      </w:r>
    </w:p>
    <w:p w:rsidR="00C04B70" w:rsidRPr="00C04B70" w:rsidRDefault="00C04B70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— Когда у человека хорошее настроение он часто улыбается. Вот и мы радуемся, улыбаемся вот так (</w:t>
      </w:r>
      <w:proofErr w:type="gramStart"/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показать</w:t>
      </w:r>
      <w:proofErr w:type="gramEnd"/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как улыбаться)</w:t>
      </w:r>
    </w:p>
    <w:p w:rsidR="00C04B70" w:rsidRPr="00C04B70" w:rsidRDefault="00C04B70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Улыбнемся и пожелаем друг другу доброго утра и радостного настроения. Мы сегодня поговорим о доброте.</w:t>
      </w:r>
    </w:p>
    <w:p w:rsidR="000A5A06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ru-RU"/>
        </w:rPr>
        <w:t>II.</w:t>
      </w:r>
      <w:r w:rsidR="000A5A06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C04B70" w:rsidRPr="00C04B70" w:rsidRDefault="000A5A06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ru-RU"/>
        </w:rPr>
        <w:t>Воспитатель:</w:t>
      </w:r>
    </w:p>
    <w:p w:rsidR="00C04B70" w:rsidRPr="00C04B70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— А что такое доброта? Добрый – это значит какой? </w:t>
      </w:r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(дети отвечают: хороший, заботливый, нежадный)</w:t>
      </w:r>
    </w:p>
    <w:p w:rsidR="00C04B70" w:rsidRPr="00C04B70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— А не добрый значит какой?</w:t>
      </w:r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 xml:space="preserve"> (отвечают: жадный, злой, грубый, вредный)</w:t>
      </w:r>
    </w:p>
    <w:p w:rsidR="00C04B70" w:rsidRPr="00C04B70" w:rsidRDefault="00C04B70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— Доброту можно потрогать, попробовать на вкус или увидеть?</w:t>
      </w:r>
    </w:p>
    <w:p w:rsidR="00C04B70" w:rsidRPr="00C04B70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(Ответы)</w:t>
      </w:r>
    </w:p>
    <w:p w:rsidR="00C04B70" w:rsidRPr="00C04B70" w:rsidRDefault="00C04B70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proofErr w:type="gramStart"/>
      <w:r w:rsidRPr="00C04B70">
        <w:rPr>
          <w:rFonts w:ascii="&amp;quot" w:eastAsia="Times New Roman" w:hAnsi="&amp;quot" w:cs="Times New Roman"/>
          <w:color w:val="000000"/>
          <w:sz w:val="20"/>
          <w:szCs w:val="20"/>
          <w:u w:val="single"/>
          <w:lang w:eastAsia="ru-RU"/>
        </w:rPr>
        <w:t>Воспитатель:</w:t>
      </w:r>
      <w:r w:rsidR="005E658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попробовать</w:t>
      </w:r>
      <w:proofErr w:type="gramEnd"/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конечно нельзя, но увидеть можно в поступках, действиях, делах каждого.</w:t>
      </w:r>
    </w:p>
    <w:p w:rsidR="00C04B70" w:rsidRPr="00C04B70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Воспитатель предлагает детям рассмотреть картинки о добрых делах и поступках. (показывает 3-4 картинки).</w:t>
      </w:r>
    </w:p>
    <w:p w:rsidR="00C04B70" w:rsidRPr="00C04B70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 xml:space="preserve">Дети, рассматривая картинки, высказывают свое мнение, анализируют </w:t>
      </w:r>
      <w:proofErr w:type="gramStart"/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изображаемые  поступки</w:t>
      </w:r>
      <w:proofErr w:type="gramEnd"/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 xml:space="preserve"> и действия.</w:t>
      </w:r>
    </w:p>
    <w:p w:rsidR="00C04B70" w:rsidRPr="00C04B70" w:rsidRDefault="00C04B70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u w:val="single"/>
          <w:lang w:eastAsia="ru-RU"/>
        </w:rPr>
        <w:t>Воспитатель: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 Когда человек совершает добрые дела и поступки, какое лицо бывает у него в эту минуту?</w:t>
      </w:r>
    </w:p>
    <w:p w:rsidR="00C04B70" w:rsidRPr="00C04B70" w:rsidRDefault="00C04B70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u w:val="single"/>
          <w:lang w:eastAsia="ru-RU"/>
        </w:rPr>
        <w:lastRenderedPageBreak/>
        <w:t>Дети: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 Незлое, приятное, мягкое, с добрыми глазами, с улыбкой.</w:t>
      </w:r>
    </w:p>
    <w:p w:rsidR="00C04B70" w:rsidRPr="00C04B70" w:rsidRDefault="005E658B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>
        <w:rPr>
          <w:rFonts w:ascii="&amp;quot" w:eastAsia="Times New Roman" w:hAnsi="&amp;quot" w:cs="Times New Roman"/>
          <w:color w:val="000000"/>
          <w:sz w:val="20"/>
          <w:szCs w:val="20"/>
          <w:u w:val="single"/>
          <w:lang w:eastAsia="ru-RU"/>
        </w:rPr>
        <w:t>Воспитатель:</w:t>
      </w:r>
      <w:r w:rsidR="00C04B70"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C04B70"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А</w:t>
      </w:r>
      <w:proofErr w:type="gramEnd"/>
      <w:r w:rsidR="00C04B70"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вы какие делаете добрые дела?</w:t>
      </w:r>
    </w:p>
    <w:p w:rsidR="00C04B70" w:rsidRPr="00C04B70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u w:val="single"/>
          <w:lang w:eastAsia="ru-RU"/>
        </w:rPr>
        <w:t>Воспитатель: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Ког</w:t>
      </w:r>
      <w:r w:rsidR="005E658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да вы делитесь своими игрушками, кому делаете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доброе дело? </w:t>
      </w:r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(</w:t>
      </w:r>
      <w:r w:rsidR="005E658B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 xml:space="preserve">друг </w:t>
      </w:r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другу)</w:t>
      </w:r>
    </w:p>
    <w:p w:rsidR="00C04B70" w:rsidRPr="00C04B70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-Когда убираем посуду, мусор с пола, кому мы помогаем? </w:t>
      </w:r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(Помощнику воспитателя. У нее много других дел)</w:t>
      </w:r>
    </w:p>
    <w:p w:rsidR="00C04B70" w:rsidRPr="00C04B70" w:rsidRDefault="005E658B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>
        <w:rPr>
          <w:rFonts w:ascii="&amp;quot" w:eastAsia="Times New Roman" w:hAnsi="&amp;quot" w:cs="Times New Roman"/>
          <w:color w:val="000000"/>
          <w:sz w:val="20"/>
          <w:szCs w:val="20"/>
          <w:u w:val="single"/>
          <w:lang w:eastAsia="ru-RU"/>
        </w:rPr>
        <w:t>Воспитатель</w:t>
      </w:r>
      <w:r w:rsidR="00C04B70" w:rsidRPr="00C04B70">
        <w:rPr>
          <w:rFonts w:ascii="&amp;quot" w:eastAsia="Times New Roman" w:hAnsi="&amp;quot" w:cs="Times New Roman"/>
          <w:color w:val="000000"/>
          <w:sz w:val="20"/>
          <w:szCs w:val="20"/>
          <w:u w:val="single"/>
          <w:lang w:eastAsia="ru-RU"/>
        </w:rPr>
        <w:t>:</w:t>
      </w:r>
      <w:r w:rsidR="00C04B70"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Ребята, а вам самим приятно, когда вы делаете доброе дело?</w:t>
      </w:r>
    </w:p>
    <w:p w:rsidR="00C04B70" w:rsidRPr="00C04B70" w:rsidRDefault="00C04B70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-Значит у вас доброе сердце!</w:t>
      </w:r>
    </w:p>
    <w:p w:rsidR="005E658B" w:rsidRDefault="005E658B" w:rsidP="00C04B70">
      <w:pPr>
        <w:spacing w:after="0" w:line="315" w:lineRule="atLeast"/>
        <w:jc w:val="both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ru-RU"/>
        </w:rPr>
      </w:pPr>
      <w:r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ru-RU"/>
        </w:rPr>
        <w:t>Танец – физкультминутка под песню «Мальчик с пальчик девочка с мизинчик»</w:t>
      </w:r>
    </w:p>
    <w:p w:rsidR="00C04B70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u w:val="single"/>
          <w:lang w:eastAsia="ru-RU"/>
        </w:rPr>
        <w:t>Воспитатель: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 Вы любите своих близких? </w:t>
      </w:r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 xml:space="preserve">(маму, папу, брата, бабушку и </w:t>
      </w:r>
      <w:proofErr w:type="spellStart"/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т.д</w:t>
      </w:r>
      <w:proofErr w:type="spellEnd"/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)</w:t>
      </w:r>
      <w:r w:rsidR="005E658B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 xml:space="preserve"> и сегодня мы, как вы уже заметили, не одни, на нашем занятии присутствую</w:t>
      </w:r>
      <w:r w:rsidR="00693E74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т ваши родители, вспоминают как</w:t>
      </w:r>
      <w:r w:rsidR="005E658B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ими вас привили почти год назад и смотрят какими большими</w:t>
      </w:r>
      <w:r w:rsidR="00693E74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,</w:t>
      </w:r>
      <w:r w:rsidR="005E658B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 xml:space="preserve"> вы стали</w:t>
      </w:r>
      <w:r w:rsidR="00693E74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, какие вы дружные и добрые дети.</w:t>
      </w:r>
    </w:p>
    <w:p w:rsidR="00693E74" w:rsidRPr="00693E74" w:rsidRDefault="00693E74" w:rsidP="00C04B70">
      <w:pPr>
        <w:spacing w:after="0" w:line="315" w:lineRule="atLeast"/>
        <w:jc w:val="both"/>
        <w:rPr>
          <w:rFonts w:ascii="&amp;quot" w:eastAsia="Times New Roman" w:hAnsi="&amp;quot" w:cs="Times New Roman"/>
          <w:iCs/>
          <w:color w:val="000000"/>
          <w:sz w:val="20"/>
          <w:szCs w:val="20"/>
          <w:lang w:eastAsia="ru-RU"/>
        </w:rPr>
      </w:pPr>
      <w:r>
        <w:rPr>
          <w:rFonts w:ascii="&amp;quot" w:eastAsia="Times New Roman" w:hAnsi="&amp;quot" w:cs="Times New Roman"/>
          <w:iCs/>
          <w:color w:val="000000"/>
          <w:sz w:val="20"/>
          <w:szCs w:val="20"/>
          <w:lang w:eastAsia="ru-RU"/>
        </w:rPr>
        <w:t xml:space="preserve">Давайте вместе с родителями посмотрим и вспомним как прошел наш с вами учебный </w:t>
      </w:r>
      <w:proofErr w:type="gramStart"/>
      <w:r>
        <w:rPr>
          <w:rFonts w:ascii="&amp;quot" w:eastAsia="Times New Roman" w:hAnsi="&amp;quot" w:cs="Times New Roman"/>
          <w:iCs/>
          <w:color w:val="000000"/>
          <w:sz w:val="20"/>
          <w:szCs w:val="20"/>
          <w:lang w:eastAsia="ru-RU"/>
        </w:rPr>
        <w:t>год.(</w:t>
      </w:r>
      <w:proofErr w:type="gramEnd"/>
      <w:r>
        <w:rPr>
          <w:rFonts w:ascii="&amp;quot" w:eastAsia="Times New Roman" w:hAnsi="&amp;quot" w:cs="Times New Roman"/>
          <w:iCs/>
          <w:color w:val="000000"/>
          <w:sz w:val="20"/>
          <w:szCs w:val="20"/>
          <w:lang w:eastAsia="ru-RU"/>
        </w:rPr>
        <w:t>презентации фото детей в течении года)</w:t>
      </w:r>
    </w:p>
    <w:p w:rsidR="00C04B70" w:rsidRPr="00C04B70" w:rsidRDefault="00C04B70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proofErr w:type="gramStart"/>
      <w:r w:rsidRPr="00C04B70">
        <w:rPr>
          <w:rFonts w:ascii="&amp;quot" w:eastAsia="Times New Roman" w:hAnsi="&amp;quot" w:cs="Times New Roman"/>
          <w:color w:val="000000"/>
          <w:sz w:val="20"/>
          <w:szCs w:val="20"/>
          <w:u w:val="single"/>
          <w:lang w:eastAsia="ru-RU"/>
        </w:rPr>
        <w:t>Воспитатель: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 Любовь</w:t>
      </w:r>
      <w:proofErr w:type="gramEnd"/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— это маленькое доброе солнышко внутри каждого из нас, которое живет в сердце. Оно греет нас и тех, кто рядом с нами. Давайте с вами поделимся теплом и добротой нашего сердечка.</w:t>
      </w:r>
    </w:p>
    <w:p w:rsidR="00C04B70" w:rsidRPr="00C04B70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Показать детям большое не раскрашенное сердце, нарисованное на ватмане.</w:t>
      </w:r>
    </w:p>
    <w:p w:rsidR="00C04B70" w:rsidRPr="00C04B70" w:rsidRDefault="00C04B70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u w:val="single"/>
          <w:lang w:eastAsia="ru-RU"/>
        </w:rPr>
        <w:t>Воспитатель: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Вот оно, сердце, давайте мы заполн</w:t>
      </w:r>
      <w:r w:rsidR="00693E7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им его нашей любовью и добротой, но теперь мы не </w:t>
      </w:r>
      <w:proofErr w:type="gramStart"/>
      <w:r w:rsidR="00693E7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одни это</w:t>
      </w:r>
      <w:proofErr w:type="gramEnd"/>
      <w:r w:rsidR="00693E74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делать будем, а с помощью ваших родителей</w:t>
      </w:r>
    </w:p>
    <w:p w:rsidR="00C04B70" w:rsidRPr="00C04B70" w:rsidRDefault="00C04B70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—   Сначала приготовим свои ладошки:</w:t>
      </w:r>
    </w:p>
    <w:p w:rsidR="00C04B70" w:rsidRPr="00C04B70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Воспитатель предлагает детям закрыть глаза, сделать три глубоких вдоха и выдоха.</w:t>
      </w:r>
    </w:p>
    <w:p w:rsidR="00C04B70" w:rsidRPr="00C04B70" w:rsidRDefault="00C04B70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Разотрите свои ладони. Почувствуйте, </w:t>
      </w:r>
      <w:proofErr w:type="gramStart"/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как  ваши</w:t>
      </w:r>
      <w:proofErr w:type="gramEnd"/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ладони ста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softHyphen/>
        <w:t>новятся все теплее и теплее… Пока вы трете ладошки, подумай</w:t>
      </w:r>
      <w:r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softHyphen/>
        <w:t>те о том, как мы сильно любим наших близких (15 сек). Теперь вытяните ладони вперед и дайте им немного отдохнуть. Почувствуйте, какие они… Теплые?</w:t>
      </w:r>
    </w:p>
    <w:p w:rsidR="00C04B70" w:rsidRDefault="006B0112" w:rsidP="00C04B70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А теперь желтую цветную бумагу обведем свою ладошку, с помощью родителей вырежем ее ножницами, приклеим к солнцу это и будут </w:t>
      </w:r>
      <w:proofErr w:type="gramStart"/>
      <w:r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лучики  солнышка</w:t>
      </w:r>
      <w:proofErr w:type="gramEnd"/>
      <w:r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, наполненные </w:t>
      </w:r>
      <w:r w:rsidR="00C04B70"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нашей добротой и любовью.</w:t>
      </w:r>
    </w:p>
    <w:p w:rsidR="00C04B70" w:rsidRPr="00C04B70" w:rsidRDefault="00DE6438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Дети с помощь</w:t>
      </w:r>
      <w:r w:rsidR="00693E74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>ю родителей</w:t>
      </w:r>
      <w:r w:rsidR="00C04B70" w:rsidRPr="00C04B70">
        <w:rPr>
          <w:rFonts w:ascii="&amp;quot" w:eastAsia="Times New Roman" w:hAnsi="&amp;quot" w:cs="Times New Roman"/>
          <w:i/>
          <w:iCs/>
          <w:color w:val="000000"/>
          <w:sz w:val="20"/>
          <w:szCs w:val="20"/>
          <w:lang w:eastAsia="ru-RU"/>
        </w:rPr>
        <w:t xml:space="preserve"> выполняют задание.</w:t>
      </w:r>
    </w:p>
    <w:p w:rsidR="00C04B70" w:rsidRPr="00C04B70" w:rsidRDefault="00C04B70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C04B70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ru-RU"/>
        </w:rPr>
        <w:t>III.</w:t>
      </w:r>
    </w:p>
    <w:p w:rsidR="00C04B70" w:rsidRPr="00C04B70" w:rsidRDefault="00693E74" w:rsidP="00693E74">
      <w:pPr>
        <w:spacing w:after="12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>
        <w:rPr>
          <w:rFonts w:ascii="&amp;quot" w:eastAsia="Times New Roman" w:hAnsi="&amp;quot" w:cs="Times New Roman"/>
          <w:color w:val="000000"/>
          <w:sz w:val="20"/>
          <w:szCs w:val="20"/>
          <w:u w:val="single"/>
          <w:lang w:eastAsia="ru-RU"/>
        </w:rPr>
        <w:t>Воспитатель</w:t>
      </w:r>
      <w:r w:rsidR="00C04B70" w:rsidRPr="00C04B70">
        <w:rPr>
          <w:rFonts w:ascii="&amp;quot" w:eastAsia="Times New Roman" w:hAnsi="&amp;quot" w:cs="Times New Roman"/>
          <w:color w:val="000000"/>
          <w:sz w:val="20"/>
          <w:szCs w:val="20"/>
          <w:u w:val="single"/>
          <w:lang w:eastAsia="ru-RU"/>
        </w:rPr>
        <w:t>:</w:t>
      </w:r>
      <w:r w:rsidR="00C04B70"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Како</w:t>
      </w:r>
      <w:r w:rsidR="006B0112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е яркое доброе получилось солнце</w:t>
      </w:r>
      <w:r w:rsidR="00C04B70"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. Оно получилось таким, благодаря вашей любви и доброте, которое живет внутри </w:t>
      </w:r>
      <w:proofErr w:type="spellStart"/>
      <w:r w:rsidR="00C04B70"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вас.</w:t>
      </w:r>
      <w:r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О</w:t>
      </w:r>
      <w:r w:rsidR="00C04B70"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ставайтесь</w:t>
      </w:r>
      <w:proofErr w:type="spellEnd"/>
      <w:r w:rsidR="00C04B70" w:rsidRPr="00C04B70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 всегда добрыми и дарите свою доброту и любовь всем людям, животным, растениям. Добрым – это так здорово! </w:t>
      </w:r>
    </w:p>
    <w:p w:rsidR="00C04B70" w:rsidRDefault="00DE6438" w:rsidP="00C04B70">
      <w:pPr>
        <w:spacing w:after="0" w:line="315" w:lineRule="atLeast"/>
        <w:jc w:val="both"/>
        <w:rPr>
          <w:rFonts w:ascii="&amp;quot" w:eastAsia="Times New Roman" w:hAnsi="&amp;quot" w:cs="Times New Roman"/>
          <w:i/>
          <w:iCs/>
          <w:color w:val="000000"/>
          <w:sz w:val="20"/>
          <w:szCs w:val="20"/>
          <w:u w:val="single"/>
          <w:lang w:eastAsia="ru-RU"/>
        </w:rPr>
      </w:pPr>
      <w:r>
        <w:rPr>
          <w:rFonts w:ascii="&amp;quot" w:eastAsia="Times New Roman" w:hAnsi="&amp;quot" w:cs="Times New Roman"/>
          <w:i/>
          <w:iCs/>
          <w:color w:val="000000"/>
          <w:sz w:val="20"/>
          <w:szCs w:val="20"/>
          <w:u w:val="single"/>
          <w:lang w:eastAsia="ru-RU"/>
        </w:rPr>
        <w:t>И на прощание давайте сначала покажем родителям нашу любимую игру, а потом вместе с ними поиграем (колпачок, колпачок, тоненькие ножки, красные сапожки…)</w:t>
      </w:r>
      <w:r w:rsidR="00EF7FF1">
        <w:rPr>
          <w:rFonts w:ascii="&amp;quot" w:eastAsia="Times New Roman" w:hAnsi="&amp;quot" w:cs="Times New Roman"/>
          <w:i/>
          <w:iCs/>
          <w:color w:val="000000"/>
          <w:sz w:val="20"/>
          <w:szCs w:val="20"/>
          <w:u w:val="single"/>
          <w:lang w:eastAsia="ru-RU"/>
        </w:rPr>
        <w:t xml:space="preserve"> </w:t>
      </w:r>
    </w:p>
    <w:p w:rsidR="006B0112" w:rsidRDefault="006B0112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</w:p>
    <w:p w:rsidR="006B0112" w:rsidRDefault="006B0112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>
        <w:rPr>
          <w:rFonts w:ascii="&amp;quot" w:eastAsia="Times New Roman" w:hAnsi="&amp;quot" w:cs="Times New Roman" w:hint="eastAsia"/>
          <w:color w:val="000000"/>
          <w:sz w:val="20"/>
          <w:szCs w:val="20"/>
          <w:lang w:eastAsia="ru-RU"/>
        </w:rPr>
        <w:t>Н</w:t>
      </w:r>
      <w:r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а столе у ватмана так же лежат буклеты и изображением воспитателей и помощника воспитателя</w:t>
      </w:r>
      <w:r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, </w:t>
      </w:r>
      <w:r w:rsidR="00FD4845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>на обратной стороне консультация для родителей «Чем занять детей летом».</w:t>
      </w:r>
    </w:p>
    <w:p w:rsidR="00FD4845" w:rsidRDefault="00FD4845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</w:p>
    <w:p w:rsidR="00FD4845" w:rsidRPr="006B0112" w:rsidRDefault="00FD4845" w:rsidP="00C04B70">
      <w:pPr>
        <w:spacing w:after="0" w:line="315" w:lineRule="atLeast"/>
        <w:jc w:val="both"/>
        <w:rPr>
          <w:rFonts w:ascii="&amp;quot" w:eastAsia="Times New Roman" w:hAnsi="&amp;quot" w:cs="Times New Roman"/>
          <w:iCs/>
          <w:color w:val="000000"/>
          <w:sz w:val="20"/>
          <w:szCs w:val="20"/>
          <w:lang w:eastAsia="ru-RU"/>
        </w:rPr>
      </w:pPr>
      <w:r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t xml:space="preserve">Воспитатель: хочется поблагодарить родителей «за неоценимый вклад в благоустройстве и подготовке детской площадки младшей группы к летнему периоду», а также «за работу в родительском комитете» - вручение благодарностей. </w:t>
      </w:r>
    </w:p>
    <w:p w:rsidR="00DE6438" w:rsidRDefault="00DE6438" w:rsidP="00C04B70">
      <w:pPr>
        <w:spacing w:after="0" w:line="315" w:lineRule="atLeast"/>
        <w:jc w:val="both"/>
        <w:rPr>
          <w:rFonts w:ascii="&amp;quot" w:eastAsia="Times New Roman" w:hAnsi="&amp;quot" w:cs="Times New Roman"/>
          <w:iCs/>
          <w:color w:val="000000"/>
          <w:sz w:val="20"/>
          <w:szCs w:val="20"/>
          <w:lang w:eastAsia="ru-RU"/>
        </w:rPr>
      </w:pPr>
    </w:p>
    <w:p w:rsidR="00DE6438" w:rsidRPr="00C04B70" w:rsidRDefault="00DE6438" w:rsidP="00C04B70">
      <w:pPr>
        <w:spacing w:after="0" w:line="315" w:lineRule="atLeast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>
        <w:rPr>
          <w:rFonts w:ascii="&amp;quot" w:eastAsia="Times New Roman" w:hAnsi="&amp;quot" w:cs="Times New Roman"/>
          <w:iCs/>
          <w:color w:val="000000"/>
          <w:sz w:val="20"/>
          <w:szCs w:val="20"/>
          <w:lang w:eastAsia="ru-RU"/>
        </w:rPr>
        <w:t>Воспитатель: всем большое спасибо, вы сег</w:t>
      </w:r>
      <w:r w:rsidR="00FD4845">
        <w:rPr>
          <w:rFonts w:ascii="&amp;quot" w:eastAsia="Times New Roman" w:hAnsi="&amp;quot" w:cs="Times New Roman"/>
          <w:iCs/>
          <w:color w:val="000000"/>
          <w:sz w:val="20"/>
          <w:szCs w:val="20"/>
          <w:lang w:eastAsia="ru-RU"/>
        </w:rPr>
        <w:t xml:space="preserve">одня все были молодцы! </w:t>
      </w:r>
      <w:r>
        <w:rPr>
          <w:rFonts w:ascii="&amp;quot" w:eastAsia="Times New Roman" w:hAnsi="&amp;quot" w:cs="Times New Roman"/>
          <w:iCs/>
          <w:color w:val="000000"/>
          <w:sz w:val="20"/>
          <w:szCs w:val="20"/>
          <w:lang w:eastAsia="ru-RU"/>
        </w:rPr>
        <w:t>.</w:t>
      </w:r>
    </w:p>
    <w:p w:rsidR="00C316A0" w:rsidRDefault="00C316A0"/>
    <w:sectPr w:rsidR="00C3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18"/>
    <w:rsid w:val="000A5A06"/>
    <w:rsid w:val="004B6FC1"/>
    <w:rsid w:val="005E658B"/>
    <w:rsid w:val="00693E74"/>
    <w:rsid w:val="006B0112"/>
    <w:rsid w:val="00B01A18"/>
    <w:rsid w:val="00C04B70"/>
    <w:rsid w:val="00C316A0"/>
    <w:rsid w:val="00DE6438"/>
    <w:rsid w:val="00EF7FF1"/>
    <w:rsid w:val="00FD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B2FD0-0E57-4021-957D-50726239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B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04B70"/>
    <w:rPr>
      <w:color w:val="0000FF"/>
      <w:u w:val="single"/>
    </w:rPr>
  </w:style>
  <w:style w:type="character" w:customStyle="1" w:styleId="views-num">
    <w:name w:val="views-num"/>
    <w:basedOn w:val="a0"/>
    <w:rsid w:val="00C04B70"/>
  </w:style>
  <w:style w:type="paragraph" w:styleId="a4">
    <w:name w:val="Normal (Web)"/>
    <w:basedOn w:val="a"/>
    <w:uiPriority w:val="99"/>
    <w:semiHidden/>
    <w:unhideWhenUsed/>
    <w:rsid w:val="00C0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04B70"/>
    <w:rPr>
      <w:i/>
      <w:iCs/>
    </w:rPr>
  </w:style>
  <w:style w:type="character" w:styleId="a6">
    <w:name w:val="Strong"/>
    <w:basedOn w:val="a0"/>
    <w:uiPriority w:val="22"/>
    <w:qFormat/>
    <w:rsid w:val="00C04B7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6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2987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2019-05-29T06:48:00Z</cp:lastPrinted>
  <dcterms:created xsi:type="dcterms:W3CDTF">2019-05-23T06:48:00Z</dcterms:created>
  <dcterms:modified xsi:type="dcterms:W3CDTF">2019-05-29T06:49:00Z</dcterms:modified>
</cp:coreProperties>
</file>