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006" w:rsidRPr="00821006" w:rsidRDefault="00821006" w:rsidP="00821006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C55FD4" w:rsidRPr="00821006" w:rsidRDefault="00C55FD4" w:rsidP="00C55F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C55FD4" w:rsidRPr="00821006" w:rsidRDefault="005F035E" w:rsidP="00C55F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210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begin"/>
      </w:r>
      <w:r w:rsidR="00C55FD4" w:rsidRPr="008210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instrText xml:space="preserve"> HYPERLINK "https://zen.yandex.ru/id/5bc5dc283d6fca00abb0cd0e" </w:instrText>
      </w:r>
      <w:r w:rsidRPr="008210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fldChar w:fldCharType="separate"/>
      </w:r>
    </w:p>
    <w:p w:rsidR="00E67909" w:rsidRDefault="00E67909" w:rsidP="00E67909">
      <w:pPr>
        <w:pStyle w:val="1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57"/>
          <w:szCs w:val="57"/>
        </w:rPr>
      </w:pPr>
      <w:r>
        <w:rPr>
          <w:rFonts w:ascii="Arial" w:hAnsi="Arial" w:cs="Arial"/>
          <w:color w:val="000000"/>
          <w:sz w:val="57"/>
          <w:szCs w:val="57"/>
        </w:rPr>
        <w:t>Какие продукты полезны для печени</w:t>
      </w:r>
    </w:p>
    <w:p w:rsidR="00E67909" w:rsidRDefault="00E67909" w:rsidP="00E67909">
      <w:pPr>
        <w:shd w:val="clear" w:color="auto" w:fill="FFFFFF"/>
        <w:rPr>
          <w:rFonts w:ascii="Arial" w:hAnsi="Arial" w:cs="Arial"/>
          <w:color w:val="000000"/>
          <w:sz w:val="26"/>
          <w:szCs w:val="26"/>
        </w:rPr>
      </w:pPr>
    </w:p>
    <w:p w:rsidR="00E67909" w:rsidRDefault="00E67909" w:rsidP="00E67909">
      <w:pPr>
        <w:pStyle w:val="article-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От здоровья печени зависит здоровье всего организма. Недаром печень называют вторым сердцем. Печень выполняет более 500 функций и нуждается в нашей поддержке и защите. Поговорим о продуктах и напитках, способствующих нормальной работе этого жизненно важного органа.</w:t>
      </w:r>
    </w:p>
    <w:p w:rsidR="00E67909" w:rsidRDefault="00E67909" w:rsidP="00E67909">
      <w:pPr>
        <w:pStyle w:val="article-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  <w:t>Печень - универсальный фильтр, который пропускает через себя кровь, которая поступает из кишечника вместе со всеми токсинами и ядами. Эта кровь фильтруется и поставляется в сердце, а оттуда кровь разносится по всему организму, доставляя клеткам питательные вещества и строительный материал.</w:t>
      </w:r>
    </w:p>
    <w:p w:rsidR="00E67909" w:rsidRDefault="00E67909" w:rsidP="00E67909">
      <w:pPr>
        <w:pStyle w:val="3"/>
        <w:shd w:val="clear" w:color="auto" w:fill="FFFFFF"/>
        <w:spacing w:before="510" w:beforeAutospacing="0" w:after="9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>Какие продукты и напитки способствуют правильной работе печени:</w:t>
      </w:r>
    </w:p>
    <w:p w:rsidR="00E67909" w:rsidRDefault="00E67909" w:rsidP="00E67909">
      <w:pPr>
        <w:shd w:val="clear" w:color="auto" w:fill="FFFFFF"/>
        <w:rPr>
          <w:rFonts w:ascii="Arial" w:hAnsi="Arial" w:cs="Arial"/>
          <w:color w:val="000000"/>
          <w:sz w:val="26"/>
          <w:szCs w:val="26"/>
        </w:rPr>
      </w:pPr>
    </w:p>
    <w:p w:rsidR="00E67909" w:rsidRDefault="00E67909" w:rsidP="00E67909">
      <w:pPr>
        <w:pStyle w:val="article-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Style w:val="a6"/>
          <w:rFonts w:ascii="Arial" w:hAnsi="Arial" w:cs="Arial"/>
          <w:color w:val="000000"/>
          <w:sz w:val="26"/>
          <w:szCs w:val="26"/>
        </w:rPr>
        <w:t>1. Морские водоросли</w:t>
      </w:r>
      <w:r>
        <w:rPr>
          <w:rFonts w:ascii="Arial" w:hAnsi="Arial" w:cs="Arial"/>
          <w:color w:val="000000"/>
          <w:sz w:val="26"/>
          <w:szCs w:val="26"/>
        </w:rPr>
        <w:t> (морская капуста, бурые водоросли, ламинария). Уникальный состав этого растения насыщает организм необходимыми микроэлементами. Большое содержание кремния, селена помогает восстанавливать повреждённые клетки печени.</w:t>
      </w:r>
    </w:p>
    <w:p w:rsidR="00E67909" w:rsidRDefault="00E67909" w:rsidP="00E67909">
      <w:pPr>
        <w:pStyle w:val="article-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Style w:val="a6"/>
          <w:rFonts w:ascii="Arial" w:hAnsi="Arial" w:cs="Arial"/>
          <w:color w:val="000000"/>
          <w:sz w:val="26"/>
          <w:szCs w:val="26"/>
        </w:rPr>
        <w:t>2. Тыква.</w:t>
      </w:r>
      <w:r>
        <w:rPr>
          <w:rFonts w:ascii="Arial" w:hAnsi="Arial" w:cs="Arial"/>
          <w:color w:val="000000"/>
          <w:sz w:val="26"/>
          <w:szCs w:val="26"/>
        </w:rPr>
        <w:t> Витамин</w:t>
      </w:r>
      <w:proofErr w:type="gramStart"/>
      <w:r>
        <w:rPr>
          <w:rFonts w:ascii="Arial" w:hAnsi="Arial" w:cs="Arial"/>
          <w:color w:val="000000"/>
          <w:sz w:val="26"/>
          <w:szCs w:val="26"/>
        </w:rPr>
        <w:t xml:space="preserve"> Т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, которым богата тыква, помогает печени справляться с нагрузкой при переваривании и усвоении тяжелых продуктов. По сути, разгружает печень. Тыква полезна в любом виде. </w:t>
      </w:r>
    </w:p>
    <w:p w:rsidR="00E67909" w:rsidRDefault="00E67909" w:rsidP="00E67909">
      <w:pPr>
        <w:pStyle w:val="article-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Style w:val="a6"/>
          <w:rFonts w:ascii="Arial" w:hAnsi="Arial" w:cs="Arial"/>
          <w:color w:val="000000"/>
          <w:sz w:val="26"/>
          <w:szCs w:val="26"/>
        </w:rPr>
        <w:t>3. Оливковое масло</w:t>
      </w:r>
      <w:r>
        <w:rPr>
          <w:rFonts w:ascii="Arial" w:hAnsi="Arial" w:cs="Arial"/>
          <w:color w:val="000000"/>
          <w:sz w:val="26"/>
          <w:szCs w:val="26"/>
        </w:rPr>
        <w:t xml:space="preserve">. И вообще любое растительное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НЕрафинированное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масло, особенно первого холодного отжима. Это может быть льняное, кунжутное и другие масла. Масло содержит антиоксидант - витамин</w:t>
      </w:r>
      <w:proofErr w:type="gramStart"/>
      <w:r>
        <w:rPr>
          <w:rFonts w:ascii="Arial" w:hAnsi="Arial" w:cs="Arial"/>
          <w:color w:val="000000"/>
          <w:sz w:val="26"/>
          <w:szCs w:val="26"/>
        </w:rPr>
        <w:t xml:space="preserve"> Е</w:t>
      </w:r>
      <w:proofErr w:type="gramEnd"/>
      <w:r>
        <w:rPr>
          <w:rFonts w:ascii="Arial" w:hAnsi="Arial" w:cs="Arial"/>
          <w:color w:val="000000"/>
          <w:sz w:val="26"/>
          <w:szCs w:val="26"/>
        </w:rPr>
        <w:t>, помогающий печени справляться с токсинами.</w:t>
      </w:r>
    </w:p>
    <w:p w:rsidR="00E67909" w:rsidRDefault="00E67909" w:rsidP="00E67909">
      <w:pPr>
        <w:pStyle w:val="article-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Style w:val="a6"/>
          <w:rFonts w:ascii="Arial" w:hAnsi="Arial" w:cs="Arial"/>
          <w:color w:val="000000"/>
          <w:sz w:val="26"/>
          <w:szCs w:val="26"/>
        </w:rPr>
        <w:t>4. Капуста.</w:t>
      </w:r>
      <w:r>
        <w:rPr>
          <w:rFonts w:ascii="Arial" w:hAnsi="Arial" w:cs="Arial"/>
          <w:color w:val="000000"/>
          <w:sz w:val="26"/>
          <w:szCs w:val="26"/>
        </w:rPr>
        <w:t> 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Это может быть белокочанная капуста, цветная, брокколи, брюссельская, красная).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Полезные вещества, которые входят в состав капусты, способствуют очищению печени, восстановлению её клеток. Капуста выводит из организма лишний холестерин, способствует очищению сосудов, способствует нормализации работы печени, кишечника и всего пищеварительного тракта.</w:t>
      </w:r>
    </w:p>
    <w:p w:rsidR="00E67909" w:rsidRDefault="00E67909" w:rsidP="00E67909">
      <w:pPr>
        <w:pStyle w:val="article-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Style w:val="a6"/>
          <w:rFonts w:ascii="Arial" w:hAnsi="Arial" w:cs="Arial"/>
          <w:color w:val="000000"/>
          <w:sz w:val="26"/>
          <w:szCs w:val="26"/>
        </w:rPr>
        <w:lastRenderedPageBreak/>
        <w:t>5. Лук и чеснок. </w:t>
      </w:r>
      <w:r>
        <w:rPr>
          <w:rFonts w:ascii="Arial" w:hAnsi="Arial" w:cs="Arial"/>
          <w:color w:val="000000"/>
          <w:sz w:val="26"/>
          <w:szCs w:val="26"/>
        </w:rPr>
        <w:t>Это природные антибиотики, которые уничтожают патогенные бактерии, токсичные и ядовитые вещества. Лук и чеснок содержат вещества, помогающие вырабатывать ферменты. Употребление лука и чеснока предохраняет от рака печени.</w:t>
      </w:r>
    </w:p>
    <w:p w:rsidR="00E67909" w:rsidRDefault="00E67909" w:rsidP="00E67909">
      <w:pPr>
        <w:pStyle w:val="article-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Style w:val="a6"/>
          <w:rFonts w:ascii="Arial" w:hAnsi="Arial" w:cs="Arial"/>
          <w:color w:val="000000"/>
          <w:sz w:val="26"/>
          <w:szCs w:val="26"/>
        </w:rPr>
        <w:t>6. Имбирь.</w:t>
      </w:r>
      <w:r>
        <w:rPr>
          <w:rFonts w:ascii="Arial" w:hAnsi="Arial" w:cs="Arial"/>
          <w:color w:val="000000"/>
          <w:sz w:val="26"/>
          <w:szCs w:val="26"/>
        </w:rPr>
        <w:t> Способствует оттоку желчи, помогает печени выводить токсичные вещества.</w:t>
      </w:r>
    </w:p>
    <w:p w:rsidR="00E67909" w:rsidRDefault="00E67909" w:rsidP="00E67909">
      <w:pPr>
        <w:pStyle w:val="article-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Кроме этих продуктов, есть и другие, улучшающие работу печени и всей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билиарной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системы. Это курага, семена льна и кунжута, овёс, авокадо, базилик, петрушка.</w:t>
      </w:r>
    </w:p>
    <w:p w:rsidR="00E67909" w:rsidRDefault="00E67909" w:rsidP="00E67909">
      <w:pPr>
        <w:pStyle w:val="article-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Ешьте и будьте здоровы! Ведь от правильной работы печени зависит здоровье всего организма.</w:t>
      </w:r>
    </w:p>
    <w:p w:rsidR="00E67909" w:rsidRDefault="00E67909" w:rsidP="00E67909">
      <w:pPr>
        <w:pStyle w:val="article-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C55FD4" w:rsidRPr="00821006" w:rsidRDefault="00C55FD4" w:rsidP="00C55F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FD4" w:rsidRPr="00821006" w:rsidRDefault="005F035E" w:rsidP="00C55FD4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21006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fldChar w:fldCharType="end"/>
      </w:r>
      <w:r w:rsidR="00C55FD4" w:rsidRPr="00C55FD4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 </w:t>
      </w:r>
      <w:r w:rsidR="00E95589" w:rsidRPr="00E95589">
        <w:rPr>
          <w:rFonts w:ascii="Arial" w:eastAsia="Times New Roman" w:hAnsi="Arial" w:cs="Arial"/>
          <w:b/>
          <w:bCs/>
          <w:noProof/>
          <w:color w:val="000000"/>
          <w:kern w:val="36"/>
          <w:sz w:val="57"/>
          <w:szCs w:val="57"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5589" w:rsidRPr="00E95589">
        <w:rPr>
          <w:rFonts w:ascii="Arial" w:eastAsia="Times New Roman" w:hAnsi="Arial" w:cs="Arial"/>
          <w:b/>
          <w:bCs/>
          <w:noProof/>
          <w:color w:val="000000"/>
          <w:kern w:val="36"/>
          <w:sz w:val="57"/>
          <w:szCs w:val="57"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03D" w:rsidRDefault="00183B72" w:rsidP="00C55FD4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203D" w:rsidSect="00C92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06672"/>
    <w:multiLevelType w:val="multilevel"/>
    <w:tmpl w:val="2DC6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006"/>
    <w:rsid w:val="00084884"/>
    <w:rsid w:val="00183B72"/>
    <w:rsid w:val="005F035E"/>
    <w:rsid w:val="00667AF2"/>
    <w:rsid w:val="00821006"/>
    <w:rsid w:val="00C55FD4"/>
    <w:rsid w:val="00C9203D"/>
    <w:rsid w:val="00D053B8"/>
    <w:rsid w:val="00E40713"/>
    <w:rsid w:val="00E67909"/>
    <w:rsid w:val="00E95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03D"/>
  </w:style>
  <w:style w:type="paragraph" w:styleId="1">
    <w:name w:val="heading 1"/>
    <w:basedOn w:val="a"/>
    <w:link w:val="10"/>
    <w:uiPriority w:val="9"/>
    <w:qFormat/>
    <w:rsid w:val="008210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210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0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10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block">
    <w:name w:val="article-block"/>
    <w:basedOn w:val="a"/>
    <w:rsid w:val="00821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210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1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00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E679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4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3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77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4124">
              <w:marLeft w:val="0"/>
              <w:marRight w:val="0"/>
              <w:marTop w:val="7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0554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1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770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74957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2018-10-19T06:25:00Z</cp:lastPrinted>
  <dcterms:created xsi:type="dcterms:W3CDTF">2018-10-19T06:24:00Z</dcterms:created>
  <dcterms:modified xsi:type="dcterms:W3CDTF">2018-10-29T11:34:00Z</dcterms:modified>
</cp:coreProperties>
</file>