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E49" w:rsidRPr="00C95E49" w:rsidRDefault="00C95E49" w:rsidP="00C95E49">
      <w:pPr>
        <w:shd w:val="clear" w:color="auto" w:fill="FFFFFF"/>
        <w:spacing w:before="105" w:after="75" w:line="315" w:lineRule="atLeast"/>
        <w:jc w:val="center"/>
        <w:outlineLvl w:val="1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bookmarkStart w:id="0" w:name="_GoBack"/>
      <w:bookmarkEnd w:id="0"/>
      <w:r w:rsidRPr="00C95E4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родите</w:t>
      </w:r>
      <w:r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 xml:space="preserve">льского собрания в ДОУ. Средняя, Старшая </w:t>
      </w:r>
      <w:r w:rsidRPr="00C95E49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группа. Воспитательная роль бабушек и дедушек в семье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Цель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выявление роли бабушек и дедушек в воспитании внуков. Задача: проанализировать разные точки зрения молодых родителей и представителей старшего поколения по вопросу воспитательного влияния на детей бабушек и дедушек.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Форма проведения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дискуссия.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Участники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: воспитатели, родители, бабушки, дедушки.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План проведения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Вступительная часть.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Игра «Интервью».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Начало дискуссии.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Ознакомление с результатами опроса.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Продолжение дискуссии.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Анализ ситуации.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7. Игровое </w:t>
      </w:r>
      <w:proofErr w:type="spell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тренинговое</w:t>
      </w:r>
      <w:proofErr w:type="spell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упражнение.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Продолжение дискуссии.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Чтение и анализ рассказа «Осколки доброты». 10. Заключительная часть.</w:t>
      </w:r>
    </w:p>
    <w:p w:rsidR="00C95E49" w:rsidRPr="00C95E49" w:rsidRDefault="00C95E49" w:rsidP="00C95E4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95E4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мероприятия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I. Подготовительный этап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Опрос молодых родителей — «Бабушка и дедушка в семье» (приложение 1), представителей старшего поколения в семье (приложение 2).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Подготовка интересного приглашения для представителей старшего поколения.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II. Организационный этап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1. Присутствующим розданы сигнальные карточки; стулья расставлены полукругом (для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пожилых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подготовлены высокие стулья); готово музыкальное оформление.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Представлены выставка «Бабушки-мастерицы», рисунки детей (портреты бабушек и дедушек).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Подготовлены выпечка и приборы для чаепития.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III. Вступительная часть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Звучит музыка. Входят воспитатель и воспитанники группы.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Здравствуйте, дети,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Самые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лучшие на свете!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Добрый день вам, папы!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Поклон вам, мамы —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Лучшие самые!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Бабушкам внимание,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Дедушкам — почтение!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Т. А. Ларичева, В. Ф. Кириенко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наших дорогих бабушек и дедушек,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Только лишь для вас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Концерт веселый покажем мы сейчас!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Проводится небольшой концерт, в заключение которого дети дарят подарки, выполненные своими руками.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Воспитатель. Добрый вечер, уважаемые бабушки, дедушки, родители! Мы рады видеть вас! Сегодня наше родительское собрание посвящено воспитательной роли бабушек и дедушек в семье.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Специальные исследования показывают: родители зачастую недооценивают воспитательное влияние бабушек и дедушек на детей. У многих родителей возникает 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вопрос: как вовлечь представителей старшего поколения семьи в процесс воспитания внуков? Давайте вместе поищем на него ответ, и, может быть, это поможет нам лучше узнать и понять друг друга.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Перед началом разговора давайте немного разогреемся и поиграем в игру «Интервью».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IV. Игра «Интервью»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Участники сидят полукругом, у ведущего в руках микрофон. Произнося реплику, он одновременно передает микрофон партнеру справа. Тот должен передать его следующему родителю, но при этом должен сказать собственную реплику и т. д. Например: «Какое у вас настроение?» — «Хорошее»; «Что вы ждете от сегодняшнего дня?»; «Как часто вы посещаете наш детский сад?»; «Что больше всего любит ваша дочь (сын, внук, внучка)?» и т. п.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V. Начало дискуссии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Позиция 1.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Существует распространенное мнение о том, что помощь старшего поколения молодой семье оказывает благоприятное воздействие на ее воспитательный потенциал.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Кто из вас поддерживает эту позицию, поднимите свою сигнальную карточку.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Позиция 2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Существует и прямо противоположная позиция: родители должны воспитывать детей сами, так как старшее поколение не всегда благоприятно воздействует на ребенка. Кто из вас поддерживает эту позицию, поднимите карточку.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Присутствующим предлагается объединиться в две группы, в зависимости от того, кто какой позиции придерживается. Каждая группа обсуждает и формулирует свои мнения.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сейчас предлагаем обменяться мнениями по данному вопросу.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Представители высказывают мнение группы. В ходе обмена мнениями можно использовать ряд дискуссионных вопросов.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Примерные вопросы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 чем вы видите ценность участия бабушек и дедушек в семейном воспитании внуков?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Зависит ли, на ваш взгляд, характер педагогического воздействия со стороны старшего поколения от совместного или раздельного проживания с внуками? И др.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Иллюстрацией одной из точек зрения о позиции бабушек и дедушек, когда они не живут вместе с внуками, может служить следующее высказывание: «Быть бабушкой и дедушкой, в отличие от родителей, — это все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равно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что ходить обедать в ресторан вместо того, чтобы самим готовить дома: только и остается лакомиться тем, что предлагает меню!» (А. </w:t>
      </w:r>
      <w:proofErr w:type="spell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Фромм</w:t>
      </w:r>
      <w:proofErr w:type="spell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американский специалист в области педиатрии и детской психологии).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— Обоснуйте свою точку зрения: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бабушки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и дедушки часто любят своих внуков более нежно, чем сыновей и дочерей. (Мнения родителей.)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Примером могут служить слова Джеймса </w:t>
      </w:r>
      <w:proofErr w:type="spell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Добсона</w:t>
      </w:r>
      <w:proofErr w:type="spell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автора книги «Непослушный ребенок», о своей собственной матери в роли бабушки: «Мою мать Бог благословил удивительной способностью к пониманию детей. Она интуитивно поняла значение дисциплины и внушила мне многие из тех принципов, которые изложены в книге. И вдобавок она проделала колоссальную работу по выращиванию меня — такого огромного.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 все же меня постоянно мучит вопрос: почему моя отважная мать превратилась в такую попустительницу, как только мы сделали ее бабушкой?»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Как вы прокомментируете следующее мнение: «Бабушка и дедушка должны входить в жизнь ребенка как что-то исключительное, праздничное. В основе их взаимоотношений с внуками должны быть развлечение и отдых»?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VI. Ознакомление с результатами опроса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Воспитатель знакомит участников встречи с результатами опроса взрослых членов семей: молодых родителей — «Бабушка и дедушка в семье» (приложение 1) и представителей старшего поколения (приложение 2), а также с научными данными, полученными при изучении особенностей общения и отношений дошкольников с 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разными членами семьи. (С этой информацией лучше выступить психологу, социальному педагогу или старшему воспитателю.)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VII. Продолжение дискуссии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вопросы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Отчего, на ваш взгляд, больше всего дети капризничают с бабушками и меньше всего слушаются их?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Почему от бабушек и дедушек менее всего исходит запретов, а используемые чаще связаны с безопасностью ребенка (не брать ножницы, спички, не подходить к плите, не прыгать с дивана, стула и др.)?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Воспитатель (обобщает ответы родителей). Многое зависит от гибкости поведения как молодых родителей, поддерживающих авторитет старших в семье, так и от педагогической изобретательности самих бабушек и дедушек.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VIII. Анализ ситуации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Ситуация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Утром пятилетняя Маринка собирается в детский сад. И вот бабушка видит, что она надевает мамину шляпу.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Красиво? Мне идет? - спрашивает она.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Нет, это некрасиво. Такие шляпы носят только взрослые, - говорит бабушка.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 девочка свое: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Нет, красиво! Мне нравится! Я в ней пойду. Мне подходит.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Тогда бабушка подает ей мамины туфли на каблуках и серьезным тоном говорит: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 этой шляпе и туфли нужны соответствующие. Теперь будет красиво!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Маринка смотрит вопросительно, серьезность бабушкиного тона приводит девочку в недоумение. А затем она говорит: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Ну, бабушка, ты и смешная! Тогда надевай ты мои туфли!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Обе смеются. Назревающий конфликт рассеян.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Вопросы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Скажите, что помогло разрешению данной конфликтной ситуации.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Какое поведение со стороны бабушки могло бы усугубить конфликт между нею и внучкой?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- Присутствует ли в ваших отношениях с ребенком юмор? Приведите пример.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IX. Игровое </w:t>
      </w:r>
      <w:proofErr w:type="spellStart"/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тренинговое</w:t>
      </w:r>
      <w:proofErr w:type="spellEnd"/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 xml:space="preserve"> упражнение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Попробуем установить доверительный конта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кт с пл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ачущим ребенком.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Для этого нам необходимо выбрать одного-двух человек на роль мамы, одного-двух — на роль бабушки и одного — на роль ребенка.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Выбирают.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Воспитатель.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 Представьте плачущего ребенка. С расстроенным, возбужденным ребенком всегда труднее установить эмоциональный контакт. Взрослому предстоит выступить в роли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сопереживающего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Важно говорить такие слова, которые бы утешили ребенка, расположили к вам. «Ребенок» будет стоять, закрыв лицо руками. Если ему придутся по душе слова и тон взрослого, он откроет лицо.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Взрослые по очереди подходят к «ребенку» и стараются утешить его.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Воспитатель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А сейчас давайте обсудим результаты игры. При этом обратим особое внимание на позитивные моменты в поведении взрослых.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Обсуждение.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X. Продолжение дискуссии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  <w:lang w:eastAsia="ru-RU"/>
        </w:rPr>
        <w:t>Примерные вопросы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Считаете ли вы, что, если в семье живут несколько поколений, найти согласие в воспитании и других семейных вопросах бывает труднее?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Ваше отношение к высказыванию: «Два поколения в семье — это компания, три — это уже толпа».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— Отчего, на ваш взгляд, возникают разногласия между старшим поколением и родителями ребенка?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— Ваше мнение о ситуации в семье, когда любовь ребенка взрослые начинают использовать как орудие воздействия на других членов семьи. Какие выходы из такой ситуации вы могли бы предложить?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Можно завершить дискуссию чтением и анализом отрывка из рассказа Беллы </w:t>
      </w:r>
      <w:proofErr w:type="spell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Леонидовой</w:t>
      </w:r>
      <w:proofErr w:type="spell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«Бабушки».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XI. Чтение и анализ рассказа «Осколки доброты»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Семья проводила выходной день на пляже. Дети купались в море и строили замки из песка. Вдруг вдалеке показалась маленькая старушка. Ее седые волосы развевались на ветру, одежда была грязной и оборванной. Она что-то бормотала про себя, подбирая с песка какие-то предметы и перекладывая их в сумку.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Родители подозвали детей и велели им держаться подальше от старушки. Когда она проходила мимо, то и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дело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нагибаясь, чтобы что-то поднять, она улыбнулась семье и поздоровалась, но никто не ответил ей на приветствие.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Много недель спустя они узнали, что маленькая старушка всю свою жизнь посвятила тому, чтобы подбирать на пляже осколки стекла, которыми дети могли бы порезать себе ноги.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XII. Заключительная часть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заключение проводится чаепитие с выпечкой, приготовленной руками бабушек воспитанников. Далее общение проходит в виде непринужденной беседы.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Примечание. Накануне Дня пожилых людей следует провести праздник.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сценарий можно включить стихи, песни, танцы, игры, юморески, воспоминания бабушек (дедушек); организовать праздничный стол и т. п.</w:t>
      </w:r>
      <w:proofErr w:type="gramEnd"/>
    </w:p>
    <w:p w:rsidR="00C95E49" w:rsidRPr="00C95E49" w:rsidRDefault="00C95E49" w:rsidP="00C95E4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95E4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1. Опросник для молодых родителей «Бабушка и дедушка в семье»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Выберите, пожалуйста, один из трех вариантов ответа на каждый вопрос и обведите его в кружок.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Если Ваши дети захотели мороженое или конфеты, как Вы думаете, бабушка и дедушка удовлетворят их желание?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если это перед едой, то нет;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да, но лишь изредка;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почти всегда.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Дети разбрасывают вещи, игрушки. Как поступят бабушка и дедушка?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сделают замечание;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потребуют немедленно все собрать;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сами приведут все в порядок.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Как поступят бабушка или дедушка, если их внуки употребят какие-то обидные, грубые слова?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запретят впредь говорить так;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если это случится еще раз, то накажут;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сделают вид, что не слышали, или попытаются обратить все в шутку.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Как дедушка или бабушка воспитывают у внуков стремление к труду?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личным примером;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требовательностью;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стремятся освободить их от труда.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Как они поступают, если дети просят купить им какую-нибудь игрушку?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обещают, но не спешат с покупкой;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все зависит от ее стоимости;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сразу же исполняют желание внуков.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6. Учат ли бабушка или дедушка своих внуков отличать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хорошее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от плохого?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всегда объясняют;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ругают;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считают, что когда внуки подрастут, то сами во всем разберутся.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t>7. Внуки, вытирая пыль, случайно разбивают любимую вазочку бабушки. Как она отреагирует?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поможет собрать осколки;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строго отчитает;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запретит впредь вытирать пыль.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Каково отношение бабушки и дедушки к проявлению самостоятельности у внуков?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поощряют с малых лет;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им нравится это качество;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считают, что внуки еще слишком малы.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9. Внукам предстоит вместе с воспитателем убирать мусор на участке детского сада. Что в таком случае скажут им бабушка или дедушка?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посоветуют быть старательным;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вообще не обсуждают этот вопрос;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будут ворчать, что уборка участка — не их дело.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10. Внуки в чем-то провинились. Как реагируют на это бабушка или дедушка?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ругают;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б) наказывают тем, что лишают какого-то лакомства или запрещают делать то, что нравится;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в) оправдывают.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 за искренние ответы.</w:t>
      </w:r>
    </w:p>
    <w:p w:rsidR="00C95E49" w:rsidRPr="00C95E49" w:rsidRDefault="00C95E49" w:rsidP="00C95E4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95E4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2. Опросник для представителей старшего поколения в семье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В каждом из нижеследующих суждений выберите один из ответов и обведите его в кружок.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 рождением внуков бабушкам и дедушкам нередко приходится брать на себя дополнительные заботы по дому и уходу за детьми: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2. Бабушки и дедушки часто балуют внуков, оберегают их от трудностей, скрывают от родителей их шалости и проступки: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С помощью бабушек и дедушек молодые родители успешнее становятся хорошими и уверенными воспитателями своего ребенка: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Далеко не все бабушки и дедушки оказываются способными принимать требования, которые предъявляет к семейному воспитанию современная жизнь: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Нередко на взаимоотношения внуков с бабушками и дедушками оказывают влияние отношения со старшим поколением молодых родителей ребенка: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Бабушка вполне может заменить маленькому ребенку мать, если ситуация этого требует: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Присутствие в семье бабушек и дедушек компенсирует внукам дефицит общения с часто занятыми родителями: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8. Меня вполне устраивают сложившиеся взаимоотношения с молодыми родителями моего внука (внучки):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а) верно; б) неверно; в) затрудняюсь ответить.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Благодарим за искренние ответы.</w:t>
      </w:r>
    </w:p>
    <w:p w:rsidR="00C95E49" w:rsidRPr="00C95E49" w:rsidRDefault="00C95E49" w:rsidP="00C95E4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95E4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3. Наиболее распространенные типы бабушек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lastRenderedPageBreak/>
        <w:t>Деловая бабушка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Энергичная женщина, у нее есть любимая работа, которую не оставишь даже ради внуков. Предпочитает общаться с ребенком по выходным несколько часов, и основная помощь, которую она готова оказать, — приобретение необходимых вещей для ребенка. Такая бабушка не представляет себя сидящей дома с младенцем, так как зачастую своих детей рано отдала в ясли. От нее часто можно услышать: «Я вырастила своих детей без бабушки», «Сами родили, сами и воспитывайте».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Наседка.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Бабушка, которая решила полностью посвятить себя внукам. Она самоотверженно бросается воспитывать малышей. Мама отстраняется от всего, в чем ее можно заменить (купание, переодевание, укладывание спать). В остальных делах (кормление, например) ребенок выдается маме на ограниченное время. Такая бабушка сама знает, как правильно воспитывать, ограждая малыша от «тлетворного» влияния родителей. Это может быть связано с различными причинами (властность бабушки, ранний выход мамы на работу, отсутствие отца).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Контролер-наставница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Такая бабушка несколько отстранена от ребенка, она почти ничего не делает, чтобы облегчить жизнь молодой мамы, но старательно отчитывает ее за неправильное воспитание малыша. Основная реплика: «Я детей воспитывала совсем не так! Ты делаешь все неправильно!»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Прогрессивная бабушка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. Считает, что родители не занимаются с ребенком в должной мере. Если возникает необходимость во враче, она собирает целый консилиум, с самого рождения приглашает к малышу огромное количество психологов и педагогов, стремясь развивать ребенка «всесторонне». Бабушка следит за всеми педагогическими и психологическими методиками, боится не успеть за высокими темпами современного общества. В малыше бабушка стремится реализовать все то, что не смогла воплотить в себе и в своих детях. «Вот уж он-то точно добьется того-то и того-то. Станет тем-то и тем-то», — часто повторяет она.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b/>
          <w:bCs/>
          <w:color w:val="000000"/>
          <w:sz w:val="23"/>
          <w:szCs w:val="23"/>
          <w:bdr w:val="none" w:sz="0" w:space="0" w:color="auto" w:frame="1"/>
          <w:lang w:eastAsia="ru-RU"/>
        </w:rPr>
        <w:t>Обычная бабушка</w:t>
      </w: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. Всегда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готова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помочь в свободное время, чем-то может пожертвовать ради внука, поскольку хорошо помнит, как росли ее дети.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Иногда удивляется тому, как родители растят малыша, но при этом не ведет активных «боевых действий» для защиты подрастающего поколения от «неправильно поступающих» папы и мамы.</w:t>
      </w:r>
      <w:proofErr w:type="gramEnd"/>
    </w:p>
    <w:p w:rsidR="00C95E49" w:rsidRPr="00C95E49" w:rsidRDefault="00C95E49" w:rsidP="00C95E49">
      <w:pPr>
        <w:shd w:val="clear" w:color="auto" w:fill="FFFFFF"/>
        <w:spacing w:before="150" w:after="30" w:line="240" w:lineRule="auto"/>
        <w:outlineLvl w:val="2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C95E49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Приложение 4. Памятка бабушкам (дедушкам) по воспитанию внуков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1. Слушайте своих внуков, не перебивайте их, вникайте в интересующие детей вопросы и проблемы.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2. Помогайте всем, чем только можно. Деньги — </w:t>
      </w:r>
      <w:proofErr w:type="gramStart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наименьшее</w:t>
      </w:r>
      <w:proofErr w:type="gramEnd"/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, что можно дать близким, но иногда они очень важны.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3. Интересуйтесь друзьями, подругами своих внуков. Попытайтесь понять, чем они привлекательны, отметьте их лучшие качества.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4. Выполняйте свои обещания, не откладывая их в долгий ящик и не надеясь, что внуки забудут о них.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5. Помните: главные воспитатели - родители, а бабушки и дедушки имеют лишь право совещательного голоса.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6. Обращайте внимание на хорошие качества внуков, и их станет больше.</w:t>
      </w:r>
    </w:p>
    <w:p w:rsidR="00C95E49" w:rsidRPr="00C95E49" w:rsidRDefault="00C95E49" w:rsidP="00C95E49">
      <w:pPr>
        <w:shd w:val="clear" w:color="auto" w:fill="FFFFFF"/>
        <w:spacing w:after="0" w:line="240" w:lineRule="auto"/>
        <w:ind w:firstLine="300"/>
        <w:jc w:val="both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C95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7. Умейте планировать радость. Помните: нет ничего лучше искреннего детского смеха, детской непосредственности, детской любви.</w:t>
      </w:r>
    </w:p>
    <w:p w:rsidR="00001128" w:rsidRDefault="00001128"/>
    <w:sectPr w:rsidR="0000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93E"/>
    <w:rsid w:val="00001128"/>
    <w:rsid w:val="0082093E"/>
    <w:rsid w:val="00C95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33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2419</Words>
  <Characters>13792</Characters>
  <Application>Microsoft Office Word</Application>
  <DocSecurity>0</DocSecurity>
  <Lines>114</Lines>
  <Paragraphs>32</Paragraphs>
  <ScaleCrop>false</ScaleCrop>
  <Company/>
  <LinksUpToDate>false</LinksUpToDate>
  <CharactersWithSpaces>16179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2020-04-24T19:04:00Z</dcterms:created>
  <dcterms:modified xsi:type="dcterms:W3CDTF">2020-04-24T19:05:00Z</dcterms:modified>
</cp:coreProperties>
</file>