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A6" w:rsidRPr="00AE7EF5" w:rsidRDefault="008975A6" w:rsidP="008975A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</w:pPr>
      <w:r w:rsidRPr="00AE7EF5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8975A6" w:rsidRPr="00AE7EF5" w:rsidRDefault="008975A6" w:rsidP="008975A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</w:p>
    <w:p w:rsidR="008975A6" w:rsidRPr="00AE7EF5" w:rsidRDefault="008975A6" w:rsidP="008975A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</w:p>
    <w:p w:rsidR="008975A6" w:rsidRPr="00AE7EF5" w:rsidRDefault="008975A6" w:rsidP="008975A6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/>
          <w:b/>
          <w:color w:val="7030A0"/>
          <w:kern w:val="36"/>
          <w:sz w:val="36"/>
          <w:szCs w:val="36"/>
          <w:u w:val="single"/>
          <w:lang w:eastAsia="ru-RU"/>
        </w:rPr>
      </w:pPr>
      <w:r w:rsidRPr="00AE7EF5">
        <w:rPr>
          <w:rFonts w:ascii="Times New Roman" w:eastAsia="Times New Roman" w:hAnsi="Times New Roman"/>
          <w:b/>
          <w:color w:val="7030A0"/>
          <w:kern w:val="36"/>
          <w:sz w:val="36"/>
          <w:szCs w:val="36"/>
          <w:u w:val="single"/>
          <w:lang w:eastAsia="ru-RU"/>
        </w:rPr>
        <w:t>Консультация для родителей</w:t>
      </w:r>
    </w:p>
    <w:p w:rsid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</w:p>
    <w:p w:rsid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«Как организовать летний отдых ребенка»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drawing>
          <wp:inline distT="0" distB="0" distL="0" distR="0">
            <wp:extent cx="4800600" cy="4514850"/>
            <wp:effectExtent l="19050" t="0" r="0" b="0"/>
            <wp:docPr id="7" name="Рисунок 6" descr="hello_html_m1bee6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bee62c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36"/>
          <w:szCs w:val="36"/>
        </w:rPr>
      </w:pP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Подготовила: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 xml:space="preserve">Воспитатель 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Журавлева Ю.Б.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8975A6">
        <w:rPr>
          <w:color w:val="000000" w:themeColor="text1"/>
          <w:sz w:val="28"/>
          <w:szCs w:val="28"/>
        </w:rPr>
        <w:t>.Ялта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2020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  <w:r w:rsidRPr="004D5E35">
        <w:rPr>
          <w:b/>
          <w:i/>
          <w:sz w:val="36"/>
          <w:szCs w:val="36"/>
        </w:rPr>
        <w:lastRenderedPageBreak/>
        <w:t>«Как организовать летний отдых ребенка»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Лето –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 Лета, известного нам как время отпусков, ждут и дети, и взрослые. Взрослые имеют большой опыт летнего отдыха в городе и на даче, на берегу реки или моря. Маленькие дети, напротив, такого опыта не имеют и ждут повторения прошлого или новых идей от взрослых: воспитателя в детском саду, родителей в семье.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43050" cy="2057400"/>
            <wp:effectExtent l="19050" t="0" r="0" b="0"/>
            <wp:wrapSquare wrapText="bothSides"/>
            <wp:docPr id="4" name="Рисунок 2" descr="hello_html_9212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21277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5E35">
        <w:rPr>
          <w:rFonts w:ascii="Arial" w:hAnsi="Arial" w:cs="Arial"/>
          <w:sz w:val="27"/>
          <w:szCs w:val="27"/>
        </w:rPr>
        <w:t>Дошкольникам радостно отдыхать как на юге, где есть море и можно загорать, купаться, играть с водой, так и на даче или в деревне с родителями или бабушкой и дедушкой. Как бы ребенок не проводил каникулы, он воспринимает это как лучший способ отдохнуть. Дети обладают достаточной фантазией, чтобы найти себе занятие и не скучать.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Выбирая для ребенка место для летнего отдыха, следует учитывать особенности его здоровья, нервной системы.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Отправляясь к южному морю, особенно на короткий период, родителям надо помнить, что такая поездка требует большой перестройки детского организма.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Детям с ослабленным здоровьем на юге лучше отдыхать и лечиться в специализированных санаториях, где они проходят акклиматизацию и лечение под наблюдением врачей.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Лето надо использовать с максимальной пользой для здоровья ребенка, чтобы он вернулся в город окрепшим, закаленным, загорелым и веселым. Ну, а если нет возможности вывезти ребенка из города, можно с пользой провести летние выходные дни. Можно пойти на речку, отправиться в луг за ягодами или совершить семейный поход в лес. По ходу прогулки наблюдайте за окружающим. Рассматривая деревья, кусты, обращайте внимание на стволы, ветви, листья.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5E35">
        <w:rPr>
          <w:rFonts w:ascii="Arial" w:hAnsi="Arial" w:cs="Arial"/>
          <w:sz w:val="27"/>
          <w:szCs w:val="27"/>
        </w:rPr>
        <w:t>Вы получите приятные впечатления, организовав совместную подвижную игру «Раз, два, три – к дереву беги» (каждый раз ведущий называет дерево, которое следует быстро определить и добежать до него).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5E35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143125" cy="1609725"/>
            <wp:effectExtent l="19050" t="0" r="9525" b="0"/>
            <wp:docPr id="5" name="Рисунок 5" descr="hello_html_48d1d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8d1d9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E35">
        <w:rPr>
          <w:rFonts w:ascii="Arial" w:hAnsi="Arial" w:cs="Arial"/>
          <w:sz w:val="27"/>
          <w:szCs w:val="27"/>
        </w:rPr>
        <w:t xml:space="preserve">Обратите внимание на кору деревьев. </w:t>
      </w:r>
      <w:r w:rsidRPr="004D5E35">
        <w:rPr>
          <w:sz w:val="28"/>
          <w:szCs w:val="28"/>
        </w:rPr>
        <w:t xml:space="preserve">Рассмотрите кору на березе. С южной стороны ее кора гладкая; с северной – </w:t>
      </w:r>
      <w:r w:rsidRPr="004D5E35">
        <w:rPr>
          <w:sz w:val="28"/>
          <w:szCs w:val="28"/>
        </w:rPr>
        <w:lastRenderedPageBreak/>
        <w:t>грубая, с трещинами, наростами. Знание этих особенностей помогает человеку ориентироваться в лесу. Под деревьями можно найти желуди, шишки, которые пригодятся для создания интересных поделок. Вместе с ребенком полюбуйтесь цветами, прислушайтесь к звукам, которые издают насекомые, наслаждайтесь пением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5E35">
        <w:rPr>
          <w:sz w:val="28"/>
          <w:szCs w:val="28"/>
        </w:rPr>
        <w:t>птиц. Встретив на прогулке ручеек, остановитесь, послушайте, как журчит вода, спойте вместе с ребенком песенку воды. Бросьте в воду лист дерева, понаблюдайте за его движением по течению. Объясните ребенку, что растения очищают воздух.</w:t>
      </w:r>
    </w:p>
    <w:p w:rsidR="008975A6" w:rsidRPr="004D5E35" w:rsidRDefault="008975A6" w:rsidP="008975A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5E35">
        <w:rPr>
          <w:sz w:val="28"/>
          <w:szCs w:val="28"/>
        </w:rPr>
        <w:t>Дома предложите ребенку зарисовать свои впечатления от прогулки. Из собранных природных материалов смастерите поделки, которыми можно украсить дом или принести их в детский сад.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 xml:space="preserve"> Гуляя с ребенком, напоминайте им правила поведения в природе и сами неукоснительно выполняйте их.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- не разбрасывайте фантики, бутылки и другой мусор;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- не рвите и не разрешайте детям бесцельно рвать цветы, лекарственные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и другие растения, ломать ветки деревьев;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- не ловите и не позволяйте детям ловить и убивать бабочек, кузнечиков,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стрекоз, шмелей, пчел и других насекомых;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- ягоды, орехи собирайте так, чтобы не повредить веточки;</w:t>
      </w: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64B39">
        <w:rPr>
          <w:color w:val="FF0000"/>
          <w:sz w:val="28"/>
          <w:szCs w:val="28"/>
        </w:rPr>
        <w:t>- не позволяйте детям разорять муравейники и птичьи гнезда.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Лето – не только время путешествий, но и наиболее благоприятная пора для отдыха, закаливания и оздоровления детей. Поэтому очень важно,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чтобы родители с наибольшей пользой распорядились этим драгоценным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временем.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Летом дети максимальное время должны проводить на воздухе. А родители обязаны помнить, что солнце хорошо, но в меру! Самая большая опасность – перегрев организма, солнечные ожоги, солнечный удар, поскольку маленький ребенок обладает менее совершенной терморегуляцией, и кожа его очень нежна. Чем меньше возраст ребенка, тем он чувствительнее к действию жары и солнечных лучей. Загорать детям следует не под прямыми солнечными лучами, а в тени, лучше во время игр и в движении.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2060"/>
          <w:sz w:val="21"/>
          <w:szCs w:val="21"/>
        </w:rPr>
        <w:drawing>
          <wp:inline distT="0" distB="0" distL="0" distR="0">
            <wp:extent cx="2000250" cy="1504950"/>
            <wp:effectExtent l="19050" t="0" r="0" b="0"/>
            <wp:docPr id="6" name="Рисунок 6" descr="hello_html_17ffa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7ffa5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5A6">
        <w:rPr>
          <w:color w:val="000000" w:themeColor="text1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·      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lastRenderedPageBreak/>
        <w:t>·       Следует помнить, что выезжая за город, или путешествую по миру, следует обсуждать с ребенком полученные впечатления.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·      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·      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8975A6" w:rsidRP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8975A6">
        <w:rPr>
          <w:color w:val="000000" w:themeColor="text1"/>
          <w:sz w:val="28"/>
          <w:szCs w:val="28"/>
        </w:rPr>
        <w:t>·      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975A6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 w:themeColor="text1"/>
          <w:sz w:val="36"/>
          <w:szCs w:val="36"/>
        </w:rPr>
      </w:pPr>
    </w:p>
    <w:p w:rsidR="008975A6" w:rsidRPr="00D64B39" w:rsidRDefault="008975A6" w:rsidP="008975A6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i/>
          <w:color w:val="E36C0A" w:themeColor="accent6" w:themeShade="BF"/>
          <w:sz w:val="40"/>
          <w:szCs w:val="40"/>
        </w:rPr>
      </w:pPr>
      <w:r w:rsidRPr="00D64B39">
        <w:rPr>
          <w:b/>
          <w:bCs/>
          <w:i/>
          <w:color w:val="E36C0A" w:themeColor="accent6" w:themeShade="BF"/>
          <w:sz w:val="40"/>
          <w:szCs w:val="40"/>
        </w:rPr>
        <w:t>Впереди у вас два месяца летнего отдыха. Желаем вам интересного лета, хорошего настроения, здоровья!</w:t>
      </w:r>
    </w:p>
    <w:p w:rsidR="004D5E35" w:rsidRDefault="004D5E35">
      <w:pPr>
        <w:rPr>
          <w:rFonts w:ascii="Times New Roman" w:hAnsi="Times New Roman" w:cs="Times New Roman"/>
          <w:color w:val="E36C0A" w:themeColor="accent6" w:themeShade="BF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14789D" w:rsidRDefault="0014789D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p w:rsidR="004D5E35" w:rsidRPr="00C745F0" w:rsidRDefault="004D5E35" w:rsidP="004D5E35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C745F0">
        <w:rPr>
          <w:rFonts w:ascii="Times New Roman" w:hAnsi="Times New Roman"/>
          <w:sz w:val="32"/>
          <w:szCs w:val="32"/>
          <w:u w:val="single"/>
        </w:rPr>
        <w:lastRenderedPageBreak/>
        <w:t>ЛИСТ ОЗНАКОМЛЕНИЯ</w:t>
      </w:r>
    </w:p>
    <w:p w:rsidR="004D5E35" w:rsidRPr="00747AE5" w:rsidRDefault="004D5E35" w:rsidP="004D5E3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7030A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7030A0"/>
          <w:sz w:val="24"/>
          <w:szCs w:val="24"/>
          <w:u w:val="single"/>
          <w:lang w:eastAsia="ru-RU"/>
        </w:rPr>
        <w:t>Консультация для родителей (законных представителей)</w:t>
      </w:r>
      <w:bookmarkStart w:id="0" w:name="_GoBack"/>
      <w:bookmarkEnd w:id="0"/>
    </w:p>
    <w:p w:rsidR="004D5E35" w:rsidRPr="00747AE5" w:rsidRDefault="004D5E35" w:rsidP="004D5E3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«Как организовать летний отдых ребенка</w:t>
      </w:r>
      <w:r w:rsidRPr="00747A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»</w:t>
      </w:r>
    </w:p>
    <w:p w:rsidR="004D5E35" w:rsidRPr="00C745F0" w:rsidRDefault="004D5E35" w:rsidP="004D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45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45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45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45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45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D5E35" w:rsidRPr="00C745F0" w:rsidTr="0002115F">
        <w:tc>
          <w:tcPr>
            <w:tcW w:w="567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D5E35" w:rsidRPr="00C745F0" w:rsidRDefault="004D5E35" w:rsidP="0002115F">
            <w:pPr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4D5E35" w:rsidRPr="004139AE" w:rsidRDefault="004D5E35" w:rsidP="004D5E35">
      <w:pPr>
        <w:rPr>
          <w:rFonts w:ascii="Times New Roman" w:hAnsi="Times New Roman"/>
          <w:sz w:val="28"/>
          <w:szCs w:val="28"/>
        </w:rPr>
      </w:pPr>
    </w:p>
    <w:p w:rsidR="004D5E35" w:rsidRPr="004D5E35" w:rsidRDefault="004D5E35" w:rsidP="004D5E35">
      <w:pPr>
        <w:rPr>
          <w:rFonts w:ascii="Times New Roman" w:hAnsi="Times New Roman" w:cs="Times New Roman"/>
          <w:sz w:val="40"/>
          <w:szCs w:val="40"/>
        </w:rPr>
      </w:pPr>
    </w:p>
    <w:sectPr w:rsidR="004D5E35" w:rsidRPr="004D5E35" w:rsidSect="0014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B8" w:rsidRDefault="002007B8" w:rsidP="008975A6">
      <w:pPr>
        <w:spacing w:after="0" w:line="240" w:lineRule="auto"/>
      </w:pPr>
      <w:r>
        <w:separator/>
      </w:r>
    </w:p>
  </w:endnote>
  <w:endnote w:type="continuationSeparator" w:id="1">
    <w:p w:rsidR="002007B8" w:rsidRDefault="002007B8" w:rsidP="0089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B8" w:rsidRDefault="002007B8" w:rsidP="008975A6">
      <w:pPr>
        <w:spacing w:after="0" w:line="240" w:lineRule="auto"/>
      </w:pPr>
      <w:r>
        <w:separator/>
      </w:r>
    </w:p>
  </w:footnote>
  <w:footnote w:type="continuationSeparator" w:id="1">
    <w:p w:rsidR="002007B8" w:rsidRDefault="002007B8" w:rsidP="00897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5A6"/>
    <w:rsid w:val="0014789D"/>
    <w:rsid w:val="002007B8"/>
    <w:rsid w:val="003C7320"/>
    <w:rsid w:val="004D5E35"/>
    <w:rsid w:val="00542737"/>
    <w:rsid w:val="00695642"/>
    <w:rsid w:val="008975A6"/>
    <w:rsid w:val="00915ABB"/>
    <w:rsid w:val="009D56FC"/>
    <w:rsid w:val="00D64B39"/>
    <w:rsid w:val="00E52306"/>
    <w:rsid w:val="00E9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9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75A6"/>
  </w:style>
  <w:style w:type="paragraph" w:styleId="a8">
    <w:name w:val="footer"/>
    <w:basedOn w:val="a"/>
    <w:link w:val="a9"/>
    <w:uiPriority w:val="99"/>
    <w:semiHidden/>
    <w:unhideWhenUsed/>
    <w:rsid w:val="008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75A6"/>
  </w:style>
  <w:style w:type="table" w:styleId="aa">
    <w:name w:val="Table Grid"/>
    <w:basedOn w:val="a1"/>
    <w:uiPriority w:val="59"/>
    <w:rsid w:val="004D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2</cp:revision>
  <cp:lastPrinted>2020-07-14T11:39:00Z</cp:lastPrinted>
  <dcterms:created xsi:type="dcterms:W3CDTF">2020-07-14T11:23:00Z</dcterms:created>
  <dcterms:modified xsi:type="dcterms:W3CDTF">2020-07-14T11:40:00Z</dcterms:modified>
</cp:coreProperties>
</file>