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AD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КОНСУЛЬТАЦИЯ</w:t>
      </w: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для родителей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3482C" w:rsidRPr="00475B19" w:rsidRDefault="0023482C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75B1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</w:t>
      </w:r>
      <w:bookmarkStart w:id="0" w:name="_GoBack"/>
      <w:r w:rsidR="00475B19" w:rsidRPr="00475B1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Методы работы по развитию финансовой грамотности дошкольников</w:t>
      </w:r>
      <w:bookmarkEnd w:id="0"/>
      <w:r w:rsidRPr="00475B1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»</w:t>
      </w:r>
    </w:p>
    <w:p w:rsidR="00EC7C5C" w:rsidRDefault="00EC7C5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EC7C5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475B19" w:rsidP="00516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4184011" cy="2392326"/>
            <wp:effectExtent l="0" t="0" r="762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415" cy="239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475B19" w:rsidRDefault="00475B19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475B19" w:rsidRDefault="00475B19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AD1134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</w:t>
      </w:r>
      <w:r w:rsidR="00EC7C5C" w:rsidRP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</w:t>
      </w:r>
    </w:p>
    <w:p w:rsidR="00AD1134" w:rsidRDefault="00AD1134" w:rsidP="00AD11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Щербинина В. С.</w:t>
      </w: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475B19" w:rsidRDefault="00475B19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лта</w:t>
      </w:r>
      <w:proofErr w:type="spellEnd"/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2020г</w:t>
      </w: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C03B5" w:rsidRPr="00475B19" w:rsidRDefault="00475B19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</w:pPr>
      <w:r w:rsidRPr="00475B19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  <w:lastRenderedPageBreak/>
        <w:t xml:space="preserve">«Методы работы по развитию финансовой грамотности дошкольников» </w:t>
      </w:r>
    </w:p>
    <w:p w:rsidR="00475B19" w:rsidRPr="00475B19" w:rsidRDefault="00475B19" w:rsidP="00475B19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хочешь быть богатым,</w:t>
      </w:r>
    </w:p>
    <w:p w:rsidR="00475B19" w:rsidRPr="00475B19" w:rsidRDefault="00475B19" w:rsidP="00475B19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Нужно быть финансово грамотным.</w:t>
      </w:r>
    </w:p>
    <w:p w:rsidR="00475B19" w:rsidRDefault="00475B19" w:rsidP="00475B19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sz w:val="28"/>
          <w:szCs w:val="28"/>
        </w:rPr>
        <w:t xml:space="preserve">Роберт </w:t>
      </w:r>
      <w:proofErr w:type="spellStart"/>
      <w:r w:rsidRPr="00475B19">
        <w:rPr>
          <w:rFonts w:ascii="Times New Roman" w:hAnsi="Times New Roman" w:cs="Times New Roman"/>
          <w:b/>
          <w:bCs/>
          <w:sz w:val="28"/>
          <w:szCs w:val="28"/>
        </w:rPr>
        <w:t>Кийосаки</w:t>
      </w:r>
      <w:proofErr w:type="spellEnd"/>
      <w:r w:rsidRPr="00475B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sz w:val="28"/>
          <w:szCs w:val="28"/>
        </w:rPr>
        <w:t>Дайте ребенку знания о деньгах.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508331" wp14:editId="30C5BC6E">
            <wp:simplePos x="0" y="0"/>
            <wp:positionH relativeFrom="column">
              <wp:posOffset>4246245</wp:posOffset>
            </wp:positionH>
            <wp:positionV relativeFrom="paragraph">
              <wp:posOffset>648970</wp:posOffset>
            </wp:positionV>
            <wp:extent cx="2226945" cy="2905125"/>
            <wp:effectExtent l="0" t="0" r="1905" b="9525"/>
            <wp:wrapTight wrapText="bothSides">
              <wp:wrapPolygon edited="0">
                <wp:start x="0" y="0"/>
                <wp:lineTo x="0" y="21529"/>
                <wp:lineTo x="21434" y="21529"/>
                <wp:lineTo x="21434" y="0"/>
                <wp:lineTo x="0" y="0"/>
              </wp:wrapPolygon>
            </wp:wrapTight>
            <wp:docPr id="9" name="Рисунок 9" descr="https://www.dengiest.ru/wp-content/uploads/2015/10/Dengiest_830_3187032-825x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www.dengiest.ru/wp-content/uploads/2015/10/Dengiest_830_3187032-825x8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B19">
        <w:rPr>
          <w:rFonts w:ascii="Times New Roman" w:hAnsi="Times New Roman" w:cs="Times New Roman"/>
          <w:sz w:val="28"/>
          <w:szCs w:val="28"/>
        </w:rPr>
        <w:t xml:space="preserve"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 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bCs/>
          <w:i/>
          <w:sz w:val="28"/>
          <w:szCs w:val="28"/>
        </w:rPr>
        <w:t>К сожалению, одна из наук, которой очень часто пренебрегают, это наука денег.</w:t>
      </w:r>
      <w:r w:rsidRPr="00475B19">
        <w:rPr>
          <w:rFonts w:ascii="Times New Roman" w:hAnsi="Times New Roman" w:cs="Times New Roman"/>
          <w:sz w:val="28"/>
          <w:szCs w:val="28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 xml:space="preserve">Деньги — это не та наука, которую надо изучать </w:t>
      </w:r>
      <w:proofErr w:type="gramStart"/>
      <w:r w:rsidRPr="00475B19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Pr="00475B19">
        <w:rPr>
          <w:rFonts w:ascii="Times New Roman" w:hAnsi="Times New Roman" w:cs="Times New Roman"/>
          <w:sz w:val="28"/>
          <w:szCs w:val="28"/>
        </w:rPr>
        <w:t xml:space="preserve">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sz w:val="28"/>
          <w:szCs w:val="28"/>
        </w:rPr>
        <w:t>Что означает для ребенка быть финансово грамотным?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sz w:val="28"/>
          <w:szCs w:val="28"/>
        </w:rPr>
        <w:t>Учить ребенка быть финансово грамотным, это значит учить его:</w:t>
      </w:r>
    </w:p>
    <w:p w:rsidR="00475B19" w:rsidRPr="00475B19" w:rsidRDefault="00475B19" w:rsidP="00475B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Как экономить деньги.</w:t>
      </w:r>
    </w:p>
    <w:p w:rsidR="00475B19" w:rsidRPr="00475B19" w:rsidRDefault="00475B19" w:rsidP="00475B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iCs/>
          <w:sz w:val="28"/>
          <w:szCs w:val="28"/>
        </w:rPr>
        <w:lastRenderedPageBreak/>
        <w:t>Насколько важно ставить финансовые цели, как долгосрочные, так и краткосрочные.</w:t>
      </w:r>
    </w:p>
    <w:p w:rsidR="00475B19" w:rsidRPr="00475B19" w:rsidRDefault="00475B19" w:rsidP="00475B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Как инвестировать свои деньги и заставить их работать на себя.</w:t>
      </w:r>
    </w:p>
    <w:p w:rsidR="00475B19" w:rsidRPr="00475B19" w:rsidRDefault="00475B19" w:rsidP="00475B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iCs/>
          <w:sz w:val="28"/>
          <w:szCs w:val="28"/>
        </w:rPr>
        <w:t>Как создать бюджет и распределять свои деньги, чтобы хватало на все необходимые нужды.</w:t>
      </w:r>
    </w:p>
    <w:p w:rsidR="00475B19" w:rsidRPr="00475B19" w:rsidRDefault="00475B19" w:rsidP="00475B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Как с помощью современных технологий и систем сохранять контроль над своими деньгами.</w:t>
      </w:r>
    </w:p>
    <w:p w:rsidR="00475B19" w:rsidRPr="00475B19" w:rsidRDefault="00475B19" w:rsidP="00475B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iCs/>
          <w:sz w:val="28"/>
          <w:szCs w:val="28"/>
        </w:rPr>
        <w:t>О том, что он единственный в мире человек, который может принимать решения о своих деньгах.</w:t>
      </w:r>
    </w:p>
    <w:p w:rsidR="00475B19" w:rsidRPr="00475B19" w:rsidRDefault="00475B19" w:rsidP="00475B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О практике пожертвований, чтобы помочь другим нуждающимся.</w:t>
      </w:r>
    </w:p>
    <w:p w:rsidR="00475B19" w:rsidRPr="00475B19" w:rsidRDefault="00475B19" w:rsidP="00475B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iCs/>
          <w:sz w:val="28"/>
          <w:szCs w:val="28"/>
        </w:rPr>
        <w:t>Как принять решение — потратить деньги сейчас или сохранить их для последующих нужд и покупок.</w:t>
      </w:r>
    </w:p>
    <w:p w:rsidR="00475B19" w:rsidRPr="00475B19" w:rsidRDefault="00475B19" w:rsidP="00475B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Как работают банки.</w:t>
      </w:r>
    </w:p>
    <w:p w:rsidR="00475B19" w:rsidRPr="00475B19" w:rsidRDefault="00475B19" w:rsidP="00475B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iCs/>
          <w:sz w:val="28"/>
          <w:szCs w:val="28"/>
        </w:rPr>
        <w:t>Как зарабатывать деньги и достигать своих финансовых целей.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Это только самая необходимая часть науки, которую Вам необходимо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sz w:val="28"/>
          <w:szCs w:val="28"/>
        </w:rPr>
        <w:t>Почему так важно учить ребенка финансовой грамотности?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i/>
          <w:sz w:val="28"/>
          <w:szCs w:val="28"/>
        </w:rPr>
        <w:t>Есть несколько причин, почему так важно учить ребенка управлять своими деньгами.</w:t>
      </w:r>
    </w:p>
    <w:p w:rsidR="00475B19" w:rsidRPr="00475B19" w:rsidRDefault="00475B19" w:rsidP="00475B1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Чтобы он был меньше подвержен стрессу, связанному с деньгами, когда станет взрослым.</w:t>
      </w:r>
    </w:p>
    <w:p w:rsidR="00475B19" w:rsidRPr="00475B19" w:rsidRDefault="00475B19" w:rsidP="00475B1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Чтобы он имел возможность жить с комфортом.</w:t>
      </w:r>
      <w:r w:rsidRPr="00475B19">
        <w:rPr>
          <w:rFonts w:ascii="Times New Roman" w:hAnsi="Times New Roman" w:cs="Times New Roman"/>
          <w:sz w:val="28"/>
          <w:szCs w:val="28"/>
        </w:rPr>
        <w:tab/>
      </w:r>
    </w:p>
    <w:p w:rsidR="00475B19" w:rsidRPr="00475B19" w:rsidRDefault="00475B19" w:rsidP="00475B1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475B19" w:rsidRPr="00475B19" w:rsidRDefault="00475B19" w:rsidP="00475B1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Чтобы у него была лучшая жизнь, чем у Вас.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sz w:val="28"/>
          <w:szCs w:val="28"/>
        </w:rPr>
        <w:t>Когда нужно начинать учить ребенка финансовой грамотности?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 xml:space="preserve">Вы удивитесь, но Вы можете начинать учить ребенка знаниям о деньгах уже с двух лет. В то время как, если Ваш ребенок уже старше, очень важно </w:t>
      </w:r>
      <w:r w:rsidRPr="00475B19">
        <w:rPr>
          <w:rFonts w:ascii="Times New Roman" w:hAnsi="Times New Roman" w:cs="Times New Roman"/>
          <w:sz w:val="28"/>
          <w:szCs w:val="28"/>
        </w:rPr>
        <w:lastRenderedPageBreak/>
        <w:t>начать его учить обращению с деньгами как можно скорее. И помните — никогда не поздно начинать.</w:t>
      </w:r>
      <w:r w:rsidRPr="00475B1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D7CD92F" wp14:editId="39A4EB24">
            <wp:simplePos x="0" y="0"/>
            <wp:positionH relativeFrom="column">
              <wp:posOffset>4012565</wp:posOffset>
            </wp:positionH>
            <wp:positionV relativeFrom="paragraph">
              <wp:posOffset>129540</wp:posOffset>
            </wp:positionV>
            <wp:extent cx="2440940" cy="2039620"/>
            <wp:effectExtent l="0" t="0" r="0" b="0"/>
            <wp:wrapTight wrapText="bothSides">
              <wp:wrapPolygon edited="0">
                <wp:start x="0" y="0"/>
                <wp:lineTo x="0" y="21385"/>
                <wp:lineTo x="21409" y="21385"/>
                <wp:lineTo x="21409" y="0"/>
                <wp:lineTo x="0" y="0"/>
              </wp:wrapPolygon>
            </wp:wrapTight>
            <wp:docPr id="8" name="Рисунок 8" descr="https://cdn2.arhivurokov.ru/multiurok/html/2017/11/13/s_5a09d6a9e6cfe/74175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cdn2.arhivurokov.ru/multiurok/html/2017/11/13/s_5a09d6a9e6cfe/741751_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03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B19">
        <w:rPr>
          <w:rFonts w:ascii="Times New Roman" w:hAnsi="Times New Roman" w:cs="Times New Roman"/>
          <w:i/>
          <w:sz w:val="28"/>
          <w:szCs w:val="28"/>
        </w:rPr>
        <w:t>До школы.</w:t>
      </w:r>
      <w:r w:rsidRPr="00475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В дошкольном возрасте Вы можете научить ребенка самой концепции денег — иными словами, что такое деньги и зачем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B19">
        <w:rPr>
          <w:rFonts w:ascii="Times New Roman" w:hAnsi="Times New Roman" w:cs="Times New Roman"/>
          <w:i/>
          <w:sz w:val="28"/>
          <w:szCs w:val="28"/>
        </w:rPr>
        <w:t>В начальной школе.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B19">
        <w:rPr>
          <w:rFonts w:ascii="Times New Roman" w:hAnsi="Times New Roman" w:cs="Times New Roman"/>
          <w:i/>
          <w:sz w:val="28"/>
          <w:szCs w:val="28"/>
        </w:rPr>
        <w:t>В средней школе.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i/>
          <w:sz w:val="28"/>
          <w:szCs w:val="28"/>
        </w:rPr>
        <w:t>Высшая школа.</w:t>
      </w:r>
      <w:r w:rsidRPr="00475B19">
        <w:rPr>
          <w:rFonts w:ascii="Times New Roman" w:hAnsi="Times New Roman" w:cs="Times New Roman"/>
          <w:i/>
          <w:sz w:val="28"/>
          <w:szCs w:val="28"/>
        </w:rPr>
        <w:tab/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К этому времени, Ваш ребенок должен уже узнать некоторую финансовую независимость. Будем надеяться, что они уже имели возможность работать за деньги и знают о сбережении сре</w:t>
      </w:r>
      <w:proofErr w:type="gramStart"/>
      <w:r w:rsidRPr="00475B1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75B19">
        <w:rPr>
          <w:rFonts w:ascii="Times New Roman" w:hAnsi="Times New Roman" w:cs="Times New Roman"/>
          <w:sz w:val="28"/>
          <w:szCs w:val="28"/>
        </w:rPr>
        <w:t>я краткосрочных и долгосрочных целей. Они уже могут иметь свой инвестиционный счет и уже всерьез строить свой капитал.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 xml:space="preserve">После того, как Ваш ребенок поступил в колледж или в ВУЗ, пора выводить его на путь к финансовой независимости. Конечно, Вы можете платить за обучение и </w:t>
      </w:r>
      <w:proofErr w:type="gramStart"/>
      <w:r w:rsidRPr="00475B19">
        <w:rPr>
          <w:rFonts w:ascii="Times New Roman" w:hAnsi="Times New Roman" w:cs="Times New Roman"/>
          <w:sz w:val="28"/>
          <w:szCs w:val="28"/>
        </w:rPr>
        <w:t>помогать ему управлять</w:t>
      </w:r>
      <w:proofErr w:type="gramEnd"/>
      <w:r w:rsidRPr="00475B19">
        <w:rPr>
          <w:rFonts w:ascii="Times New Roman" w:hAnsi="Times New Roman" w:cs="Times New Roman"/>
          <w:sz w:val="28"/>
          <w:szCs w:val="28"/>
        </w:rPr>
        <w:t xml:space="preserve">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Никогда не бывает слишком поздно, чтобы начать учить ребенка деньгам, экономии и инвестированию.</w:t>
      </w:r>
      <w:r w:rsidRPr="00475B19">
        <w:rPr>
          <w:rFonts w:ascii="Times New Roman" w:hAnsi="Times New Roman" w:cs="Times New Roman"/>
          <w:sz w:val="28"/>
          <w:szCs w:val="28"/>
        </w:rPr>
        <w:t> 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sz w:val="28"/>
          <w:szCs w:val="28"/>
        </w:rPr>
        <w:t>Когда стоит разговаривать с ребенком о деньгах?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B19">
        <w:rPr>
          <w:rFonts w:ascii="Times New Roman" w:hAnsi="Times New Roman" w:cs="Times New Roman"/>
          <w:i/>
          <w:sz w:val="28"/>
          <w:szCs w:val="28"/>
        </w:rPr>
        <w:t>Когда он получает подарок.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Когда Ваш ребенок получает подарок на день рождения или другой праздник, это самое прекрасное время, чтобы поговорить с ним об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B19">
        <w:rPr>
          <w:rFonts w:ascii="Times New Roman" w:hAnsi="Times New Roman" w:cs="Times New Roman"/>
          <w:i/>
          <w:sz w:val="28"/>
          <w:szCs w:val="28"/>
        </w:rPr>
        <w:t>Когда Вы пользуетесь банкоматом.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 xml:space="preserve">Банкомат — это волшебный ящик, который выдает деньги, когда Вы вводите секретный код. </w:t>
      </w:r>
      <w:proofErr w:type="gramStart"/>
      <w:r w:rsidRPr="00475B19">
        <w:rPr>
          <w:rFonts w:ascii="Times New Roman" w:hAnsi="Times New Roman" w:cs="Times New Roman"/>
          <w:sz w:val="28"/>
          <w:szCs w:val="28"/>
        </w:rPr>
        <w:t>Как бы не так</w:t>
      </w:r>
      <w:proofErr w:type="gramEnd"/>
      <w:r w:rsidRPr="00475B19">
        <w:rPr>
          <w:rFonts w:ascii="Times New Roman" w:hAnsi="Times New Roman" w:cs="Times New Roman"/>
          <w:sz w:val="28"/>
          <w:szCs w:val="28"/>
        </w:rPr>
        <w:t>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475B19" w:rsidRPr="00475B19" w:rsidRDefault="00475B19" w:rsidP="00475B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3E5D1A0" wp14:editId="62A7C861">
            <wp:simplePos x="0" y="0"/>
            <wp:positionH relativeFrom="column">
              <wp:posOffset>-70485</wp:posOffset>
            </wp:positionH>
            <wp:positionV relativeFrom="paragraph">
              <wp:posOffset>84455</wp:posOffset>
            </wp:positionV>
            <wp:extent cx="3224530" cy="2296160"/>
            <wp:effectExtent l="0" t="0" r="0" b="8890"/>
            <wp:wrapTight wrapText="bothSides">
              <wp:wrapPolygon edited="0">
                <wp:start x="0" y="0"/>
                <wp:lineTo x="0" y="21504"/>
                <wp:lineTo x="21438" y="21504"/>
                <wp:lineTo x="21438" y="0"/>
                <wp:lineTo x="0" y="0"/>
              </wp:wrapPolygon>
            </wp:wrapTight>
            <wp:docPr id="6" name="Рисунок 6" descr="https://img2.labirint.ru/books/57247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img2.labirint.ru/books/572470/scrn_big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9" t="5058" r="2499" b="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229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B19">
        <w:rPr>
          <w:rFonts w:ascii="Times New Roman" w:hAnsi="Times New Roman" w:cs="Times New Roman"/>
          <w:i/>
          <w:sz w:val="28"/>
          <w:szCs w:val="28"/>
        </w:rPr>
        <w:t>В магазине.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 xml:space="preserve"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 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B19">
        <w:rPr>
          <w:rFonts w:ascii="Times New Roman" w:hAnsi="Times New Roman" w:cs="Times New Roman"/>
          <w:i/>
          <w:sz w:val="28"/>
          <w:szCs w:val="28"/>
        </w:rPr>
        <w:t>Оплата счетов и квитанций.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sz w:val="28"/>
          <w:szCs w:val="28"/>
        </w:rPr>
        <w:lastRenderedPageBreak/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475B19" w:rsidRPr="00475B19" w:rsidRDefault="00475B19" w:rsidP="0047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B19">
        <w:rPr>
          <w:rFonts w:ascii="Times New Roman" w:hAnsi="Times New Roman" w:cs="Times New Roman"/>
          <w:b/>
          <w:bCs/>
          <w:sz w:val="28"/>
          <w:szCs w:val="28"/>
        </w:rPr>
        <w:t>Начинайте учить своих детей финансовой грамотности как можно раньше, в каком бы возрасте они сейчас не были.</w:t>
      </w:r>
      <w:r w:rsidRPr="00475B19">
        <w:rPr>
          <w:rFonts w:ascii="Times New Roman" w:hAnsi="Times New Roman" w:cs="Times New Roman"/>
          <w:sz w:val="28"/>
          <w:szCs w:val="28"/>
        </w:rPr>
        <w:t> Чем раньше они узнают эту науку, тем проще им будет принять эти знания в своей голове и использовать их в своей будущей жизни.</w:t>
      </w:r>
    </w:p>
    <w:p w:rsidR="00955605" w:rsidRDefault="00955605" w:rsidP="00475B19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955605" w:rsidRDefault="00955605" w:rsidP="00DC03B5">
      <w:pPr>
        <w:rPr>
          <w:rFonts w:ascii="Times New Roman" w:hAnsi="Times New Roman" w:cs="Times New Roman"/>
          <w:sz w:val="36"/>
          <w:szCs w:val="36"/>
        </w:rPr>
      </w:pPr>
    </w:p>
    <w:p w:rsidR="003E4DE5" w:rsidRDefault="003E4DE5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475B19" w:rsidRDefault="00475B19" w:rsidP="00DC03B5">
      <w:pPr>
        <w:rPr>
          <w:rFonts w:ascii="Times New Roman" w:hAnsi="Times New Roman" w:cs="Times New Roman"/>
          <w:sz w:val="36"/>
          <w:szCs w:val="36"/>
        </w:rPr>
      </w:pPr>
    </w:p>
    <w:p w:rsidR="00DC03B5" w:rsidRDefault="00DC03B5" w:rsidP="00DC03B5">
      <w:pPr>
        <w:rPr>
          <w:rFonts w:ascii="Times New Roman" w:hAnsi="Times New Roman" w:cs="Times New Roman"/>
          <w:sz w:val="36"/>
          <w:szCs w:val="36"/>
        </w:rPr>
      </w:pPr>
    </w:p>
    <w:p w:rsidR="00BF73D8" w:rsidRPr="000D5909" w:rsidRDefault="00BF73D8" w:rsidP="00BF73D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D5909">
        <w:rPr>
          <w:rFonts w:ascii="Times New Roman" w:hAnsi="Times New Roman" w:cs="Times New Roman"/>
          <w:sz w:val="32"/>
          <w:szCs w:val="32"/>
          <w:u w:val="single"/>
        </w:rPr>
        <w:lastRenderedPageBreak/>
        <w:t>ЛИСТ ОЗНАКОМЛЕНИЯ</w:t>
      </w:r>
    </w:p>
    <w:p w:rsidR="00BF73D8" w:rsidRPr="0023482C" w:rsidRDefault="00BF73D8" w:rsidP="00BF73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9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Консультация </w:t>
      </w:r>
      <w:r w:rsidRPr="0023482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для родителей</w:t>
      </w:r>
    </w:p>
    <w:p w:rsidR="00475B19" w:rsidRPr="00475B19" w:rsidRDefault="00475B19" w:rsidP="00BF7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475B19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«Методы работы по развитию финансовой грамотности дошкольников»</w:t>
      </w:r>
    </w:p>
    <w:p w:rsidR="003E4DE5" w:rsidRDefault="003E4DE5" w:rsidP="00BF7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5103"/>
        <w:gridCol w:w="2393"/>
        <w:gridCol w:w="2393"/>
      </w:tblGrid>
      <w:tr w:rsidR="000D5909" w:rsidTr="00455173">
        <w:tc>
          <w:tcPr>
            <w:tcW w:w="567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9274E4" w:rsidRDefault="009274E4" w:rsidP="009274E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9274E4" w:rsidSect="00234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9pt;height:10.9pt" o:bullet="t">
        <v:imagedata r:id="rId1" o:title="mso1314"/>
      </v:shape>
    </w:pict>
  </w:numPicBullet>
  <w:abstractNum w:abstractNumId="0">
    <w:nsid w:val="000317C5"/>
    <w:multiLevelType w:val="hybridMultilevel"/>
    <w:tmpl w:val="341A58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708E9"/>
    <w:multiLevelType w:val="multilevel"/>
    <w:tmpl w:val="195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862"/>
    <w:multiLevelType w:val="hybridMultilevel"/>
    <w:tmpl w:val="35D821E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D6D09"/>
    <w:multiLevelType w:val="hybridMultilevel"/>
    <w:tmpl w:val="A62C6E6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FA045A7"/>
    <w:multiLevelType w:val="multilevel"/>
    <w:tmpl w:val="C7B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F58B4"/>
    <w:multiLevelType w:val="hybridMultilevel"/>
    <w:tmpl w:val="6538ABDC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0262532"/>
    <w:multiLevelType w:val="hybridMultilevel"/>
    <w:tmpl w:val="C36EE14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5"/>
    <w:rsid w:val="00004074"/>
    <w:rsid w:val="000D5909"/>
    <w:rsid w:val="0023482C"/>
    <w:rsid w:val="003E4DE5"/>
    <w:rsid w:val="00455173"/>
    <w:rsid w:val="00475B19"/>
    <w:rsid w:val="00516E4C"/>
    <w:rsid w:val="00634FA0"/>
    <w:rsid w:val="00810FB0"/>
    <w:rsid w:val="009274E4"/>
    <w:rsid w:val="00955605"/>
    <w:rsid w:val="00A70D6A"/>
    <w:rsid w:val="00AD1134"/>
    <w:rsid w:val="00B817B5"/>
    <w:rsid w:val="00BB17EF"/>
    <w:rsid w:val="00BB28B5"/>
    <w:rsid w:val="00BF73D8"/>
    <w:rsid w:val="00DC03B5"/>
    <w:rsid w:val="00E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ASUS_SAD_5</dc:creator>
  <cp:lastModifiedBy>lenovo</cp:lastModifiedBy>
  <cp:revision>2</cp:revision>
  <cp:lastPrinted>2020-06-19T13:20:00Z</cp:lastPrinted>
  <dcterms:created xsi:type="dcterms:W3CDTF">2020-09-13T19:10:00Z</dcterms:created>
  <dcterms:modified xsi:type="dcterms:W3CDTF">2020-09-13T19:10:00Z</dcterms:modified>
</cp:coreProperties>
</file>