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41" w:rsidRPr="00470441" w:rsidRDefault="00470441" w:rsidP="0047044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470441" w:rsidRPr="00470441" w:rsidRDefault="00470441" w:rsidP="0047044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470441" w:rsidRPr="00470441" w:rsidRDefault="00470441" w:rsidP="0047044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470441" w:rsidRPr="00470441" w:rsidRDefault="00470441" w:rsidP="0047044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470441" w:rsidRPr="00470441" w:rsidRDefault="00470441" w:rsidP="00470441"/>
    <w:p w:rsidR="00470441" w:rsidRDefault="00470441" w:rsidP="00470441"/>
    <w:p w:rsidR="00470441" w:rsidRDefault="00470441" w:rsidP="00470441"/>
    <w:p w:rsidR="00470441" w:rsidRDefault="00470441" w:rsidP="00470441">
      <w:pPr>
        <w:spacing w:after="0"/>
      </w:pPr>
    </w:p>
    <w:p w:rsidR="00470441" w:rsidRDefault="00470441" w:rsidP="004704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0441" w:rsidRDefault="00470441" w:rsidP="004704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тему </w:t>
      </w:r>
      <w:r w:rsidRPr="00470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«Масленица»</w:t>
      </w:r>
    </w:p>
    <w:p w:rsidR="00470441" w:rsidRDefault="00470441" w:rsidP="00470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>: Интегрированное занятие.</w:t>
      </w:r>
    </w:p>
    <w:p w:rsidR="00470441" w:rsidRDefault="00470441" w:rsidP="00470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с </w:t>
      </w:r>
      <w:r>
        <w:rPr>
          <w:rFonts w:ascii="Times New Roman" w:hAnsi="Times New Roman" w:cs="Times New Roman"/>
          <w:sz w:val="28"/>
          <w:szCs w:val="28"/>
        </w:rPr>
        <w:t>окружающим</w:t>
      </w:r>
      <w:r>
        <w:rPr>
          <w:rFonts w:ascii="Times New Roman" w:hAnsi="Times New Roman" w:cs="Times New Roman"/>
          <w:sz w:val="28"/>
          <w:szCs w:val="28"/>
        </w:rPr>
        <w:t xml:space="preserve">. Развитие речи. </w:t>
      </w:r>
    </w:p>
    <w:p w:rsidR="00470441" w:rsidRPr="00674683" w:rsidRDefault="00470441" w:rsidP="00470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литературой.</w:t>
      </w:r>
    </w:p>
    <w:p w:rsidR="00470441" w:rsidRPr="00674683" w:rsidRDefault="00470441" w:rsidP="00470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и художественно-эстетическое развитие</w:t>
      </w:r>
    </w:p>
    <w:p w:rsidR="00470441" w:rsidRPr="00470441" w:rsidRDefault="00470441" w:rsidP="00470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</w:t>
      </w:r>
      <w:proofErr w:type="gramEnd"/>
    </w:p>
    <w:p w:rsidR="00470441" w:rsidRDefault="00470441" w:rsidP="004704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441" w:rsidRDefault="00470441" w:rsidP="00470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8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8E4238" wp14:editId="108F5329">
            <wp:extent cx="3609975" cy="3676650"/>
            <wp:effectExtent l="0" t="0" r="9525" b="0"/>
            <wp:docPr id="1" name="Рисунок 1" descr="https://kladraz.ru/upload/blogs2/2020/2/3503_aafbb31501ce241e7c1f85c7efb4d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2/3503_aafbb31501ce241e7c1f85c7efb4d5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441" w:rsidRDefault="00470441" w:rsidP="004704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70441" w:rsidRDefault="00470441" w:rsidP="004704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470441" w:rsidRPr="00674683" w:rsidRDefault="00470441" w:rsidP="004704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0441" w:rsidRDefault="00470441" w:rsidP="00470441"/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знакомить детей с народными праздниками и традициями их празднования.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Знакомить детей с народными традициями – праздником Масленицей, историей её возникновения.</w:t>
      </w:r>
    </w:p>
    <w:p w:rsidR="00CB5DE5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Приобщать к истокам народной культуры.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интерес к народной культуре. Обогащать словарь.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беседы, рассматривание иллюстраций, заучивание стихов, отгадывание загадок, заучивание </w:t>
      </w:r>
      <w:proofErr w:type="spellStart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закличек</w:t>
      </w:r>
      <w:proofErr w:type="spell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песенок и игр.</w:t>
      </w:r>
    </w:p>
    <w:p w:rsidR="00470441" w:rsidRPr="00470441" w:rsidRDefault="00470441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044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Предметно-развивающая среда: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4704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маски, маска солнца, аудио сопровождение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презентация «Масленица».</w:t>
      </w:r>
      <w:bookmarkStart w:id="0" w:name="_GoBack"/>
      <w:bookmarkEnd w:id="0"/>
    </w:p>
    <w:p w:rsidR="00CB5DE5" w:rsidRPr="00E508FE" w:rsidRDefault="00CB5DE5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E5" w:rsidRPr="00E508FE" w:rsidRDefault="00CB5DE5" w:rsidP="0047044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470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Здравствуйте, дети. Очень рада встрече с вами. Дети, а вы знаете какие праздники, мы отмечаем в марте?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Совершенно правильно. Сейчас идет праздник Масленицы, это самый веселый, народный праздник. Вот и сегодня мы с вами поговорим о Масленице.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Масленица-это долгожданное прощание с зимой, проводы зимы и веселая встреча весны, солнечного тепла и пробуждение природы. Испокон веков люди считали весну началом новой жизни и почитали Солнце, дарящее жизнь и силы всему живому. В честь Солнца на Масленицу пекут блины.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Исполняется песня «Блины»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как вы думаете, как люди проводят этот праздник?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Люди устраивают народные гуляния, организуют уличные игры, пляски, песни.</w:t>
      </w:r>
    </w:p>
    <w:p w:rsid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правильно. А что считается главным угощением на праздник Масленицы?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Главное угощение праздника - это блины.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Ребята, а хотите я вам расскажу одну древнюю </w:t>
      </w:r>
      <w:proofErr w:type="gramStart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легенду про Масленицу</w:t>
      </w:r>
      <w:proofErr w:type="gram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Масленица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имя маленькой девочки, отцом которой был сам Мороз. Девочка жила на дальнем Севере. Однажды группа туристов забрела в снега и попала в снежную бурю. Они бы наверняка погибли, если бы не встретили маленькую Масленицу, которая помогла им выбраться из бури и дала возможность согреться. Но како</w:t>
      </w:r>
      <w:r w:rsidR="00F64650"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же было удивление </w:t>
      </w:r>
      <w:proofErr w:type="gramStart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спасенных</w:t>
      </w:r>
      <w:proofErr w:type="gram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когда вместо девочки они увидели здоровенную румяную бабу, которая и согрела, и развеселила заблудших. Они веселились всю неделю, плясали, пели песни, 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радуясь наступившему теплу. С тех пор неделю перед Великим постом считают масленичной.</w:t>
      </w:r>
    </w:p>
    <w:p w:rsid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Главная участница Масленицы — большая соломенная кукла по имени Масленица.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Ее наряжали в платье, наголову повязывали платок, а ноги обували в лапти. Куклу усаживали на сани и везли в гору с песнями. А рядом с санями скакали вприпрыжку, бежали, дразнились, выкрикивали шутки ряженые. Веселье продолжалось до вечера, а в заключение всех затей "провожают Масленицу" — сжигают чучело, изображающее Масленицу.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а сколько длится Масленица, вы знаете? Скажите?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Масленица </w:t>
      </w:r>
      <w:proofErr w:type="gramStart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длится</w:t>
      </w:r>
      <w:proofErr w:type="gram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целую неделю.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Правильно. Каждый день Масленицы имел свое название и свои забавы.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Понедельник — встреча.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день наряжали большую куклу, одевали ее в женский наряд и ставили на площади. Кукла означала долгую и хмурую зиму. Также в первый день масленицы люди ходили в гости к родным, делали горки, качели, столы со сладостями. Не забывали, испечь первый блин, который принято было отдавать нищим. Дети ходили по домам и выпрашивали блины, поздравляли хозяев с наступившей Масленицей.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 Вторник</w:t>
      </w:r>
      <w:proofErr w:type="gramStart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:</w:t>
      </w:r>
      <w:proofErr w:type="gramEnd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Заигрыш</w:t>
      </w:r>
      <w:proofErr w:type="spell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и взрослые ходили от дома к дому, и поздравляли всех с Масленицей, выпрашивали блины. В этот день начинались игры и потехи, устраивали поездки на лошадях. </w:t>
      </w:r>
    </w:p>
    <w:p w:rsidR="00470441" w:rsidRDefault="00CB5DE5" w:rsidP="0047044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сейчас мы тоже с вами </w:t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поиграем в игру «Игра с солнцем»</w:t>
      </w:r>
    </w:p>
    <w:p w:rsidR="00470441" w:rsidRDefault="00CB5DE5" w:rsidP="0047044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игры.</w:t>
      </w:r>
    </w:p>
    <w:p w:rsidR="00470441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центре круга - "солнце" (на голову ребенку надевают шапочку с изображением солнца). </w:t>
      </w:r>
    </w:p>
    <w:p w:rsidR="00F64650" w:rsidRPr="00E508FE" w:rsidRDefault="00CB5DE5" w:rsidP="0047044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хором произносят: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Гори, солнце, ярче -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Летом будет жарче,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зима теплее,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весна милее.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идут хороводом. На 3-ю строку подходят ближе к "солнцу", сужая круг, поклон, на 4-ю - отходят, расширяя круг. </w:t>
      </w:r>
    </w:p>
    <w:p w:rsid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слово "Горю!" - "солнце" догоняет детей.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а как называется третий день Масленицы?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Лакомка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молодцы. В этот день люди лакомились блинами. Блины пекли из разной муки и с разными начинками.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lastRenderedPageBreak/>
        <w:t> Четверг: Разгуляй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этот день было больше всего развлечений.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Устраивались кулачные бои и борьбу. Ряженые веселили народ</w:t>
      </w:r>
    </w:p>
    <w:p w:rsidR="00CB5DE5" w:rsidRPr="00E508FE" w:rsidRDefault="00CB5DE5" w:rsidP="0047044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подвижная игра "Бой петухов"</w:t>
      </w:r>
    </w:p>
    <w:p w:rsid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на развитие ловкости и прыжковой выносливости.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Подготовка.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Играющие делятся на две равные команды и выстраиваются в две шеренги, лицом друг к другу.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 сигналу тренера участники игры, прыгая на одной ноге и заложив руки за спину, сближаются и, толкая друг друга плечом, стараются вывести противника из равновесия таким образом, чтобы тот коснулся земли второй ногой. Такой игрок считается проигравшим и покидает площадку. Игра продолжается до тех пор, пока в какой-нибудь команде не останется ни одного игрока. В каждом последующем бое участники меняют толчковую ногу.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Правило.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Нельзя во время боя убирать руки из-за спины и менять опорные ноги.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ребята. А мы продолжаем нашу беседу дальше.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Пятница: Тещины вечерки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64650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этот день зятья угощали своих тещ блинами.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Суббота – </w:t>
      </w:r>
      <w:proofErr w:type="spellStart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Золовкины</w:t>
      </w:r>
      <w:proofErr w:type="spellEnd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посиделки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F64650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день молодожены приглашали к себе в гости родных и близких и потчевали их угощением.</w:t>
      </w:r>
    </w:p>
    <w:p w:rsidR="00470441" w:rsidRPr="00E508FE" w:rsidRDefault="00470441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 Седьмой день Маслениц</w:t>
      </w:r>
      <w:proofErr w:type="gramStart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ы-</w:t>
      </w:r>
      <w:proofErr w:type="gramEnd"/>
      <w:r w:rsidRPr="00E508F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Прощеное воскресенье.</w:t>
      </w:r>
    </w:p>
    <w:p w:rsidR="00E508FE" w:rsidRPr="00470441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 день были проводы Масленицы. Разводили костер и сжигали (чучело</w:t>
      </w:r>
      <w:proofErr w:type="gramStart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)-</w:t>
      </w:r>
      <w:proofErr w:type="gramEnd"/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куклу с песнями. Еще в прощеное воскресенье ходили друг к другу мириться и просили прощения. Так и заканчивалась Масленица.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и подошла к концу наша с вами беседа. Ребята что интересного вы запомнили? Что вам больше всего понравилось?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(Ответы детей)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«Почта»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начинается с переклички водящего с игроками: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Динь, динь, динь!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там?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Почта!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Откуда?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города …</w:t>
      </w:r>
    </w:p>
    <w:p w:rsidR="00E508FE" w:rsidRPr="00E508FE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 городе делают?</w:t>
      </w:r>
    </w:p>
    <w:p w:rsidR="00CB5DE5" w:rsidRPr="003A4D16" w:rsidRDefault="00E508FE" w:rsidP="004704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Водящий может сказать, что в городе танцуют, поют, прыгают. Все играющие должны делать то, что сказал водящий. А тот, кто плохо выполняет задание, отдает фант. Игра заканчивается, как только водящий наберет 5 фантов. Играющие, чьи фанты у водящего, должны их выкупить. </w:t>
      </w:r>
      <w:r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Водящий придумывает для них интересные задания. Дети считают стихи, рассказывают смешные истории, вспоминают загадки, имитируют движения животных. Затем выбирают нового водящего и игра повторяется.</w:t>
      </w:r>
      <w:r w:rsidR="00CB5DE5" w:rsidRPr="00E508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DE5" w:rsidRPr="00E508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CB5DE5"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спасибо вам. Вы были активными собеседниками</w:t>
      </w:r>
      <w:r w:rsidR="004704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участниками</w:t>
      </w:r>
      <w:r w:rsidR="00CB5DE5" w:rsidRPr="00E508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5DE5" w:rsidRPr="00E508FE" w:rsidRDefault="00CB5DE5" w:rsidP="0047044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70441" w:rsidRPr="00470441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</w:rPr>
      </w:pPr>
      <w:r w:rsidRPr="00E508FE">
        <w:rPr>
          <w:rStyle w:val="c3"/>
          <w:b/>
          <w:bCs/>
          <w:sz w:val="28"/>
          <w:szCs w:val="28"/>
        </w:rPr>
        <w:t>Список используемой литературы и интернет ресурсов:</w:t>
      </w:r>
    </w:p>
    <w:p w:rsidR="00CB5DE5" w:rsidRPr="00E508FE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508FE">
        <w:rPr>
          <w:rStyle w:val="c0"/>
          <w:sz w:val="28"/>
          <w:szCs w:val="28"/>
        </w:rPr>
        <w:t>1.http://bukashka.org/index.php/development/shallowmotorika/gymnasticsoffingers.html-сайт Букашка для самых маленьких мальчиков и девочек</w:t>
      </w:r>
    </w:p>
    <w:p w:rsidR="00CB5DE5" w:rsidRPr="00E508FE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508FE">
        <w:rPr>
          <w:rStyle w:val="c0"/>
          <w:sz w:val="28"/>
          <w:szCs w:val="28"/>
        </w:rPr>
        <w:t>2.http://gamejulia.ru/kartinki-na-maslenitsu.html- иллюстрации на тему Масленица.</w:t>
      </w:r>
    </w:p>
    <w:p w:rsidR="00CB5DE5" w:rsidRPr="00E508FE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508FE">
        <w:rPr>
          <w:rStyle w:val="c0"/>
          <w:sz w:val="28"/>
          <w:szCs w:val="28"/>
        </w:rPr>
        <w:t xml:space="preserve">3. http://intoclassics.net/load/5-1-0-1310 — Аудиозапись с песней «Масленица», из сборника «Обрядовые песни </w:t>
      </w:r>
      <w:proofErr w:type="spellStart"/>
      <w:r w:rsidRPr="00E508FE">
        <w:rPr>
          <w:rStyle w:val="c0"/>
          <w:sz w:val="28"/>
          <w:szCs w:val="28"/>
        </w:rPr>
        <w:t>масляничной</w:t>
      </w:r>
      <w:proofErr w:type="spellEnd"/>
      <w:r w:rsidRPr="00E508FE">
        <w:rPr>
          <w:rStyle w:val="c0"/>
          <w:sz w:val="28"/>
          <w:szCs w:val="28"/>
        </w:rPr>
        <w:t xml:space="preserve"> недели» в исполнении этнографических коллективов.</w:t>
      </w:r>
    </w:p>
    <w:p w:rsidR="00CB5DE5" w:rsidRPr="00E508FE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E508FE">
        <w:rPr>
          <w:rStyle w:val="c0"/>
          <w:sz w:val="28"/>
          <w:szCs w:val="28"/>
        </w:rPr>
        <w:t>4. Энциклопедия зимних праздников. СПб</w:t>
      </w:r>
      <w:proofErr w:type="gramStart"/>
      <w:r w:rsidRPr="00E508FE">
        <w:rPr>
          <w:rStyle w:val="c0"/>
          <w:sz w:val="28"/>
          <w:szCs w:val="28"/>
        </w:rPr>
        <w:t>.: “</w:t>
      </w:r>
      <w:proofErr w:type="spellStart"/>
      <w:proofErr w:type="gramEnd"/>
      <w:r w:rsidRPr="00E508FE">
        <w:rPr>
          <w:rStyle w:val="c0"/>
          <w:sz w:val="28"/>
          <w:szCs w:val="28"/>
        </w:rPr>
        <w:t>Респекс</w:t>
      </w:r>
      <w:proofErr w:type="spellEnd"/>
      <w:r w:rsidRPr="00E508FE">
        <w:rPr>
          <w:rStyle w:val="c0"/>
          <w:sz w:val="28"/>
          <w:szCs w:val="28"/>
        </w:rPr>
        <w:t>”, 1995г.</w:t>
      </w:r>
    </w:p>
    <w:p w:rsidR="00CB5DE5" w:rsidRPr="00E508FE" w:rsidRDefault="00CB5DE5" w:rsidP="00470441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sz w:val="28"/>
          <w:szCs w:val="28"/>
        </w:rPr>
      </w:pPr>
      <w:r w:rsidRPr="00E508FE">
        <w:rPr>
          <w:rStyle w:val="c0"/>
          <w:sz w:val="28"/>
          <w:szCs w:val="28"/>
        </w:rPr>
        <w:t xml:space="preserve">5. </w:t>
      </w:r>
      <w:proofErr w:type="spellStart"/>
      <w:r w:rsidRPr="00E508FE">
        <w:rPr>
          <w:rStyle w:val="c0"/>
          <w:sz w:val="28"/>
          <w:szCs w:val="28"/>
        </w:rPr>
        <w:t>Бутримова</w:t>
      </w:r>
      <w:proofErr w:type="spellEnd"/>
      <w:r w:rsidRPr="00E508FE">
        <w:rPr>
          <w:rStyle w:val="c0"/>
          <w:sz w:val="28"/>
          <w:szCs w:val="28"/>
        </w:rPr>
        <w:t xml:space="preserve"> И.В. Календарная обрядовая поэзия: традиции и современность». ИД «Орлик» и «К», 2004</w:t>
      </w:r>
    </w:p>
    <w:p w:rsidR="00F64650" w:rsidRPr="00E508FE" w:rsidRDefault="00F64650" w:rsidP="0047044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F64650" w:rsidRPr="00E508F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16" w:rsidRDefault="003A4D16" w:rsidP="003A4D16">
      <w:pPr>
        <w:spacing w:after="0" w:line="240" w:lineRule="auto"/>
      </w:pPr>
      <w:r>
        <w:separator/>
      </w:r>
    </w:p>
  </w:endnote>
  <w:endnote w:type="continuationSeparator" w:id="0">
    <w:p w:rsidR="003A4D16" w:rsidRDefault="003A4D16" w:rsidP="003A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16" w:rsidRDefault="003A4D16" w:rsidP="003A4D16">
      <w:pPr>
        <w:spacing w:after="0" w:line="240" w:lineRule="auto"/>
      </w:pPr>
      <w:r>
        <w:separator/>
      </w:r>
    </w:p>
  </w:footnote>
  <w:footnote w:type="continuationSeparator" w:id="0">
    <w:p w:rsidR="003A4D16" w:rsidRDefault="003A4D16" w:rsidP="003A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72276"/>
      <w:docPartObj>
        <w:docPartGallery w:val="Page Numbers (Top of Page)"/>
        <w:docPartUnique/>
      </w:docPartObj>
    </w:sdtPr>
    <w:sdtEndPr/>
    <w:sdtContent>
      <w:p w:rsidR="003A4D16" w:rsidRDefault="003A4D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441">
          <w:rPr>
            <w:noProof/>
          </w:rPr>
          <w:t>5</w:t>
        </w:r>
        <w:r>
          <w:fldChar w:fldCharType="end"/>
        </w:r>
      </w:p>
    </w:sdtContent>
  </w:sdt>
  <w:p w:rsidR="003A4D16" w:rsidRDefault="003A4D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7BA0"/>
    <w:multiLevelType w:val="hybridMultilevel"/>
    <w:tmpl w:val="F822C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696A"/>
    <w:multiLevelType w:val="hybridMultilevel"/>
    <w:tmpl w:val="C7AA6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CD"/>
    <w:rsid w:val="001321CD"/>
    <w:rsid w:val="00395C24"/>
    <w:rsid w:val="003A4D16"/>
    <w:rsid w:val="004534ED"/>
    <w:rsid w:val="00470441"/>
    <w:rsid w:val="00740414"/>
    <w:rsid w:val="00C24E4A"/>
    <w:rsid w:val="00CB5DE5"/>
    <w:rsid w:val="00E508FE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5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5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5D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5DE5"/>
    <w:pPr>
      <w:ind w:left="720"/>
      <w:contextualSpacing/>
    </w:pPr>
  </w:style>
  <w:style w:type="paragraph" w:customStyle="1" w:styleId="c1">
    <w:name w:val="c1"/>
    <w:basedOn w:val="a"/>
    <w:rsid w:val="00CB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5DE5"/>
  </w:style>
  <w:style w:type="character" w:customStyle="1" w:styleId="c0">
    <w:name w:val="c0"/>
    <w:basedOn w:val="a0"/>
    <w:rsid w:val="00CB5DE5"/>
  </w:style>
  <w:style w:type="character" w:customStyle="1" w:styleId="c2">
    <w:name w:val="c2"/>
    <w:basedOn w:val="a0"/>
    <w:rsid w:val="00740414"/>
  </w:style>
  <w:style w:type="paragraph" w:styleId="a7">
    <w:name w:val="header"/>
    <w:basedOn w:val="a"/>
    <w:link w:val="a8"/>
    <w:uiPriority w:val="99"/>
    <w:unhideWhenUsed/>
    <w:rsid w:val="003A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D16"/>
  </w:style>
  <w:style w:type="paragraph" w:styleId="a9">
    <w:name w:val="footer"/>
    <w:basedOn w:val="a"/>
    <w:link w:val="aa"/>
    <w:uiPriority w:val="99"/>
    <w:unhideWhenUsed/>
    <w:rsid w:val="003A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5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5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B5D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5DE5"/>
    <w:pPr>
      <w:ind w:left="720"/>
      <w:contextualSpacing/>
    </w:pPr>
  </w:style>
  <w:style w:type="paragraph" w:customStyle="1" w:styleId="c1">
    <w:name w:val="c1"/>
    <w:basedOn w:val="a"/>
    <w:rsid w:val="00CB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5DE5"/>
  </w:style>
  <w:style w:type="character" w:customStyle="1" w:styleId="c0">
    <w:name w:val="c0"/>
    <w:basedOn w:val="a0"/>
    <w:rsid w:val="00CB5DE5"/>
  </w:style>
  <w:style w:type="character" w:customStyle="1" w:styleId="c2">
    <w:name w:val="c2"/>
    <w:basedOn w:val="a0"/>
    <w:rsid w:val="00740414"/>
  </w:style>
  <w:style w:type="paragraph" w:styleId="a7">
    <w:name w:val="header"/>
    <w:basedOn w:val="a"/>
    <w:link w:val="a8"/>
    <w:uiPriority w:val="99"/>
    <w:unhideWhenUsed/>
    <w:rsid w:val="003A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D16"/>
  </w:style>
  <w:style w:type="paragraph" w:styleId="a9">
    <w:name w:val="footer"/>
    <w:basedOn w:val="a"/>
    <w:link w:val="aa"/>
    <w:uiPriority w:val="99"/>
    <w:unhideWhenUsed/>
    <w:rsid w:val="003A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2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1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KOT</cp:lastModifiedBy>
  <cp:revision>7</cp:revision>
  <dcterms:created xsi:type="dcterms:W3CDTF">2021-03-11T10:06:00Z</dcterms:created>
  <dcterms:modified xsi:type="dcterms:W3CDTF">2021-03-12T18:29:00Z</dcterms:modified>
</cp:coreProperties>
</file>